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16E2D" w:rsidRDefault="00F17BDF" w:rsidP="00644F61">
      <w:pPr>
        <w:pStyle w:val="NoSpacing"/>
        <w:spacing w:line="276" w:lineRule="auto"/>
        <w:rPr>
          <w:rFonts w:ascii="Arial Narrow" w:hAnsi="Arial Narrow"/>
          <w:color w:val="auto"/>
          <w:sz w:val="24"/>
          <w:szCs w:val="24"/>
        </w:rPr>
        <w:sectPr w:rsidR="00A5663B" w:rsidRPr="00016E2D" w:rsidSect="00A5663B">
          <w:headerReference w:type="default" r:id="rId8"/>
          <w:footerReference w:type="default" r:id="rId9"/>
          <w:pgSz w:w="11906" w:h="16838"/>
          <w:pgMar w:top="1440" w:right="1800" w:bottom="1440" w:left="1800" w:header="709" w:footer="709" w:gutter="0"/>
          <w:cols w:num="2" w:space="708"/>
          <w:docGrid w:linePitch="360"/>
        </w:sectPr>
      </w:pPr>
      <w:r w:rsidRPr="00016E2D">
        <w:rPr>
          <w:rFonts w:ascii="Arial Narrow" w:hAnsi="Arial Narrow"/>
          <w:color w:val="auto"/>
          <w:sz w:val="24"/>
          <w:szCs w:val="24"/>
        </w:rPr>
        <w:br w:type="column"/>
      </w:r>
    </w:p>
    <w:p w:rsidR="007A4632" w:rsidRPr="00016E2D" w:rsidRDefault="00B43039" w:rsidP="00644F61">
      <w:pPr>
        <w:pStyle w:val="Title"/>
        <w:jc w:val="center"/>
        <w:rPr>
          <w:rFonts w:ascii="Arial Narrow" w:eastAsia="Batang" w:hAnsi="Arial Narrow"/>
          <w:b/>
          <w:color w:val="auto"/>
          <w:sz w:val="36"/>
        </w:rPr>
      </w:pPr>
      <w:r w:rsidRPr="00016E2D">
        <w:rPr>
          <w:rFonts w:ascii="Arial Narrow" w:eastAsia="Batang" w:hAnsi="Arial Narrow"/>
          <w:b/>
          <w:color w:val="auto"/>
          <w:sz w:val="36"/>
        </w:rPr>
        <w:t>Ε.Σ.Α.μεΑ.</w:t>
      </w:r>
      <w:r w:rsidR="00E53BDE" w:rsidRPr="00016E2D">
        <w:rPr>
          <w:rFonts w:ascii="Arial Narrow" w:eastAsia="Batang" w:hAnsi="Arial Narrow"/>
          <w:b/>
          <w:color w:val="auto"/>
          <w:sz w:val="36"/>
        </w:rPr>
        <w:t xml:space="preserve">: </w:t>
      </w:r>
      <w:r w:rsidR="001778EC" w:rsidRPr="00016E2D">
        <w:rPr>
          <w:rFonts w:ascii="Arial Narrow" w:eastAsia="Batang" w:hAnsi="Arial Narrow"/>
          <w:b/>
          <w:color w:val="auto"/>
          <w:sz w:val="36"/>
        </w:rPr>
        <w:t>Διακήρυξη 3</w:t>
      </w:r>
      <w:r w:rsidR="001778EC" w:rsidRPr="00016E2D">
        <w:rPr>
          <w:rFonts w:ascii="Arial Narrow" w:eastAsia="Batang" w:hAnsi="Arial Narrow"/>
          <w:b/>
          <w:color w:val="auto"/>
          <w:sz w:val="36"/>
          <w:vertAlign w:val="superscript"/>
        </w:rPr>
        <w:t xml:space="preserve">ης </w:t>
      </w:r>
      <w:r w:rsidR="001778EC" w:rsidRPr="00016E2D">
        <w:rPr>
          <w:rFonts w:ascii="Arial Narrow" w:eastAsia="Batang" w:hAnsi="Arial Narrow"/>
          <w:b/>
          <w:color w:val="auto"/>
          <w:sz w:val="36"/>
        </w:rPr>
        <w:t>Δεκέμβρη 2017</w:t>
      </w:r>
    </w:p>
    <w:p w:rsidR="00A614E9" w:rsidRPr="00016E2D" w:rsidRDefault="007A4632" w:rsidP="00644F61">
      <w:pPr>
        <w:pStyle w:val="Title"/>
        <w:jc w:val="center"/>
        <w:rPr>
          <w:rFonts w:ascii="Arial Narrow" w:eastAsia="Batang" w:hAnsi="Arial Narrow"/>
          <w:b/>
          <w:color w:val="auto"/>
          <w:sz w:val="36"/>
          <w:u w:val="single"/>
        </w:rPr>
      </w:pPr>
      <w:r w:rsidRPr="00016E2D">
        <w:rPr>
          <w:rFonts w:ascii="Arial Narrow" w:eastAsia="Batang" w:hAnsi="Arial Narrow"/>
          <w:b/>
          <w:color w:val="auto"/>
          <w:sz w:val="36"/>
        </w:rPr>
        <w:t>Πάνδημο αίτημα του αναπηρικού κινήματος ένα</w:t>
      </w:r>
      <w:r w:rsidR="00C83494" w:rsidRPr="00016E2D">
        <w:rPr>
          <w:rFonts w:ascii="Arial Narrow" w:eastAsia="Batang" w:hAnsi="Arial Narrow"/>
          <w:b/>
          <w:color w:val="auto"/>
          <w:sz w:val="36"/>
        </w:rPr>
        <w:t xml:space="preserve"> </w:t>
      </w:r>
      <w:r w:rsidRPr="00016E2D">
        <w:rPr>
          <w:rFonts w:ascii="Arial Narrow" w:eastAsia="Batang" w:hAnsi="Arial Narrow"/>
          <w:b/>
          <w:color w:val="auto"/>
          <w:sz w:val="36"/>
        </w:rPr>
        <w:t>ευρύ πρόγραμμα</w:t>
      </w:r>
      <w:r w:rsidR="00016E2D" w:rsidRPr="00016E2D">
        <w:rPr>
          <w:rFonts w:ascii="Arial Narrow" w:eastAsia="Batang" w:hAnsi="Arial Narrow"/>
          <w:b/>
          <w:color w:val="auto"/>
          <w:sz w:val="36"/>
        </w:rPr>
        <w:t xml:space="preserve"> </w:t>
      </w:r>
      <w:r w:rsidRPr="00016E2D">
        <w:rPr>
          <w:rFonts w:ascii="Arial Narrow" w:eastAsia="Batang" w:hAnsi="Arial Narrow"/>
          <w:b/>
          <w:color w:val="auto"/>
          <w:sz w:val="36"/>
        </w:rPr>
        <w:t>δημόσιων πολιτικών για την αναπηρία</w:t>
      </w:r>
    </w:p>
    <w:p w:rsidR="00D0268C" w:rsidRPr="00016E2D" w:rsidRDefault="00D0268C" w:rsidP="00644F61">
      <w:pPr>
        <w:spacing w:after="0" w:line="240" w:lineRule="auto"/>
        <w:rPr>
          <w:rFonts w:ascii="Arial Narrow" w:hAnsi="Arial Narrow"/>
          <w:color w:val="auto"/>
          <w:sz w:val="24"/>
          <w:szCs w:val="24"/>
          <w:lang w:eastAsia="el-GR"/>
        </w:rPr>
      </w:pPr>
      <w:r w:rsidRPr="00016E2D">
        <w:rPr>
          <w:rFonts w:ascii="Arial Narrow" w:hAnsi="Arial Narrow"/>
          <w:color w:val="auto"/>
          <w:sz w:val="24"/>
          <w:szCs w:val="24"/>
          <w:lang w:eastAsia="el-GR"/>
        </w:rPr>
        <w:t xml:space="preserve">Εμείς, τα άτομα με αναπηρία, χρόνιες παθήσεις και οι οικογένειές μας, αντιστεκόμαστε και θα συνεχίσουμε να αντιστεκόμαστε στις πολιτικές λιτότητας των κυβερνητικών οικονομικών επιτελείων και στην αναλγησία των στελεχών κάθε Τρόικας ή Κουαρτέτου. </w:t>
      </w:r>
    </w:p>
    <w:p w:rsidR="00D0268C" w:rsidRPr="00016E2D" w:rsidRDefault="00D0268C" w:rsidP="00644F61">
      <w:pPr>
        <w:spacing w:after="0" w:line="240" w:lineRule="auto"/>
        <w:rPr>
          <w:rFonts w:ascii="Arial Narrow" w:hAnsi="Arial Narrow"/>
          <w:color w:val="auto"/>
          <w:sz w:val="24"/>
          <w:szCs w:val="24"/>
          <w:lang w:eastAsia="el-GR"/>
        </w:rPr>
      </w:pPr>
    </w:p>
    <w:p w:rsidR="00D0268C" w:rsidRPr="00016E2D" w:rsidRDefault="00D0268C" w:rsidP="00644F61">
      <w:pPr>
        <w:spacing w:after="0" w:line="240" w:lineRule="auto"/>
        <w:rPr>
          <w:rFonts w:ascii="Arial Narrow" w:hAnsi="Arial Narrow"/>
          <w:color w:val="auto"/>
          <w:sz w:val="24"/>
          <w:szCs w:val="24"/>
          <w:lang w:eastAsia="el-GR"/>
        </w:rPr>
      </w:pPr>
      <w:r w:rsidRPr="00016E2D">
        <w:rPr>
          <w:rFonts w:ascii="Arial Narrow" w:hAnsi="Arial Narrow"/>
          <w:color w:val="auto"/>
          <w:sz w:val="24"/>
          <w:szCs w:val="24"/>
          <w:lang w:eastAsia="el-GR"/>
        </w:rPr>
        <w:t>Εμείς, οι πολίτες με αναπηρία, με χρόνια πάθηση, οι γονείς και κηδεμόνες των ατόμων με βαριά και πολλαπλή αναπηρία και οι οικογένειές μας, δεν θα αποδεχθούμε και δεν θα συμφω</w:t>
      </w:r>
      <w:r w:rsidR="00B2308C">
        <w:rPr>
          <w:rFonts w:ascii="Arial Narrow" w:hAnsi="Arial Narrow"/>
          <w:color w:val="auto"/>
          <w:sz w:val="24"/>
          <w:szCs w:val="24"/>
          <w:lang w:eastAsia="el-GR"/>
        </w:rPr>
        <w:t>νήσουμε ΠΟΤΕ στη φτωχοποίηση και στον περιορισμό των δικαιωμάτων μας.</w:t>
      </w:r>
    </w:p>
    <w:p w:rsidR="00D0268C" w:rsidRPr="00016E2D" w:rsidRDefault="00D0268C" w:rsidP="00644F61">
      <w:pPr>
        <w:spacing w:after="0" w:line="240" w:lineRule="auto"/>
        <w:rPr>
          <w:rFonts w:ascii="Arial Narrow" w:hAnsi="Arial Narrow"/>
          <w:color w:val="auto"/>
          <w:sz w:val="24"/>
          <w:szCs w:val="24"/>
          <w:lang w:eastAsia="el-GR"/>
        </w:rPr>
      </w:pPr>
    </w:p>
    <w:p w:rsidR="00D0268C" w:rsidRPr="00016E2D" w:rsidRDefault="00D0268C" w:rsidP="00644F61">
      <w:pPr>
        <w:spacing w:after="0" w:line="240" w:lineRule="auto"/>
        <w:rPr>
          <w:rFonts w:ascii="Arial Narrow" w:hAnsi="Arial Narrow"/>
          <w:color w:val="auto"/>
          <w:sz w:val="24"/>
          <w:szCs w:val="24"/>
          <w:lang w:eastAsia="el-GR"/>
        </w:rPr>
      </w:pPr>
      <w:r w:rsidRPr="00016E2D">
        <w:rPr>
          <w:rFonts w:ascii="Arial Narrow" w:hAnsi="Arial Narrow"/>
          <w:color w:val="auto"/>
          <w:sz w:val="24"/>
          <w:szCs w:val="24"/>
          <w:lang w:eastAsia="el-GR"/>
        </w:rPr>
        <w:t>Προωθούμε τη Διακήρυξη της 3</w:t>
      </w:r>
      <w:r w:rsidRPr="00016E2D">
        <w:rPr>
          <w:rFonts w:ascii="Arial Narrow" w:hAnsi="Arial Narrow"/>
          <w:color w:val="auto"/>
          <w:sz w:val="24"/>
          <w:szCs w:val="24"/>
          <w:vertAlign w:val="superscript"/>
          <w:lang w:eastAsia="el-GR"/>
        </w:rPr>
        <w:t>ης</w:t>
      </w:r>
      <w:r w:rsidRPr="00016E2D">
        <w:rPr>
          <w:rFonts w:ascii="Arial Narrow" w:hAnsi="Arial Narrow"/>
          <w:color w:val="auto"/>
          <w:sz w:val="24"/>
          <w:szCs w:val="24"/>
          <w:lang w:eastAsia="el-GR"/>
        </w:rPr>
        <w:t xml:space="preserve"> Δεκέμβρη 2017, ώστε να φτάσει το μήνυμά μας σε κάθε γωνιά της χώρας. Προωθούμε το πάνδημο αίτημα του αναπηρικού κινήματος για ένα ευρύτατο πρόγραμμα δημόσιων πολιτικών για την αναπηρία. </w:t>
      </w:r>
    </w:p>
    <w:p w:rsidR="00D0268C" w:rsidRPr="00016E2D" w:rsidRDefault="00D0268C" w:rsidP="00644F61">
      <w:pPr>
        <w:spacing w:after="0" w:line="240" w:lineRule="auto"/>
        <w:rPr>
          <w:rFonts w:ascii="Arial Narrow" w:hAnsi="Arial Narrow"/>
          <w:color w:val="auto"/>
          <w:sz w:val="24"/>
          <w:szCs w:val="24"/>
          <w:lang w:eastAsia="el-GR"/>
        </w:rPr>
      </w:pPr>
    </w:p>
    <w:p w:rsidR="00D0268C" w:rsidRPr="00016E2D" w:rsidRDefault="00644F61" w:rsidP="00644F61">
      <w:pPr>
        <w:spacing w:after="0" w:line="240" w:lineRule="auto"/>
        <w:rPr>
          <w:rFonts w:ascii="Arial Narrow" w:hAnsi="Arial Narrow"/>
          <w:color w:val="auto"/>
          <w:sz w:val="24"/>
          <w:szCs w:val="24"/>
          <w:lang w:eastAsia="el-GR"/>
        </w:rPr>
      </w:pPr>
      <w:r>
        <w:rPr>
          <w:rFonts w:ascii="Arial Narrow" w:hAnsi="Arial Narrow"/>
          <w:color w:val="auto"/>
          <w:sz w:val="24"/>
          <w:szCs w:val="24"/>
          <w:lang w:eastAsia="el-GR"/>
        </w:rPr>
        <w:t xml:space="preserve">Είμαστε τα άτομα με αναπηρία, </w:t>
      </w:r>
      <w:r w:rsidR="00B2308C">
        <w:rPr>
          <w:rFonts w:ascii="Arial Narrow" w:hAnsi="Arial Narrow"/>
          <w:color w:val="auto"/>
          <w:sz w:val="24"/>
          <w:szCs w:val="24"/>
          <w:lang w:eastAsia="el-GR"/>
        </w:rPr>
        <w:t>που σήμερα</w:t>
      </w:r>
      <w:r w:rsidR="00D0268C" w:rsidRPr="00016E2D">
        <w:rPr>
          <w:rFonts w:ascii="Arial Narrow" w:hAnsi="Arial Narrow"/>
          <w:color w:val="auto"/>
          <w:sz w:val="24"/>
          <w:szCs w:val="24"/>
          <w:lang w:eastAsia="el-GR"/>
        </w:rPr>
        <w:t xml:space="preserve"> 3 Δεκέμβρη 2017, Εθνική και Παγκόσμια Ημέρα Ατόμων με Αναπηρία, όπως και ΚΑΘΕ ΗΜΕΡΑ, δηλώνουμε δυνατά την απόφασή μας να συνεχίσουμε να αγωνιζόμαστε για να ανατρέψουμε τις δυσμενείς καταστάσεις που βιώνουμε από τα μέτρα της διαρκούς πολιτικής λιτότητας, ιδιαίτερα τα τελευταία 8 χρόνια, που μας οδηγούν στην εξαθλίωση και στον κοινωνικό αποκλεισμό.</w:t>
      </w:r>
    </w:p>
    <w:p w:rsidR="00D0268C" w:rsidRPr="00016E2D" w:rsidRDefault="00D0268C" w:rsidP="00644F61">
      <w:pPr>
        <w:spacing w:after="0" w:line="240" w:lineRule="auto"/>
        <w:rPr>
          <w:rFonts w:ascii="Arial Narrow" w:hAnsi="Arial Narrow"/>
          <w:color w:val="auto"/>
          <w:sz w:val="24"/>
          <w:szCs w:val="24"/>
          <w:lang w:eastAsia="el-GR"/>
        </w:rPr>
      </w:pPr>
    </w:p>
    <w:p w:rsidR="00D0268C" w:rsidRPr="00016E2D" w:rsidRDefault="00644F61" w:rsidP="00644F61">
      <w:pPr>
        <w:spacing w:after="0" w:line="240" w:lineRule="auto"/>
        <w:rPr>
          <w:rFonts w:ascii="Arial Narrow" w:hAnsi="Arial Narrow"/>
          <w:color w:val="auto"/>
          <w:sz w:val="24"/>
          <w:szCs w:val="24"/>
          <w:lang w:eastAsia="el-GR"/>
        </w:rPr>
      </w:pPr>
      <w:r>
        <w:rPr>
          <w:rFonts w:ascii="Arial Narrow" w:hAnsi="Arial Narrow"/>
          <w:color w:val="auto"/>
          <w:sz w:val="24"/>
          <w:szCs w:val="24"/>
          <w:lang w:eastAsia="el-GR"/>
        </w:rPr>
        <w:t>Εμείς, τα άτομα με αναπηρία,</w:t>
      </w:r>
      <w:r w:rsidR="00D0268C" w:rsidRPr="00016E2D">
        <w:rPr>
          <w:rFonts w:ascii="Arial Narrow" w:hAnsi="Arial Narrow"/>
          <w:color w:val="auto"/>
          <w:sz w:val="24"/>
          <w:szCs w:val="24"/>
          <w:lang w:eastAsia="el-GR"/>
        </w:rPr>
        <w:t xml:space="preserve"> που βιώνουμε τη διάκριση σε όλους τους τομείς της κοινωνικής ζωής, κάνουμε πράξη το σύνθημά μας </w:t>
      </w:r>
      <w:r w:rsidR="00D0268C" w:rsidRPr="00016E2D">
        <w:rPr>
          <w:rFonts w:ascii="Arial Narrow" w:hAnsi="Arial Narrow"/>
          <w:b/>
          <w:color w:val="auto"/>
          <w:sz w:val="24"/>
          <w:szCs w:val="24"/>
          <w:lang w:eastAsia="el-GR"/>
        </w:rPr>
        <w:t>«Τίποτα για Εμάς, χωρίς Εμάς!»,</w:t>
      </w:r>
      <w:r w:rsidR="00D0268C" w:rsidRPr="00016E2D">
        <w:rPr>
          <w:rFonts w:ascii="Arial Narrow" w:hAnsi="Arial Narrow"/>
          <w:color w:val="auto"/>
          <w:sz w:val="24"/>
          <w:szCs w:val="24"/>
          <w:lang w:eastAsia="el-GR"/>
        </w:rPr>
        <w:t xml:space="preserve"> παλεύοντας για την υγεία, για την πρόνοια, τα εισοδήματα, τα επιδόματα, την εργασία, την δωρεάν και </w:t>
      </w:r>
      <w:r w:rsidR="00B2308C">
        <w:rPr>
          <w:rFonts w:ascii="Arial Narrow" w:hAnsi="Arial Narrow"/>
          <w:color w:val="auto"/>
          <w:sz w:val="24"/>
          <w:szCs w:val="24"/>
          <w:lang w:eastAsia="el-GR"/>
        </w:rPr>
        <w:t xml:space="preserve">δημόσια </w:t>
      </w:r>
      <w:r w:rsidR="00D0268C" w:rsidRPr="00016E2D">
        <w:rPr>
          <w:rFonts w:ascii="Arial Narrow" w:hAnsi="Arial Narrow"/>
          <w:color w:val="auto"/>
          <w:sz w:val="24"/>
          <w:szCs w:val="24"/>
          <w:lang w:eastAsia="el-GR"/>
        </w:rPr>
        <w:t xml:space="preserve"> εκπαίδευση, την κοινωνική ασφάλιση, τις συντάξεις, την ιατροφαρμακευτική κάλυψη και περίθαλψη, την αποϊδρυματοποίηση, τη διαβίωση στην κοινότητα.</w:t>
      </w:r>
    </w:p>
    <w:p w:rsidR="00D0268C" w:rsidRPr="00016E2D" w:rsidRDefault="00D0268C" w:rsidP="00644F61">
      <w:pPr>
        <w:spacing w:after="0" w:line="240" w:lineRule="auto"/>
        <w:rPr>
          <w:rFonts w:ascii="Arial Narrow" w:hAnsi="Arial Narrow"/>
          <w:color w:val="auto"/>
          <w:sz w:val="24"/>
          <w:szCs w:val="24"/>
          <w:lang w:eastAsia="el-GR"/>
        </w:rPr>
      </w:pPr>
    </w:p>
    <w:p w:rsidR="00D0268C" w:rsidRPr="00016E2D" w:rsidRDefault="00D0268C" w:rsidP="00644F61">
      <w:pPr>
        <w:spacing w:after="0" w:line="240" w:lineRule="auto"/>
        <w:rPr>
          <w:rFonts w:ascii="Arial Narrow" w:hAnsi="Arial Narrow"/>
          <w:color w:val="auto"/>
          <w:sz w:val="24"/>
          <w:szCs w:val="24"/>
          <w:lang w:eastAsia="el-GR"/>
        </w:rPr>
      </w:pPr>
      <w:r w:rsidRPr="00016E2D">
        <w:rPr>
          <w:rFonts w:ascii="Arial Narrow" w:hAnsi="Arial Narrow"/>
          <w:color w:val="auto"/>
          <w:sz w:val="24"/>
          <w:szCs w:val="24"/>
          <w:lang w:eastAsia="el-GR"/>
        </w:rPr>
        <w:t>Εμείς, τα άτομα με αναπηρία, χρόνιες παθήσεις και οι οικογένειές μας ζητάμε εξειδικευμένη προστασία</w:t>
      </w:r>
      <w:r w:rsidR="00644F61">
        <w:rPr>
          <w:rFonts w:ascii="Arial Narrow" w:hAnsi="Arial Narrow"/>
          <w:color w:val="auto"/>
          <w:sz w:val="24"/>
          <w:szCs w:val="24"/>
          <w:lang w:eastAsia="el-GR"/>
        </w:rPr>
        <w:t>,</w:t>
      </w:r>
      <w:r w:rsidRPr="00016E2D">
        <w:rPr>
          <w:rFonts w:ascii="Arial Narrow" w:hAnsi="Arial Narrow"/>
          <w:color w:val="auto"/>
          <w:sz w:val="24"/>
          <w:szCs w:val="24"/>
          <w:lang w:eastAsia="el-GR"/>
        </w:rPr>
        <w:t xml:space="preserve"> ιδιαίτερα ω</w:t>
      </w:r>
      <w:r w:rsidR="000538CC">
        <w:rPr>
          <w:rFonts w:ascii="Arial Narrow" w:hAnsi="Arial Narrow"/>
          <w:color w:val="auto"/>
          <w:sz w:val="24"/>
          <w:szCs w:val="24"/>
          <w:lang w:eastAsia="el-GR"/>
        </w:rPr>
        <w:t xml:space="preserve">ς γυναίκες, παιδιά, πρόσφυγες και </w:t>
      </w:r>
      <w:r w:rsidRPr="00016E2D">
        <w:rPr>
          <w:rFonts w:ascii="Arial Narrow" w:hAnsi="Arial Narrow"/>
          <w:color w:val="auto"/>
          <w:sz w:val="24"/>
          <w:szCs w:val="24"/>
          <w:lang w:eastAsia="el-GR"/>
        </w:rPr>
        <w:t>μετανάστες με αναπηρία.</w:t>
      </w:r>
    </w:p>
    <w:p w:rsidR="00D0268C" w:rsidRPr="00016E2D" w:rsidRDefault="00D0268C" w:rsidP="00644F61">
      <w:pPr>
        <w:spacing w:after="0" w:line="240" w:lineRule="auto"/>
        <w:rPr>
          <w:rFonts w:ascii="Arial Narrow" w:hAnsi="Arial Narrow"/>
          <w:color w:val="auto"/>
          <w:sz w:val="24"/>
          <w:szCs w:val="24"/>
          <w:lang w:eastAsia="el-GR"/>
        </w:rPr>
      </w:pPr>
    </w:p>
    <w:p w:rsidR="00D0268C" w:rsidRPr="00016E2D" w:rsidRDefault="00D0268C" w:rsidP="00644F61">
      <w:pPr>
        <w:spacing w:after="0"/>
        <w:rPr>
          <w:rFonts w:ascii="Arial Narrow" w:hAnsi="Arial Narrow"/>
          <w:color w:val="auto"/>
          <w:sz w:val="24"/>
          <w:szCs w:val="24"/>
          <w:lang w:eastAsia="el-GR"/>
        </w:rPr>
      </w:pPr>
      <w:r w:rsidRPr="00016E2D">
        <w:rPr>
          <w:rFonts w:ascii="Arial Narrow" w:hAnsi="Arial Narrow"/>
          <w:color w:val="auto"/>
          <w:sz w:val="24"/>
          <w:szCs w:val="24"/>
          <w:lang w:eastAsia="el-GR"/>
        </w:rPr>
        <w:t>Διεκδικούμε να είμαστε ορατοί: όχι μόνο στους νόμους αλλά και στις πολιτικές. Τα άτομα με αναπηρία δεν μπορεί να είναι αόρατα στις πολιτικές προστασίας τω</w:t>
      </w:r>
      <w:r w:rsidR="00887796">
        <w:rPr>
          <w:rFonts w:ascii="Arial Narrow" w:hAnsi="Arial Narrow"/>
          <w:color w:val="auto"/>
          <w:sz w:val="24"/>
          <w:szCs w:val="24"/>
          <w:lang w:eastAsia="el-GR"/>
        </w:rPr>
        <w:t>ν πολιτών, οι πλημμύρες στη Μάνδ</w:t>
      </w:r>
      <w:r w:rsidRPr="00016E2D">
        <w:rPr>
          <w:rFonts w:ascii="Arial Narrow" w:hAnsi="Arial Narrow"/>
          <w:color w:val="auto"/>
          <w:sz w:val="24"/>
          <w:szCs w:val="24"/>
          <w:lang w:eastAsia="el-GR"/>
        </w:rPr>
        <w:t xml:space="preserve">ρα αφορούν και στα άτομα με αναπηρία και χρόνιες παθήσεις. Τα άτομα με αναπηρία δεν μπορεί να μένουν εκτός κοινωνικού μερίσματος. Τα άτομα με αναπηρία δεν πρέπει να μένουν εκτός προκηρύξεων, δράσεων, αναπτυξιακών έργων. </w:t>
      </w:r>
    </w:p>
    <w:p w:rsidR="00D0268C" w:rsidRPr="00016E2D" w:rsidRDefault="00D0268C" w:rsidP="00644F61">
      <w:pPr>
        <w:spacing w:after="0"/>
        <w:rPr>
          <w:rFonts w:ascii="Arial Narrow" w:hAnsi="Arial Narrow"/>
          <w:color w:val="auto"/>
          <w:sz w:val="24"/>
          <w:szCs w:val="24"/>
          <w:lang w:eastAsia="el-GR"/>
        </w:rPr>
      </w:pPr>
    </w:p>
    <w:p w:rsidR="00B2308C" w:rsidRDefault="00D0268C" w:rsidP="00B2308C">
      <w:pPr>
        <w:autoSpaceDE w:val="0"/>
        <w:autoSpaceDN w:val="0"/>
        <w:adjustRightInd w:val="0"/>
        <w:spacing w:after="0"/>
        <w:rPr>
          <w:rStyle w:val="Strong"/>
          <w:rFonts w:ascii="Arial Narrow" w:hAnsi="Arial Narrow"/>
          <w:b w:val="0"/>
          <w:color w:val="auto"/>
          <w:sz w:val="24"/>
          <w:szCs w:val="24"/>
        </w:rPr>
      </w:pPr>
      <w:r w:rsidRPr="00016E2D">
        <w:rPr>
          <w:rStyle w:val="Strong"/>
          <w:rFonts w:ascii="Arial Narrow" w:hAnsi="Arial Narrow"/>
          <w:b w:val="0"/>
          <w:color w:val="auto"/>
          <w:sz w:val="24"/>
          <w:szCs w:val="24"/>
        </w:rPr>
        <w:t xml:space="preserve">Διεκδικούμε ένα ευρύ πρόγραμμα δημόσιων πολιτικών για την αναπηρία. Το άρθρο 62 του ν.4488/17 «Ένταξη της διάστασης της αναπηρίας στις δημόσιες πολιτικές» επιβάλλει την ένταξη της διάστασης της αναπηρίας σε κάθε δημόσια πολιτική, διοικητική διαδικασία, δράση, μέτρο </w:t>
      </w:r>
      <w:r w:rsidRPr="00016E2D">
        <w:rPr>
          <w:rStyle w:val="Strong"/>
          <w:rFonts w:ascii="Arial Narrow" w:hAnsi="Arial Narrow"/>
          <w:b w:val="0"/>
          <w:color w:val="auto"/>
          <w:sz w:val="24"/>
          <w:szCs w:val="24"/>
        </w:rPr>
        <w:lastRenderedPageBreak/>
        <w:t>και πρόγραμμα. Το άρθρο 70 «</w:t>
      </w:r>
      <w:r w:rsidRPr="00016E2D">
        <w:rPr>
          <w:rStyle w:val="Strong"/>
          <w:rFonts w:ascii="Arial Narrow" w:hAnsi="Arial Narrow"/>
          <w:b w:val="0"/>
          <w:bCs w:val="0"/>
          <w:color w:val="auto"/>
          <w:sz w:val="24"/>
          <w:szCs w:val="24"/>
        </w:rPr>
        <w:t>Ορισμός Κεντρικού Σημείου Αναφοράς για την παρακολούθηση εφαρμογής της Σύμβασης»</w:t>
      </w:r>
      <w:r w:rsidRPr="00016E2D">
        <w:rPr>
          <w:rStyle w:val="Strong"/>
          <w:rFonts w:ascii="Arial Narrow" w:hAnsi="Arial Narrow"/>
          <w:b w:val="0"/>
          <w:color w:val="auto"/>
          <w:sz w:val="24"/>
          <w:szCs w:val="24"/>
        </w:rPr>
        <w:t xml:space="preserve"> του ίδιου νόμου επιβάλλει την εκπόνηση και υποβολή στη Βουλή Εθνικού Σχεδίου Δράσης για τα άτομα με αναπηρία,</w:t>
      </w:r>
      <w:r w:rsidRPr="00016E2D">
        <w:rPr>
          <w:rFonts w:ascii="Arial Narrow" w:hAnsi="Arial Narrow" w:cs="MyriadPro-Regular"/>
          <w:color w:val="auto"/>
          <w:sz w:val="24"/>
          <w:szCs w:val="24"/>
        </w:rPr>
        <w:t xml:space="preserve"> </w:t>
      </w:r>
      <w:r w:rsidRPr="00016E2D">
        <w:rPr>
          <w:rStyle w:val="Strong"/>
          <w:rFonts w:ascii="Arial Narrow" w:hAnsi="Arial Narrow"/>
          <w:b w:val="0"/>
          <w:color w:val="auto"/>
          <w:sz w:val="24"/>
          <w:szCs w:val="24"/>
        </w:rPr>
        <w:t xml:space="preserve">με στόχο την εξάλειψη, αποκατάσταση και αποτροπή ανισοτήτων μεταξύ πολιτών με και χωρίς αναπηρίες για να διαφυλάξει, να προστατεύσει από την οικονομική κρίση και να διευρύνει τα δικαιώματα των ατόμων με αναπηρία, των ατόμων με χρόνιες παθήσεις και των οικογενειών τους. </w:t>
      </w:r>
    </w:p>
    <w:p w:rsidR="00B2308C" w:rsidRPr="00B2308C" w:rsidRDefault="00B2308C" w:rsidP="00B2308C">
      <w:pPr>
        <w:autoSpaceDE w:val="0"/>
        <w:autoSpaceDN w:val="0"/>
        <w:adjustRightInd w:val="0"/>
        <w:spacing w:after="0"/>
        <w:rPr>
          <w:rFonts w:ascii="Arial Narrow" w:hAnsi="Arial Narrow"/>
          <w:bCs/>
          <w:color w:val="auto"/>
          <w:sz w:val="24"/>
          <w:szCs w:val="24"/>
        </w:rPr>
      </w:pPr>
    </w:p>
    <w:p w:rsidR="00520276" w:rsidRPr="00016E2D" w:rsidRDefault="00520276" w:rsidP="00644F61">
      <w:pPr>
        <w:pStyle w:val="Subtitle"/>
        <w:rPr>
          <w:rFonts w:ascii="Arial Narrow" w:hAnsi="Arial Narrow"/>
          <w:b/>
          <w:color w:val="auto"/>
          <w:lang w:eastAsia="el-GR"/>
        </w:rPr>
      </w:pPr>
      <w:r w:rsidRPr="00016E2D">
        <w:rPr>
          <w:rFonts w:ascii="Arial Narrow" w:hAnsi="Arial Narrow"/>
          <w:b/>
          <w:color w:val="auto"/>
          <w:lang w:eastAsia="el-GR"/>
        </w:rPr>
        <w:t>Νόμος 4488/2017 «Κατευθυντήριες - οργανωτικές διατάξεις υλοποίησης της Σύμβασης των Ηνωμένων Εθνών για τα Δικαιώματα των Ατόμων με Αναπηρίες»</w:t>
      </w:r>
    </w:p>
    <w:p w:rsidR="00F57434" w:rsidRPr="00016E2D" w:rsidRDefault="00520276" w:rsidP="00644F61">
      <w:pPr>
        <w:rPr>
          <w:rFonts w:ascii="Arial Narrow" w:hAnsi="Arial Narrow"/>
          <w:color w:val="auto"/>
          <w:sz w:val="24"/>
          <w:szCs w:val="24"/>
        </w:rPr>
      </w:pPr>
      <w:r w:rsidRPr="00016E2D">
        <w:rPr>
          <w:rFonts w:ascii="Arial Narrow" w:hAnsi="Arial Narrow"/>
          <w:color w:val="auto"/>
          <w:sz w:val="24"/>
          <w:szCs w:val="24"/>
          <w:lang w:eastAsia="el-GR"/>
        </w:rPr>
        <w:t xml:space="preserve">Η Σύμβαση για τα Δικαιώματα των Ατόμων με Αναπηρία </w:t>
      </w:r>
      <w:r w:rsidR="005417D1" w:rsidRPr="00016E2D">
        <w:rPr>
          <w:rFonts w:ascii="Arial Narrow" w:hAnsi="Arial Narrow"/>
          <w:color w:val="auto"/>
          <w:sz w:val="24"/>
          <w:szCs w:val="24"/>
          <w:lang w:eastAsia="el-GR"/>
        </w:rPr>
        <w:t>των Ηνωμένων Εθνών</w:t>
      </w:r>
      <w:r w:rsidRPr="00016E2D">
        <w:rPr>
          <w:rFonts w:ascii="Arial Narrow" w:hAnsi="Arial Narrow"/>
          <w:color w:val="auto"/>
          <w:sz w:val="24"/>
          <w:szCs w:val="24"/>
          <w:lang w:eastAsia="el-GR"/>
        </w:rPr>
        <w:t xml:space="preserve"> είναι η κορυφαία δέσμευση της διεθνούς κοινότητας για τα θέματα αναπηρίας. Η Σύμβαση δίνει έμφαση στο σεβασμό των ανθρωπίνων αξιών της αυτονομίας, της ισότητας και της αξιοπρέπειας </w:t>
      </w:r>
      <w:r w:rsidR="00B2308C">
        <w:rPr>
          <w:rFonts w:ascii="Arial Narrow" w:hAnsi="Arial Narrow"/>
          <w:color w:val="auto"/>
          <w:sz w:val="24"/>
          <w:szCs w:val="24"/>
          <w:lang w:eastAsia="el-GR"/>
        </w:rPr>
        <w:t>των ατόμων με αναπηρία</w:t>
      </w:r>
      <w:r w:rsidRPr="00016E2D">
        <w:rPr>
          <w:rFonts w:ascii="Arial Narrow" w:hAnsi="Arial Narrow"/>
          <w:color w:val="auto"/>
          <w:sz w:val="24"/>
          <w:szCs w:val="24"/>
          <w:lang w:eastAsia="el-GR"/>
        </w:rPr>
        <w:t xml:space="preserve">, καταδικάζει την άνιση μεταχείριση και τις διακρίσεις σε όλες τους τις μορφές σε βάρος των ατόμων με αναπηρία, </w:t>
      </w:r>
      <w:r w:rsidR="00F57434" w:rsidRPr="00016E2D">
        <w:rPr>
          <w:rFonts w:ascii="Arial Narrow" w:hAnsi="Arial Narrow"/>
          <w:color w:val="auto"/>
          <w:sz w:val="24"/>
          <w:szCs w:val="24"/>
          <w:lang w:eastAsia="el-GR"/>
        </w:rPr>
        <w:t>επιβάλλ</w:t>
      </w:r>
      <w:r w:rsidRPr="00016E2D">
        <w:rPr>
          <w:rFonts w:ascii="Arial Narrow" w:hAnsi="Arial Narrow"/>
          <w:color w:val="auto"/>
          <w:sz w:val="24"/>
          <w:szCs w:val="24"/>
          <w:lang w:eastAsia="el-GR"/>
        </w:rPr>
        <w:t xml:space="preserve">ει την ένταξη της διάστασης της αναπηρίας σε </w:t>
      </w:r>
      <w:r w:rsidR="00F57434" w:rsidRPr="00016E2D">
        <w:rPr>
          <w:rFonts w:ascii="Arial Narrow" w:hAnsi="Arial Narrow"/>
          <w:color w:val="auto"/>
          <w:sz w:val="24"/>
          <w:szCs w:val="24"/>
          <w:lang w:eastAsia="el-GR"/>
        </w:rPr>
        <w:t>όλες τις στρατηγικές, πολιτικές, σχέδια, προγράμματα και δράσεις σε εθνικό, περιφερειακό και διεθνές επίπεδο</w:t>
      </w:r>
      <w:r w:rsidRPr="00016E2D">
        <w:rPr>
          <w:rFonts w:ascii="Arial Narrow" w:hAnsi="Arial Narrow"/>
          <w:color w:val="auto"/>
          <w:sz w:val="24"/>
          <w:szCs w:val="24"/>
          <w:lang w:eastAsia="el-GR"/>
        </w:rPr>
        <w:t xml:space="preserve"> και αναγνωρίζ</w:t>
      </w:r>
      <w:r w:rsidR="00572432" w:rsidRPr="00016E2D">
        <w:rPr>
          <w:rFonts w:ascii="Arial Narrow" w:hAnsi="Arial Narrow"/>
          <w:color w:val="auto"/>
          <w:sz w:val="24"/>
          <w:szCs w:val="24"/>
          <w:lang w:eastAsia="el-GR"/>
        </w:rPr>
        <w:t xml:space="preserve">ει ότι η αναπηρία είναι μέρος </w:t>
      </w:r>
      <w:r w:rsidRPr="00016E2D">
        <w:rPr>
          <w:rFonts w:ascii="Arial Narrow" w:hAnsi="Arial Narrow"/>
          <w:color w:val="auto"/>
          <w:sz w:val="24"/>
          <w:szCs w:val="24"/>
          <w:lang w:eastAsia="el-GR"/>
        </w:rPr>
        <w:t>της ανθρώπινης ποικιλομορφίας.</w:t>
      </w:r>
      <w:r w:rsidRPr="00016E2D">
        <w:rPr>
          <w:rFonts w:ascii="Arial Narrow" w:hAnsi="Arial Narrow"/>
          <w:color w:val="auto"/>
          <w:sz w:val="24"/>
          <w:szCs w:val="24"/>
        </w:rPr>
        <w:t xml:space="preserve"> </w:t>
      </w:r>
      <w:r w:rsidR="00F57434" w:rsidRPr="00016E2D">
        <w:rPr>
          <w:rFonts w:ascii="Arial Narrow" w:hAnsi="Arial Narrow"/>
          <w:color w:val="auto"/>
          <w:sz w:val="24"/>
          <w:szCs w:val="24"/>
        </w:rPr>
        <w:t>Η χώρα την επικύρωσε αναλαμβάνοντας τις παραπάνω υποχρεώσεις.</w:t>
      </w:r>
    </w:p>
    <w:p w:rsidR="000E00FB" w:rsidRPr="00016E2D" w:rsidRDefault="005A7D01" w:rsidP="00644F61">
      <w:pPr>
        <w:autoSpaceDE w:val="0"/>
        <w:autoSpaceDN w:val="0"/>
        <w:adjustRightInd w:val="0"/>
        <w:spacing w:after="0"/>
        <w:rPr>
          <w:rFonts w:ascii="Arial Narrow" w:hAnsi="Arial Narrow"/>
          <w:color w:val="auto"/>
          <w:sz w:val="24"/>
          <w:szCs w:val="24"/>
          <w:lang w:eastAsia="el-GR"/>
        </w:rPr>
      </w:pPr>
      <w:r w:rsidRPr="00016E2D">
        <w:rPr>
          <w:rFonts w:ascii="Arial Narrow" w:hAnsi="Arial Narrow"/>
          <w:color w:val="auto"/>
          <w:sz w:val="24"/>
          <w:szCs w:val="24"/>
          <w:lang w:eastAsia="el-GR"/>
        </w:rPr>
        <w:t xml:space="preserve">Τον Σεπτέμβριο του </w:t>
      </w:r>
      <w:r w:rsidR="00F57434" w:rsidRPr="00016E2D">
        <w:rPr>
          <w:rFonts w:ascii="Arial Narrow" w:hAnsi="Arial Narrow"/>
          <w:color w:val="auto"/>
          <w:sz w:val="24"/>
          <w:szCs w:val="24"/>
          <w:lang w:eastAsia="el-GR"/>
        </w:rPr>
        <w:t>2017 σημειώθηκε μία θετική εξέλιξη, η ψήφιση του νόμου 4488, για τις Κατευθυντήριες - οργανωτικές διατάξεις υλοποίησης της Σύμβασης των Ηνωμένων Εθνών για τα Δικαιώματα των Ατόμων με Αναπηρίες</w:t>
      </w:r>
      <w:r w:rsidR="005417D1" w:rsidRPr="00016E2D">
        <w:rPr>
          <w:rFonts w:ascii="Arial Narrow" w:hAnsi="Arial Narrow"/>
          <w:color w:val="auto"/>
          <w:sz w:val="24"/>
          <w:szCs w:val="24"/>
          <w:lang w:eastAsia="el-GR"/>
        </w:rPr>
        <w:t xml:space="preserve"> ως επιβεβαίωση της βούλησης συμπόρευσης με τη διεθνή κοινωνία</w:t>
      </w:r>
      <w:r w:rsidR="00F57434" w:rsidRPr="00016E2D">
        <w:rPr>
          <w:rFonts w:ascii="Arial Narrow" w:hAnsi="Arial Narrow"/>
          <w:color w:val="auto"/>
          <w:sz w:val="24"/>
          <w:szCs w:val="24"/>
          <w:lang w:eastAsia="el-GR"/>
        </w:rPr>
        <w:t>.</w:t>
      </w:r>
      <w:r w:rsidR="005417D1" w:rsidRPr="00016E2D">
        <w:rPr>
          <w:rFonts w:ascii="Arial Narrow" w:hAnsi="Arial Narrow"/>
          <w:color w:val="auto"/>
          <w:sz w:val="24"/>
          <w:szCs w:val="24"/>
          <w:lang w:eastAsia="el-GR"/>
        </w:rPr>
        <w:t xml:space="preserve"> </w:t>
      </w:r>
      <w:r w:rsidRPr="00016E2D">
        <w:rPr>
          <w:rFonts w:ascii="Arial Narrow" w:hAnsi="Arial Narrow"/>
          <w:color w:val="auto"/>
          <w:sz w:val="24"/>
          <w:szCs w:val="24"/>
          <w:lang w:eastAsia="el-GR"/>
        </w:rPr>
        <w:t xml:space="preserve">Το άρθρο </w:t>
      </w:r>
      <w:r w:rsidRPr="00016E2D">
        <w:rPr>
          <w:rFonts w:ascii="Arial Narrow" w:hAnsi="Arial Narrow" w:cs="MyriadPro-Semibold"/>
          <w:bCs/>
          <w:color w:val="auto"/>
          <w:sz w:val="24"/>
          <w:szCs w:val="24"/>
        </w:rPr>
        <w:t>73 του ν.4488 προβλέπει ότι «</w:t>
      </w:r>
      <w:r w:rsidRPr="00016E2D">
        <w:rPr>
          <w:rFonts w:ascii="Arial Narrow" w:hAnsi="Arial Narrow" w:cs="MyriadPro-Regular"/>
          <w:color w:val="auto"/>
          <w:sz w:val="24"/>
          <w:szCs w:val="24"/>
        </w:rPr>
        <w:t>η έκδοση κανονιστικών ή κοινών κανονιστικών πράξεων», κατ’ εξουσιοδότηση του παρόντος μέρους «λαμβάνει χώρα το αργότερο εντός τεσσάρων (4) μηνών από τη θέση αυτού σε ισχύ.». Η προθεσμία λήγει σύντομα, τον Ιανουάριο</w:t>
      </w:r>
      <w:r w:rsidR="00644F61">
        <w:rPr>
          <w:rFonts w:ascii="Arial Narrow" w:hAnsi="Arial Narrow" w:cs="MyriadPro-Regular"/>
          <w:color w:val="auto"/>
          <w:sz w:val="24"/>
          <w:szCs w:val="24"/>
        </w:rPr>
        <w:t xml:space="preserve"> του</w:t>
      </w:r>
      <w:r w:rsidRPr="00016E2D">
        <w:rPr>
          <w:rFonts w:ascii="Arial Narrow" w:hAnsi="Arial Narrow" w:cs="MyriadPro-Regular"/>
          <w:color w:val="auto"/>
          <w:sz w:val="24"/>
          <w:szCs w:val="24"/>
        </w:rPr>
        <w:t xml:space="preserve"> 2018. Το αναπηρικό κίνημα δεν ξεχνά! </w:t>
      </w:r>
      <w:r w:rsidR="00520276" w:rsidRPr="00016E2D">
        <w:rPr>
          <w:rFonts w:ascii="Arial Narrow" w:hAnsi="Arial Narrow"/>
          <w:color w:val="auto"/>
          <w:sz w:val="24"/>
          <w:szCs w:val="24"/>
          <w:lang w:eastAsia="el-GR"/>
        </w:rPr>
        <w:t>Οι διατάξεις του</w:t>
      </w:r>
      <w:r w:rsidR="0032770C" w:rsidRPr="00016E2D">
        <w:rPr>
          <w:rFonts w:ascii="Arial Narrow" w:hAnsi="Arial Narrow"/>
          <w:color w:val="auto"/>
          <w:sz w:val="24"/>
          <w:szCs w:val="24"/>
          <w:lang w:eastAsia="el-GR"/>
        </w:rPr>
        <w:t xml:space="preserve"> </w:t>
      </w:r>
      <w:r w:rsidRPr="00016E2D">
        <w:rPr>
          <w:rFonts w:ascii="Arial Narrow" w:hAnsi="Arial Narrow"/>
          <w:color w:val="auto"/>
          <w:sz w:val="24"/>
          <w:szCs w:val="24"/>
          <w:lang w:eastAsia="el-GR"/>
        </w:rPr>
        <w:t>ν.</w:t>
      </w:r>
      <w:r w:rsidR="00520276" w:rsidRPr="00016E2D">
        <w:rPr>
          <w:rFonts w:ascii="Arial Narrow" w:hAnsi="Arial Narrow"/>
          <w:color w:val="auto"/>
          <w:sz w:val="24"/>
          <w:szCs w:val="24"/>
          <w:lang w:eastAsia="el-GR"/>
        </w:rPr>
        <w:t xml:space="preserve">4488 </w:t>
      </w:r>
      <w:r w:rsidR="00572432" w:rsidRPr="00016E2D">
        <w:rPr>
          <w:rFonts w:ascii="Arial Narrow" w:hAnsi="Arial Narrow"/>
          <w:color w:val="auto"/>
          <w:sz w:val="24"/>
          <w:szCs w:val="24"/>
          <w:lang w:eastAsia="el-GR"/>
        </w:rPr>
        <w:t xml:space="preserve">μπορούν να αποδειχθούν θετικές, </w:t>
      </w:r>
      <w:r w:rsidR="005417D1" w:rsidRPr="00016E2D">
        <w:rPr>
          <w:rFonts w:ascii="Arial Narrow" w:hAnsi="Arial Narrow"/>
          <w:color w:val="auto"/>
          <w:sz w:val="24"/>
          <w:szCs w:val="24"/>
          <w:lang w:eastAsia="el-GR"/>
        </w:rPr>
        <w:t xml:space="preserve">μόνο </w:t>
      </w:r>
      <w:r w:rsidR="00572432" w:rsidRPr="00016E2D">
        <w:rPr>
          <w:rFonts w:ascii="Arial Narrow" w:hAnsi="Arial Narrow"/>
          <w:color w:val="auto"/>
          <w:sz w:val="24"/>
          <w:szCs w:val="24"/>
          <w:lang w:eastAsia="el-GR"/>
        </w:rPr>
        <w:t xml:space="preserve">εφόσον αυτοί που έχουν υποχρέωση να τις υλοποιήσουν, κυβέρνηση, δήμοι, περιφέρειες, αναλάβουν τις ευθύνες τους. </w:t>
      </w:r>
      <w:r w:rsidR="005417D1" w:rsidRPr="00016E2D">
        <w:rPr>
          <w:rFonts w:ascii="Arial Narrow" w:hAnsi="Arial Narrow"/>
          <w:color w:val="auto"/>
          <w:sz w:val="24"/>
          <w:szCs w:val="24"/>
          <w:lang w:eastAsia="el-GR"/>
        </w:rPr>
        <w:t>Αυτό είναι το σημείο κλειδί. Για να περάσουμε επιτέλους από τη θεωρία στην πράξη.</w:t>
      </w:r>
      <w:r w:rsidR="00D0268C" w:rsidRPr="00016E2D">
        <w:rPr>
          <w:rFonts w:ascii="Arial Narrow" w:hAnsi="Arial Narrow"/>
          <w:color w:val="auto"/>
          <w:sz w:val="24"/>
          <w:szCs w:val="24"/>
          <w:lang w:eastAsia="el-GR"/>
        </w:rPr>
        <w:t xml:space="preserve"> </w:t>
      </w:r>
      <w:r w:rsidR="00572432" w:rsidRPr="00016E2D">
        <w:rPr>
          <w:rFonts w:ascii="Arial Narrow" w:hAnsi="Arial Narrow"/>
          <w:color w:val="auto"/>
          <w:sz w:val="24"/>
          <w:szCs w:val="24"/>
          <w:lang w:eastAsia="el-GR"/>
        </w:rPr>
        <w:t>Το αναπηρικό κίνημα θα σταθεί άγρυπνος φρουρός και θα αγωνίζεται διαρκώς για την απρόσκοπτη εφαρμογή τους.</w:t>
      </w:r>
      <w:r w:rsidR="00520276" w:rsidRPr="00016E2D">
        <w:rPr>
          <w:rFonts w:ascii="Arial Narrow" w:hAnsi="Arial Narrow"/>
          <w:color w:val="auto"/>
          <w:sz w:val="24"/>
          <w:szCs w:val="24"/>
          <w:lang w:eastAsia="el-GR"/>
        </w:rPr>
        <w:t xml:space="preserve"> </w:t>
      </w:r>
    </w:p>
    <w:p w:rsidR="005A7D01" w:rsidRPr="00016E2D" w:rsidRDefault="005A7D01" w:rsidP="00644F61">
      <w:pPr>
        <w:autoSpaceDE w:val="0"/>
        <w:autoSpaceDN w:val="0"/>
        <w:adjustRightInd w:val="0"/>
        <w:spacing w:after="0"/>
        <w:rPr>
          <w:rFonts w:ascii="Arial Narrow" w:hAnsi="Arial Narrow"/>
          <w:color w:val="auto"/>
          <w:sz w:val="24"/>
          <w:szCs w:val="24"/>
          <w:lang w:eastAsia="el-GR"/>
        </w:rPr>
      </w:pPr>
    </w:p>
    <w:p w:rsidR="000E00FB" w:rsidRPr="00016E2D" w:rsidRDefault="00D331BE" w:rsidP="00644F61">
      <w:pPr>
        <w:pStyle w:val="Subtitle"/>
        <w:rPr>
          <w:rFonts w:ascii="Arial Narrow" w:hAnsi="Arial Narrow"/>
          <w:b/>
          <w:color w:val="auto"/>
        </w:rPr>
      </w:pPr>
      <w:r w:rsidRPr="00016E2D">
        <w:rPr>
          <w:rFonts w:ascii="Arial Narrow" w:hAnsi="Arial Narrow"/>
          <w:b/>
          <w:color w:val="auto"/>
        </w:rPr>
        <w:t xml:space="preserve">Τα </w:t>
      </w:r>
      <w:r w:rsidR="00F17D12" w:rsidRPr="00016E2D">
        <w:rPr>
          <w:rFonts w:ascii="Arial Narrow" w:hAnsi="Arial Narrow"/>
          <w:b/>
          <w:color w:val="auto"/>
        </w:rPr>
        <w:t xml:space="preserve">άτομα με αναπηρία, χρόνιες παθήσεις και οι οικογένειές μας τα </w:t>
      </w:r>
      <w:r w:rsidRPr="00016E2D">
        <w:rPr>
          <w:rFonts w:ascii="Arial Narrow" w:hAnsi="Arial Narrow"/>
          <w:b/>
          <w:color w:val="auto"/>
        </w:rPr>
        <w:t>τελευταία χρόνια βιώνουμε:</w:t>
      </w:r>
    </w:p>
    <w:p w:rsidR="007A4632" w:rsidRPr="00016E2D" w:rsidRDefault="00572432" w:rsidP="00644F61">
      <w:pPr>
        <w:pStyle w:val="ListParagraph"/>
        <w:numPr>
          <w:ilvl w:val="0"/>
          <w:numId w:val="26"/>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την ανασφάλεια και την αβεβαιότητα για την πραγμάτωση </w:t>
      </w:r>
      <w:r w:rsidR="007A4632" w:rsidRPr="00016E2D">
        <w:rPr>
          <w:rFonts w:ascii="Arial Narrow" w:hAnsi="Arial Narrow"/>
          <w:color w:val="auto"/>
          <w:sz w:val="24"/>
          <w:szCs w:val="24"/>
          <w:lang w:eastAsia="el-GR"/>
        </w:rPr>
        <w:t xml:space="preserve">των δικαιωμάτων </w:t>
      </w:r>
      <w:r w:rsidR="005417D1" w:rsidRPr="00016E2D">
        <w:rPr>
          <w:rFonts w:ascii="Arial Narrow" w:hAnsi="Arial Narrow"/>
          <w:color w:val="auto"/>
          <w:sz w:val="24"/>
          <w:szCs w:val="24"/>
          <w:lang w:eastAsia="el-GR"/>
        </w:rPr>
        <w:t>μας</w:t>
      </w:r>
      <w:r w:rsidR="007A4632" w:rsidRPr="00016E2D">
        <w:rPr>
          <w:rFonts w:ascii="Arial Narrow" w:hAnsi="Arial Narrow"/>
          <w:color w:val="auto"/>
          <w:sz w:val="24"/>
          <w:szCs w:val="24"/>
          <w:lang w:eastAsia="el-GR"/>
        </w:rPr>
        <w:t xml:space="preserve"> εξαιτίας της παρατεταμένης πολιτικής λιτότητας που έχει οδηγήσει στη συρρίκνωση του κοινωνικού κράτους, στην </w:t>
      </w:r>
      <w:r w:rsidRPr="00016E2D">
        <w:rPr>
          <w:rFonts w:ascii="Arial Narrow" w:hAnsi="Arial Narrow"/>
          <w:color w:val="auto"/>
          <w:sz w:val="24"/>
          <w:szCs w:val="24"/>
          <w:lang w:eastAsia="el-GR"/>
        </w:rPr>
        <w:t>απορρύθμιση</w:t>
      </w:r>
      <w:r w:rsidR="007A4632" w:rsidRPr="00016E2D">
        <w:rPr>
          <w:rFonts w:ascii="Arial Narrow" w:hAnsi="Arial Narrow"/>
          <w:color w:val="auto"/>
          <w:sz w:val="24"/>
          <w:szCs w:val="24"/>
          <w:lang w:eastAsia="el-GR"/>
        </w:rPr>
        <w:t xml:space="preserve"> των υπηρεσιών υγείας και ιατροφαρμακευτικής περίθαλψης και στη δραματική αύξηση της ανεργίας, της φτώχειας και του κοινωνικού αποκλεισμού, </w:t>
      </w:r>
    </w:p>
    <w:p w:rsidR="007A4632" w:rsidRPr="00016E2D" w:rsidRDefault="00D331BE" w:rsidP="00644F61">
      <w:pPr>
        <w:pStyle w:val="ListParagraph"/>
        <w:numPr>
          <w:ilvl w:val="0"/>
          <w:numId w:val="26"/>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την άνοδο</w:t>
      </w:r>
      <w:r w:rsidR="007A4632" w:rsidRPr="00016E2D">
        <w:rPr>
          <w:rFonts w:ascii="Arial Narrow" w:hAnsi="Arial Narrow"/>
          <w:color w:val="auto"/>
          <w:sz w:val="24"/>
          <w:szCs w:val="24"/>
          <w:lang w:eastAsia="el-GR"/>
        </w:rPr>
        <w:t xml:space="preserve"> ακροδεξιών κομμάτων και κινημάτων σε εθνικό και ευρωπαϊκό επίπεδο μέσω των οποίων αναπαράγεται η ιδεολογία της μη αποδοχής της διαφορετικότητας (π.χ. </w:t>
      </w:r>
      <w:r w:rsidR="007A4632" w:rsidRPr="00016E2D">
        <w:rPr>
          <w:rFonts w:ascii="Arial Narrow" w:hAnsi="Arial Narrow"/>
          <w:color w:val="auto"/>
          <w:sz w:val="24"/>
          <w:szCs w:val="24"/>
          <w:lang w:eastAsia="el-GR"/>
        </w:rPr>
        <w:lastRenderedPageBreak/>
        <w:t xml:space="preserve">προσβλητικές δηλώσεις σε βάρος των ατόμων με αναπηρία,  των προσφύγων, των μεταναστών κ.λπ.), η οποία αποτελεί την ιδεολογική βάση του </w:t>
      </w:r>
      <w:r w:rsidR="00572432" w:rsidRPr="00016E2D">
        <w:rPr>
          <w:rFonts w:ascii="Arial Narrow" w:hAnsi="Arial Narrow"/>
          <w:color w:val="auto"/>
          <w:sz w:val="24"/>
          <w:szCs w:val="24"/>
          <w:lang w:eastAsia="el-GR"/>
        </w:rPr>
        <w:t xml:space="preserve">θεσμικού και υφέρποντος </w:t>
      </w:r>
      <w:r w:rsidR="007A4632" w:rsidRPr="00016E2D">
        <w:rPr>
          <w:rFonts w:ascii="Arial Narrow" w:hAnsi="Arial Narrow"/>
          <w:color w:val="auto"/>
          <w:sz w:val="24"/>
          <w:szCs w:val="24"/>
          <w:lang w:eastAsia="el-GR"/>
        </w:rPr>
        <w:t xml:space="preserve">ρατσισμού,  </w:t>
      </w:r>
    </w:p>
    <w:p w:rsidR="007A4632" w:rsidRPr="00016E2D" w:rsidRDefault="00D331BE" w:rsidP="00644F61">
      <w:pPr>
        <w:pStyle w:val="ListParagraph"/>
        <w:numPr>
          <w:ilvl w:val="0"/>
          <w:numId w:val="26"/>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την</w:t>
      </w:r>
      <w:r w:rsidR="007A4632" w:rsidRPr="00016E2D">
        <w:rPr>
          <w:rFonts w:ascii="Arial Narrow" w:hAnsi="Arial Narrow"/>
          <w:color w:val="auto"/>
          <w:sz w:val="24"/>
          <w:szCs w:val="24"/>
          <w:lang w:eastAsia="el-GR"/>
        </w:rPr>
        <w:t xml:space="preserve"> επανεμφάνιση της αντίληψης περί «φιλανθρωπίας» (μέσω της οποίας καλλιεργείται η μοιρολατρία και η παθητικότητα) και η σύγχυσή της με την «κοινωνική αλληλεγγύη» (η οποία συμβάλλει στη ανάπτυξη της πολιτικής </w:t>
      </w:r>
      <w:r w:rsidR="00D0268C" w:rsidRPr="00016E2D">
        <w:rPr>
          <w:rFonts w:ascii="Arial Narrow" w:hAnsi="Arial Narrow"/>
          <w:color w:val="auto"/>
          <w:sz w:val="24"/>
          <w:szCs w:val="24"/>
          <w:lang w:eastAsia="el-GR"/>
        </w:rPr>
        <w:t>συνειδητοποίησης</w:t>
      </w:r>
      <w:r w:rsidR="00572432" w:rsidRPr="00016E2D">
        <w:rPr>
          <w:rFonts w:ascii="Arial Narrow" w:hAnsi="Arial Narrow"/>
          <w:color w:val="auto"/>
          <w:sz w:val="24"/>
          <w:szCs w:val="24"/>
          <w:lang w:eastAsia="el-GR"/>
        </w:rPr>
        <w:t xml:space="preserve"> της ανάπτυξης ενεργών κοινωνικών κινημάτων,</w:t>
      </w:r>
      <w:r w:rsidR="007A4632" w:rsidRPr="00016E2D">
        <w:rPr>
          <w:rFonts w:ascii="Arial Narrow" w:hAnsi="Arial Narrow"/>
          <w:color w:val="auto"/>
          <w:sz w:val="24"/>
          <w:szCs w:val="24"/>
          <w:lang w:eastAsia="el-GR"/>
        </w:rPr>
        <w:t xml:space="preserve">  </w:t>
      </w:r>
    </w:p>
    <w:p w:rsidR="007A4632" w:rsidRPr="00016E2D" w:rsidRDefault="00D331BE" w:rsidP="00644F61">
      <w:pPr>
        <w:pStyle w:val="ListParagraph"/>
        <w:numPr>
          <w:ilvl w:val="0"/>
          <w:numId w:val="26"/>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την </w:t>
      </w:r>
      <w:r w:rsidR="007A4632" w:rsidRPr="00016E2D">
        <w:rPr>
          <w:rFonts w:ascii="Arial Narrow" w:hAnsi="Arial Narrow"/>
          <w:color w:val="auto"/>
          <w:sz w:val="24"/>
          <w:szCs w:val="24"/>
          <w:lang w:eastAsia="el-GR"/>
        </w:rPr>
        <w:t xml:space="preserve"> επικέντρωση των δημόσιων πολιτικών στη διαχείριση της φτώχειας και όχι στη  δημιουργία προϋποθέσεων ανάπτυξης. </w:t>
      </w:r>
    </w:p>
    <w:p w:rsidR="007A4632" w:rsidRPr="00016E2D" w:rsidRDefault="007A4632" w:rsidP="00644F61">
      <w:pPr>
        <w:spacing w:after="0"/>
        <w:rPr>
          <w:rFonts w:ascii="Arial Narrow" w:hAnsi="Arial Narrow"/>
          <w:color w:val="auto"/>
          <w:sz w:val="24"/>
          <w:szCs w:val="24"/>
          <w:lang w:eastAsia="el-GR"/>
        </w:rPr>
      </w:pPr>
    </w:p>
    <w:p w:rsidR="007A4632" w:rsidRPr="00016E2D" w:rsidRDefault="00D331BE" w:rsidP="00644F61">
      <w:pPr>
        <w:pStyle w:val="Subtitle"/>
        <w:rPr>
          <w:rFonts w:ascii="Arial Narrow" w:hAnsi="Arial Narrow"/>
          <w:b/>
          <w:color w:val="auto"/>
        </w:rPr>
      </w:pPr>
      <w:r w:rsidRPr="00016E2D">
        <w:rPr>
          <w:rFonts w:ascii="Arial Narrow" w:hAnsi="Arial Narrow"/>
          <w:b/>
          <w:color w:val="auto"/>
        </w:rPr>
        <w:t>Οι στόχοι μας είναι:</w:t>
      </w:r>
    </w:p>
    <w:p w:rsidR="001A3034" w:rsidRPr="00016E2D" w:rsidRDefault="007A4632" w:rsidP="00644F61">
      <w:pPr>
        <w:pStyle w:val="ListParagraph"/>
        <w:numPr>
          <w:ilvl w:val="0"/>
          <w:numId w:val="41"/>
        </w:numPr>
        <w:autoSpaceDE w:val="0"/>
        <w:autoSpaceDN w:val="0"/>
        <w:adjustRightInd w:val="0"/>
        <w:spacing w:after="0"/>
        <w:ind w:left="426"/>
        <w:rPr>
          <w:rFonts w:ascii="Arial Narrow" w:hAnsi="Arial Narrow"/>
          <w:color w:val="auto"/>
          <w:sz w:val="24"/>
          <w:szCs w:val="24"/>
          <w:lang w:eastAsia="el-GR"/>
        </w:rPr>
      </w:pPr>
      <w:r w:rsidRPr="00016E2D">
        <w:rPr>
          <w:rFonts w:ascii="Arial Narrow" w:hAnsi="Arial Narrow"/>
          <w:color w:val="auto"/>
          <w:sz w:val="24"/>
          <w:szCs w:val="24"/>
          <w:lang w:eastAsia="el-GR"/>
        </w:rPr>
        <w:t xml:space="preserve">Εφαρμογή και παρακολούθηση της Σύμβασης </w:t>
      </w:r>
      <w:r w:rsidR="005417D1" w:rsidRPr="00016E2D">
        <w:rPr>
          <w:rFonts w:ascii="Arial Narrow" w:hAnsi="Arial Narrow"/>
          <w:color w:val="auto"/>
          <w:sz w:val="24"/>
          <w:szCs w:val="24"/>
          <w:lang w:eastAsia="el-GR"/>
        </w:rPr>
        <w:t>των Ηνωμένων Εθνών</w:t>
      </w:r>
      <w:r w:rsidRPr="00016E2D">
        <w:rPr>
          <w:rFonts w:ascii="Arial Narrow" w:hAnsi="Arial Narrow"/>
          <w:color w:val="auto"/>
          <w:sz w:val="24"/>
          <w:szCs w:val="24"/>
          <w:lang w:eastAsia="el-GR"/>
        </w:rPr>
        <w:t xml:space="preserve"> για τα δικαιώματα των ατόμων με αναπηρία σε εθνικό επίπεδο. </w:t>
      </w:r>
      <w:r w:rsidR="00945201" w:rsidRPr="00016E2D">
        <w:rPr>
          <w:rFonts w:ascii="Arial Narrow" w:hAnsi="Arial Narrow"/>
          <w:color w:val="auto"/>
          <w:sz w:val="24"/>
          <w:szCs w:val="24"/>
          <w:lang w:eastAsia="el-GR"/>
        </w:rPr>
        <w:t xml:space="preserve">Χρήσιμο </w:t>
      </w:r>
      <w:r w:rsidR="00520276" w:rsidRPr="00016E2D">
        <w:rPr>
          <w:rFonts w:ascii="Arial Narrow" w:hAnsi="Arial Narrow"/>
          <w:color w:val="auto"/>
          <w:sz w:val="24"/>
          <w:szCs w:val="24"/>
          <w:lang w:eastAsia="el-GR"/>
        </w:rPr>
        <w:t xml:space="preserve">εργαλείο η </w:t>
      </w:r>
      <w:r w:rsidR="00945201" w:rsidRPr="00016E2D">
        <w:rPr>
          <w:rFonts w:ascii="Arial Narrow" w:hAnsi="Arial Narrow"/>
          <w:color w:val="auto"/>
          <w:sz w:val="24"/>
          <w:szCs w:val="24"/>
          <w:lang w:eastAsia="el-GR"/>
        </w:rPr>
        <w:t>φετινή ψήφιση του ν.4488</w:t>
      </w:r>
      <w:r w:rsidR="00520276" w:rsidRPr="00016E2D">
        <w:rPr>
          <w:rFonts w:ascii="Arial Narrow" w:hAnsi="Arial Narrow"/>
          <w:color w:val="auto"/>
          <w:sz w:val="24"/>
          <w:szCs w:val="24"/>
          <w:lang w:eastAsia="el-GR"/>
        </w:rPr>
        <w:t xml:space="preserve"> για την εφαρμογή της Σύμβασης σε όλες τις δημόσιες πολιτικές, </w:t>
      </w:r>
      <w:r w:rsidR="005417D1" w:rsidRPr="00016E2D">
        <w:rPr>
          <w:rFonts w:ascii="Arial Narrow" w:hAnsi="Arial Narrow"/>
          <w:color w:val="auto"/>
          <w:sz w:val="24"/>
          <w:szCs w:val="24"/>
          <w:lang w:eastAsia="el-GR"/>
        </w:rPr>
        <w:t xml:space="preserve">ως </w:t>
      </w:r>
      <w:r w:rsidR="00520276" w:rsidRPr="00016E2D">
        <w:rPr>
          <w:rFonts w:ascii="Arial Narrow" w:hAnsi="Arial Narrow"/>
          <w:color w:val="auto"/>
          <w:sz w:val="24"/>
          <w:szCs w:val="24"/>
          <w:lang w:eastAsia="el-GR"/>
        </w:rPr>
        <w:t>επιστέγασμα της μεγαλειώδους κινητοποίησης της ΕΣΑμεΑ στις 2 Δεκεμβρίου 2016 και της πολύχρονης πίεσης του αναπηρικού κινήματος. Οι διατάξεις του παρόντος νόμου μπορούν να αποτελέσουν νομοθετική μήτρα και πάνω σε αυτές να χτιστεί ένα νέο νομοθετικό πλαίσιο στη χώρα για τα δικαιώματα των ατόμων με αναπηρία</w:t>
      </w:r>
      <w:r w:rsidR="005417D1" w:rsidRPr="00016E2D">
        <w:rPr>
          <w:rFonts w:ascii="Arial Narrow" w:hAnsi="Arial Narrow"/>
          <w:color w:val="auto"/>
          <w:sz w:val="24"/>
          <w:szCs w:val="24"/>
          <w:lang w:eastAsia="el-GR"/>
        </w:rPr>
        <w:t xml:space="preserve"> και με χρόνιες παθήσεις</w:t>
      </w:r>
      <w:r w:rsidR="00520276" w:rsidRPr="00016E2D">
        <w:rPr>
          <w:rFonts w:ascii="Arial Narrow" w:hAnsi="Arial Narrow"/>
          <w:color w:val="auto"/>
          <w:sz w:val="24"/>
          <w:szCs w:val="24"/>
          <w:lang w:eastAsia="el-GR"/>
        </w:rPr>
        <w:t xml:space="preserve">. </w:t>
      </w:r>
    </w:p>
    <w:p w:rsidR="007A4632" w:rsidRPr="00016E2D" w:rsidRDefault="007A4632" w:rsidP="00644F61">
      <w:pPr>
        <w:pStyle w:val="ListParagraph"/>
        <w:numPr>
          <w:ilvl w:val="0"/>
          <w:numId w:val="28"/>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Διασφάλιση της αξιοπρεπούς διαβίωσης των ατόμων με αναπηρία, των ατόμων με χρόνιες παθήσεις και των οικογενειών τους μέσω της διατήρησης αλλά και της θέσπισης νέων ευνοϊκών εισοδηματικών, ασφαλιστικών και φορολογικών ρυθμίσεων</w:t>
      </w:r>
      <w:r w:rsidR="005417D1" w:rsidRPr="00016E2D">
        <w:rPr>
          <w:rFonts w:ascii="Arial Narrow" w:hAnsi="Arial Narrow"/>
          <w:color w:val="auto"/>
          <w:sz w:val="24"/>
          <w:szCs w:val="24"/>
          <w:lang w:eastAsia="el-GR"/>
        </w:rPr>
        <w:t xml:space="preserve"> που θα καλύψουν το κόστος που γεννά η αναπηρία</w:t>
      </w:r>
      <w:r w:rsidRPr="00016E2D">
        <w:rPr>
          <w:rFonts w:ascii="Arial Narrow" w:hAnsi="Arial Narrow"/>
          <w:color w:val="auto"/>
          <w:sz w:val="24"/>
          <w:szCs w:val="24"/>
          <w:lang w:eastAsia="el-GR"/>
        </w:rPr>
        <w:t xml:space="preserve">. </w:t>
      </w:r>
    </w:p>
    <w:p w:rsidR="00016E2D" w:rsidRDefault="007A4632" w:rsidP="00644F61">
      <w:pPr>
        <w:pStyle w:val="ListParagraph"/>
        <w:numPr>
          <w:ilvl w:val="0"/>
          <w:numId w:val="28"/>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Άρση των εμποδίων και βελτίωση </w:t>
      </w:r>
      <w:r w:rsidR="005417D1" w:rsidRPr="00016E2D">
        <w:rPr>
          <w:rFonts w:ascii="Arial Narrow" w:hAnsi="Arial Narrow"/>
          <w:color w:val="auto"/>
          <w:sz w:val="24"/>
          <w:szCs w:val="24"/>
          <w:lang w:eastAsia="el-GR"/>
        </w:rPr>
        <w:t>του βαθμού ισότιμης συμμετοχ</w:t>
      </w:r>
      <w:r w:rsidR="004E2F95" w:rsidRPr="00016E2D">
        <w:rPr>
          <w:rFonts w:ascii="Arial Narrow" w:hAnsi="Arial Narrow"/>
          <w:color w:val="auto"/>
          <w:sz w:val="24"/>
          <w:szCs w:val="24"/>
          <w:lang w:eastAsia="el-GR"/>
        </w:rPr>
        <w:t>ή</w:t>
      </w:r>
      <w:r w:rsidR="005417D1" w:rsidRPr="00016E2D">
        <w:rPr>
          <w:rFonts w:ascii="Arial Narrow" w:hAnsi="Arial Narrow"/>
          <w:color w:val="auto"/>
          <w:sz w:val="24"/>
          <w:szCs w:val="24"/>
          <w:lang w:eastAsia="el-GR"/>
        </w:rPr>
        <w:t>ς</w:t>
      </w:r>
      <w:r w:rsidRPr="00016E2D">
        <w:rPr>
          <w:rFonts w:ascii="Arial Narrow" w:hAnsi="Arial Narrow"/>
          <w:color w:val="auto"/>
          <w:sz w:val="24"/>
          <w:szCs w:val="24"/>
          <w:lang w:eastAsia="el-GR"/>
        </w:rPr>
        <w:t xml:space="preserve"> των ατόμων με αναπηρία,  των ατόμων με χρόνιες παθήσεις και των οικογενειών τους</w:t>
      </w:r>
      <w:r w:rsidR="005417D1" w:rsidRPr="00016E2D">
        <w:rPr>
          <w:rFonts w:ascii="Arial Narrow" w:hAnsi="Arial Narrow"/>
          <w:color w:val="auto"/>
          <w:sz w:val="24"/>
          <w:szCs w:val="24"/>
          <w:lang w:eastAsia="el-GR"/>
        </w:rPr>
        <w:t xml:space="preserve"> στην κοινωνική, οικονομική και πολιτική ζωή.</w:t>
      </w:r>
    </w:p>
    <w:p w:rsidR="00016E2D" w:rsidRDefault="00016E2D" w:rsidP="00644F61">
      <w:pPr>
        <w:pStyle w:val="ListParagraph"/>
        <w:numPr>
          <w:ilvl w:val="0"/>
          <w:numId w:val="28"/>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Μια εθνική αναπτυξιακή πολιτική, δίχως διακρίσεις και αποκλεισμούς, με σεβασμό στα δικαιώματα των ατόμων με αναπηρία, των ατόμων με χρόνιες παθήσεις και των </w:t>
      </w:r>
      <w:r w:rsidR="004104B2">
        <w:rPr>
          <w:rFonts w:ascii="Arial Narrow" w:hAnsi="Arial Narrow"/>
          <w:color w:val="auto"/>
          <w:sz w:val="24"/>
          <w:szCs w:val="24"/>
          <w:lang w:eastAsia="el-GR"/>
        </w:rPr>
        <w:t xml:space="preserve"> </w:t>
      </w:r>
      <w:r w:rsidRPr="00016E2D">
        <w:rPr>
          <w:rFonts w:ascii="Arial Narrow" w:hAnsi="Arial Narrow"/>
          <w:color w:val="auto"/>
          <w:sz w:val="24"/>
          <w:szCs w:val="24"/>
          <w:lang w:eastAsia="el-GR"/>
        </w:rPr>
        <w:t>οικογενειών τους,</w:t>
      </w:r>
    </w:p>
    <w:p w:rsidR="00016E2D" w:rsidRDefault="00016E2D" w:rsidP="00644F61">
      <w:pPr>
        <w:pStyle w:val="ListParagraph"/>
        <w:numPr>
          <w:ilvl w:val="0"/>
          <w:numId w:val="28"/>
        </w:numPr>
        <w:spacing w:after="0"/>
        <w:ind w:left="360"/>
        <w:rPr>
          <w:rFonts w:ascii="Arial Narrow" w:hAnsi="Arial Narrow"/>
          <w:color w:val="auto"/>
          <w:sz w:val="24"/>
          <w:szCs w:val="24"/>
          <w:lang w:eastAsia="el-GR"/>
        </w:rPr>
      </w:pPr>
      <w:r>
        <w:rPr>
          <w:rFonts w:ascii="Arial Narrow" w:hAnsi="Arial Narrow"/>
          <w:color w:val="auto"/>
          <w:sz w:val="24"/>
          <w:szCs w:val="24"/>
          <w:lang w:eastAsia="el-GR"/>
        </w:rPr>
        <w:t xml:space="preserve">Η </w:t>
      </w:r>
      <w:r w:rsidRPr="00016E2D">
        <w:rPr>
          <w:rFonts w:ascii="Arial Narrow" w:hAnsi="Arial Narrow"/>
          <w:color w:val="auto"/>
          <w:sz w:val="24"/>
          <w:szCs w:val="24"/>
          <w:lang w:eastAsia="el-GR"/>
        </w:rPr>
        <w:t>διασφάλιση της εφαρμογής της αρχής της μη διάκρισης λόγω αναπηρίας και του κριτηρίου της προσβασιμότητας στα μεγάλα αναπτυξιακά προγράμματα της χώρας,</w:t>
      </w:r>
    </w:p>
    <w:p w:rsidR="00016E2D" w:rsidRDefault="00016E2D" w:rsidP="00644F61">
      <w:pPr>
        <w:pStyle w:val="ListParagraph"/>
        <w:numPr>
          <w:ilvl w:val="0"/>
          <w:numId w:val="28"/>
        </w:numPr>
        <w:spacing w:after="0"/>
        <w:ind w:left="360"/>
        <w:rPr>
          <w:rFonts w:ascii="Arial Narrow" w:hAnsi="Arial Narrow"/>
          <w:color w:val="auto"/>
          <w:sz w:val="24"/>
          <w:szCs w:val="24"/>
          <w:lang w:eastAsia="el-GR"/>
        </w:rPr>
      </w:pPr>
      <w:r>
        <w:rPr>
          <w:rFonts w:ascii="Arial Narrow" w:hAnsi="Arial Narrow"/>
          <w:color w:val="auto"/>
          <w:sz w:val="24"/>
          <w:szCs w:val="24"/>
          <w:lang w:eastAsia="el-GR"/>
        </w:rPr>
        <w:t>Η</w:t>
      </w:r>
      <w:r w:rsidRPr="00016E2D">
        <w:rPr>
          <w:rFonts w:ascii="Arial Narrow" w:hAnsi="Arial Narrow"/>
          <w:color w:val="auto"/>
          <w:sz w:val="24"/>
          <w:szCs w:val="24"/>
          <w:lang w:eastAsia="el-GR"/>
        </w:rPr>
        <w:t xml:space="preserve"> διάχυση των αρχών του «Τουρισμού για Όλους» ή «Προσβάσιμου Τουρισμού» στο μοντέλο τ</w:t>
      </w:r>
      <w:r>
        <w:rPr>
          <w:rFonts w:ascii="Arial Narrow" w:hAnsi="Arial Narrow"/>
          <w:color w:val="auto"/>
          <w:sz w:val="24"/>
          <w:szCs w:val="24"/>
          <w:lang w:eastAsia="el-GR"/>
        </w:rPr>
        <w:t xml:space="preserve">ουριστικής ανάπτυξης της χώρας, </w:t>
      </w:r>
    </w:p>
    <w:p w:rsidR="00016E2D" w:rsidRDefault="00016E2D" w:rsidP="00644F61">
      <w:pPr>
        <w:pStyle w:val="ListParagraph"/>
        <w:numPr>
          <w:ilvl w:val="0"/>
          <w:numId w:val="28"/>
        </w:numPr>
        <w:spacing w:after="0"/>
        <w:ind w:left="360"/>
        <w:rPr>
          <w:rFonts w:ascii="Arial Narrow" w:hAnsi="Arial Narrow"/>
          <w:color w:val="auto"/>
          <w:sz w:val="24"/>
          <w:szCs w:val="24"/>
          <w:lang w:eastAsia="el-GR"/>
        </w:rPr>
      </w:pPr>
      <w:r>
        <w:rPr>
          <w:rFonts w:ascii="Arial Narrow" w:hAnsi="Arial Narrow"/>
          <w:color w:val="auto"/>
          <w:sz w:val="24"/>
          <w:szCs w:val="24"/>
          <w:lang w:eastAsia="el-GR"/>
        </w:rPr>
        <w:t>Η</w:t>
      </w:r>
      <w:r w:rsidRPr="00016E2D">
        <w:rPr>
          <w:rFonts w:ascii="Arial Narrow" w:hAnsi="Arial Narrow"/>
          <w:color w:val="auto"/>
          <w:sz w:val="24"/>
          <w:szCs w:val="24"/>
          <w:lang w:eastAsia="el-GR"/>
        </w:rPr>
        <w:t xml:space="preserve"> προώθηση της έρευνας και της ανάπτυξης καθολικά σχεδιασμένων αγαθών, υπηρεσιών, εξοπλισμού και εγκαταστάσεων</w:t>
      </w:r>
      <w:r>
        <w:rPr>
          <w:rFonts w:ascii="Arial Narrow" w:hAnsi="Arial Narrow"/>
          <w:color w:val="auto"/>
          <w:sz w:val="24"/>
          <w:szCs w:val="24"/>
          <w:lang w:eastAsia="el-GR"/>
        </w:rPr>
        <w:t xml:space="preserve">, </w:t>
      </w:r>
    </w:p>
    <w:p w:rsidR="00016E2D" w:rsidRPr="00016E2D" w:rsidRDefault="00016E2D" w:rsidP="00644F61">
      <w:pPr>
        <w:pStyle w:val="ListParagraph"/>
        <w:numPr>
          <w:ilvl w:val="0"/>
          <w:numId w:val="28"/>
        </w:numPr>
        <w:spacing w:after="0"/>
        <w:ind w:left="360"/>
        <w:rPr>
          <w:rFonts w:ascii="Arial Narrow" w:hAnsi="Arial Narrow"/>
          <w:color w:val="auto"/>
          <w:sz w:val="24"/>
          <w:szCs w:val="24"/>
          <w:lang w:eastAsia="el-GR"/>
        </w:rPr>
      </w:pPr>
      <w:r>
        <w:rPr>
          <w:rFonts w:ascii="Arial Narrow" w:hAnsi="Arial Narrow"/>
          <w:color w:val="auto"/>
          <w:sz w:val="24"/>
          <w:szCs w:val="24"/>
          <w:lang w:eastAsia="el-GR"/>
        </w:rPr>
        <w:t xml:space="preserve">Η </w:t>
      </w:r>
      <w:r w:rsidRPr="00016E2D">
        <w:rPr>
          <w:rFonts w:ascii="Arial Narrow" w:hAnsi="Arial Narrow"/>
          <w:color w:val="auto"/>
          <w:sz w:val="24"/>
          <w:szCs w:val="24"/>
          <w:lang w:eastAsia="el-GR"/>
        </w:rPr>
        <w:t>ανάπτυξη δεικτών και τη συλλογή στατιστικών στοιχείων για την αναπηρία και την προσβασιμότητα υποδομών, υπηρεσιών και προϊόντων.</w:t>
      </w:r>
    </w:p>
    <w:p w:rsidR="00520276" w:rsidRPr="00016E2D" w:rsidRDefault="00520276" w:rsidP="00644F61">
      <w:pPr>
        <w:spacing w:after="0"/>
        <w:rPr>
          <w:rFonts w:ascii="Arial Narrow" w:hAnsi="Arial Narrow"/>
          <w:color w:val="auto"/>
          <w:sz w:val="24"/>
          <w:szCs w:val="24"/>
          <w:lang w:eastAsia="el-GR"/>
        </w:rPr>
      </w:pPr>
    </w:p>
    <w:p w:rsidR="007A4632" w:rsidRPr="00016E2D" w:rsidRDefault="00D331BE" w:rsidP="00644F61">
      <w:pPr>
        <w:pStyle w:val="Subtitle"/>
        <w:rPr>
          <w:rFonts w:ascii="Arial Narrow" w:hAnsi="Arial Narrow"/>
          <w:b/>
          <w:color w:val="auto"/>
        </w:rPr>
      </w:pPr>
      <w:r w:rsidRPr="00016E2D">
        <w:rPr>
          <w:rFonts w:ascii="Arial Narrow" w:hAnsi="Arial Narrow"/>
          <w:b/>
          <w:color w:val="auto"/>
        </w:rPr>
        <w:t>Παρεμβαίνουμε</w:t>
      </w:r>
      <w:r w:rsidR="00F17D12" w:rsidRPr="00016E2D">
        <w:rPr>
          <w:rFonts w:ascii="Arial Narrow" w:hAnsi="Arial Narrow"/>
          <w:b/>
          <w:color w:val="auto"/>
        </w:rPr>
        <w:t xml:space="preserve"> ΑΜΕΣΑ</w:t>
      </w:r>
      <w:r w:rsidRPr="00016E2D">
        <w:rPr>
          <w:rFonts w:ascii="Arial Narrow" w:hAnsi="Arial Narrow"/>
          <w:b/>
          <w:color w:val="auto"/>
        </w:rPr>
        <w:t>:</w:t>
      </w:r>
    </w:p>
    <w:p w:rsidR="007D5FB8" w:rsidRDefault="003A58BC" w:rsidP="00644F61">
      <w:pPr>
        <w:pStyle w:val="ListParagraph"/>
        <w:numPr>
          <w:ilvl w:val="0"/>
          <w:numId w:val="27"/>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lastRenderedPageBreak/>
        <w:t>σε ενδεχόμενη</w:t>
      </w:r>
      <w:r w:rsidR="007A4632" w:rsidRPr="00016E2D">
        <w:rPr>
          <w:rFonts w:ascii="Arial Narrow" w:hAnsi="Arial Narrow"/>
          <w:color w:val="auto"/>
          <w:sz w:val="24"/>
          <w:szCs w:val="24"/>
          <w:lang w:eastAsia="el-GR"/>
        </w:rPr>
        <w:t xml:space="preserve"> μείωση των αναπηρικών επιδομάτων,</w:t>
      </w:r>
    </w:p>
    <w:p w:rsidR="00572432" w:rsidRPr="00016E2D" w:rsidRDefault="007A4632" w:rsidP="00644F61">
      <w:pPr>
        <w:pStyle w:val="ListParagraph"/>
        <w:numPr>
          <w:ilvl w:val="0"/>
          <w:numId w:val="27"/>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για τη διατήρηση </w:t>
      </w:r>
      <w:r w:rsidR="00572432" w:rsidRPr="00016E2D">
        <w:rPr>
          <w:rFonts w:ascii="Arial Narrow" w:hAnsi="Arial Narrow"/>
          <w:color w:val="auto"/>
          <w:sz w:val="24"/>
          <w:szCs w:val="24"/>
          <w:lang w:eastAsia="el-GR"/>
        </w:rPr>
        <w:t xml:space="preserve">των θετικών ρυθμίσεων στη φορολογία και στη διεύρυνσή τους, </w:t>
      </w:r>
    </w:p>
    <w:p w:rsidR="007A4632" w:rsidRPr="00016E2D" w:rsidRDefault="003A58BC" w:rsidP="00644F61">
      <w:pPr>
        <w:pStyle w:val="ListParagraph"/>
        <w:numPr>
          <w:ilvl w:val="0"/>
          <w:numId w:val="27"/>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σε ενδεχόμενη</w:t>
      </w:r>
      <w:r w:rsidR="007A4632" w:rsidRPr="00016E2D">
        <w:rPr>
          <w:rFonts w:ascii="Arial Narrow" w:hAnsi="Arial Narrow"/>
          <w:color w:val="auto"/>
          <w:sz w:val="24"/>
          <w:szCs w:val="24"/>
          <w:lang w:eastAsia="el-GR"/>
        </w:rPr>
        <w:t xml:space="preserve"> μείωση της χρηματοδότησης Δομών/Προγραμμάτων που προωθούν την κοινωνική ένταξη των ατόμων με αναπηρία, όπως είναι τα Κέντρα Δημιουργικής Απασχόλησης Ατόμων με Αναπηρία, τα Κέντρα Διημέρευσης &amp; Ημερήσιας Φροντίδας, οι Στέγες Υποστηριζόμενης Διαβίωσης, τα Κέντρα Ημερήσιας Φροντίδας Ηλικιωμένων, το Πρόγραμμα Βοήθεια στο Σπίτι κ.λπ., </w:t>
      </w:r>
    </w:p>
    <w:p w:rsidR="007A4632" w:rsidRPr="00016E2D" w:rsidRDefault="003A58BC" w:rsidP="00644F61">
      <w:pPr>
        <w:pStyle w:val="ListParagraph"/>
        <w:numPr>
          <w:ilvl w:val="0"/>
          <w:numId w:val="27"/>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σε ενδεχόμενη</w:t>
      </w:r>
      <w:r w:rsidR="007A4632" w:rsidRPr="00016E2D">
        <w:rPr>
          <w:rFonts w:ascii="Arial Narrow" w:hAnsi="Arial Narrow"/>
          <w:color w:val="auto"/>
          <w:sz w:val="24"/>
          <w:szCs w:val="24"/>
          <w:lang w:eastAsia="el-GR"/>
        </w:rPr>
        <w:t xml:space="preserve"> μείωση της χρηματοδότησης δομών κλειστής φροντίδας, πριν από την ολοκλήρωση της  αποϊδρυματοποίησης, </w:t>
      </w:r>
    </w:p>
    <w:p w:rsidR="007A4632" w:rsidRPr="00016E2D" w:rsidRDefault="007A4632" w:rsidP="00644F61">
      <w:pPr>
        <w:pStyle w:val="ListParagraph"/>
        <w:numPr>
          <w:ilvl w:val="0"/>
          <w:numId w:val="27"/>
        </w:numPr>
        <w:spacing w:after="0"/>
        <w:ind w:left="284"/>
        <w:rPr>
          <w:rFonts w:ascii="Arial Narrow" w:hAnsi="Arial Narrow"/>
          <w:color w:val="auto"/>
          <w:sz w:val="24"/>
          <w:szCs w:val="24"/>
          <w:lang w:eastAsia="el-GR"/>
        </w:rPr>
      </w:pPr>
      <w:r w:rsidRPr="00016E2D">
        <w:rPr>
          <w:rFonts w:ascii="Arial Narrow" w:hAnsi="Arial Narrow"/>
          <w:color w:val="auto"/>
          <w:sz w:val="24"/>
          <w:szCs w:val="24"/>
          <w:lang w:eastAsia="el-GR"/>
        </w:rPr>
        <w:t xml:space="preserve">για τη διατήρηση της διάταξης του άρθρου 2 της Υ.Α. ΓΔ.οικ.2961-10 (Αρ. ΦΕΚ 128 Β’/24.01.2017) που εξαιρεί τα μη ανταποδοτικά επιδόματα αναπηρίας από το δηλωθέν εισόδημα για τη χορήγηση του Κοινωνικού Εισοδήματος Αλληλεγγύης.  </w:t>
      </w:r>
    </w:p>
    <w:p w:rsidR="003A58BC" w:rsidRPr="00016E2D" w:rsidRDefault="0052742A" w:rsidP="00644F61">
      <w:pPr>
        <w:pStyle w:val="Heading2"/>
        <w:numPr>
          <w:ilvl w:val="0"/>
          <w:numId w:val="0"/>
        </w:numPr>
        <w:ind w:left="576" w:hanging="576"/>
        <w:jc w:val="center"/>
        <w:rPr>
          <w:rFonts w:ascii="Arial Narrow" w:hAnsi="Arial Narrow"/>
          <w:b/>
          <w:color w:val="auto"/>
          <w:sz w:val="24"/>
          <w:szCs w:val="24"/>
          <w:lang w:eastAsia="el-GR"/>
        </w:rPr>
      </w:pPr>
      <w:r w:rsidRPr="00016E2D">
        <w:rPr>
          <w:rFonts w:ascii="Arial Narrow" w:hAnsi="Arial Narrow"/>
          <w:b/>
          <w:color w:val="auto"/>
          <w:sz w:val="24"/>
          <w:szCs w:val="24"/>
          <w:lang w:eastAsia="el-GR"/>
        </w:rPr>
        <w:t>Διεκδικήσεις ανά τομέα</w:t>
      </w:r>
    </w:p>
    <w:p w:rsidR="0052742A" w:rsidRPr="00016E2D" w:rsidRDefault="0052742A" w:rsidP="00644F61">
      <w:pPr>
        <w:pStyle w:val="Subtitle"/>
        <w:rPr>
          <w:rFonts w:ascii="Arial Narrow" w:hAnsi="Arial Narrow"/>
          <w:b/>
          <w:color w:val="auto"/>
        </w:rPr>
      </w:pPr>
      <w:r w:rsidRPr="00016E2D">
        <w:rPr>
          <w:rFonts w:ascii="Arial Narrow" w:hAnsi="Arial Narrow"/>
          <w:b/>
          <w:color w:val="auto"/>
        </w:rPr>
        <w:t>Στα Εργασιακά διεκδικούμε:</w:t>
      </w:r>
    </w:p>
    <w:p w:rsidR="0052742A" w:rsidRPr="00016E2D" w:rsidRDefault="0052742A" w:rsidP="00644F61">
      <w:pPr>
        <w:pStyle w:val="ListParagraph"/>
        <w:numPr>
          <w:ilvl w:val="0"/>
          <w:numId w:val="30"/>
        </w:numPr>
        <w:rPr>
          <w:rFonts w:ascii="Arial Narrow" w:hAnsi="Arial Narrow"/>
          <w:color w:val="auto"/>
          <w:sz w:val="24"/>
          <w:szCs w:val="24"/>
        </w:rPr>
      </w:pPr>
      <w:r w:rsidRPr="00016E2D">
        <w:rPr>
          <w:rFonts w:ascii="Arial Narrow" w:hAnsi="Arial Narrow"/>
          <w:color w:val="auto"/>
          <w:sz w:val="24"/>
          <w:szCs w:val="24"/>
        </w:rPr>
        <w:t xml:space="preserve">την κατάρτιση, με τη συμβολή του Διεθνούς Οργανισμού Απασχόλησης (ILO), μιας ολοκληρωμένης Εθνικής Στρατηγικής για την ένταξη των ατόμων με αναπηρία και των ατόμων με χρόνιες παθήσεις στον κόσμο της εργασίας </w:t>
      </w:r>
      <w:r w:rsidR="00281F3C" w:rsidRPr="00016E2D">
        <w:rPr>
          <w:rFonts w:ascii="Arial Narrow" w:hAnsi="Arial Narrow"/>
          <w:color w:val="auto"/>
          <w:sz w:val="24"/>
          <w:szCs w:val="24"/>
        </w:rPr>
        <w:t>όπως υπαγορεύει το ά</w:t>
      </w:r>
      <w:r w:rsidRPr="00016E2D">
        <w:rPr>
          <w:rFonts w:ascii="Arial Narrow" w:hAnsi="Arial Narrow"/>
          <w:color w:val="auto"/>
          <w:sz w:val="24"/>
          <w:szCs w:val="24"/>
        </w:rPr>
        <w:t xml:space="preserve">ρθρο 27 «Απασχόληση και Εργασία» της Σύμβασης </w:t>
      </w:r>
      <w:r w:rsidR="005E657F" w:rsidRPr="00016E2D">
        <w:rPr>
          <w:rFonts w:ascii="Arial Narrow" w:hAnsi="Arial Narrow"/>
          <w:color w:val="auto"/>
          <w:sz w:val="24"/>
          <w:szCs w:val="24"/>
        </w:rPr>
        <w:t xml:space="preserve">των Ηνωμένων Εθνών </w:t>
      </w:r>
      <w:r w:rsidRPr="00016E2D">
        <w:rPr>
          <w:rFonts w:ascii="Arial Narrow" w:hAnsi="Arial Narrow"/>
          <w:color w:val="auto"/>
          <w:sz w:val="24"/>
          <w:szCs w:val="24"/>
        </w:rPr>
        <w:t>για τα δικ</w:t>
      </w:r>
      <w:r w:rsidR="00281F3C" w:rsidRPr="00016E2D">
        <w:rPr>
          <w:rFonts w:ascii="Arial Narrow" w:hAnsi="Arial Narrow"/>
          <w:color w:val="auto"/>
          <w:sz w:val="24"/>
          <w:szCs w:val="24"/>
        </w:rPr>
        <w:t>αιώματα των ατόμων με αναπηρία κ</w:t>
      </w:r>
      <w:r w:rsidR="000538CC">
        <w:rPr>
          <w:rFonts w:ascii="Arial Narrow" w:hAnsi="Arial Narrow"/>
          <w:color w:val="auto"/>
          <w:sz w:val="24"/>
          <w:szCs w:val="24"/>
        </w:rPr>
        <w:t>αι το άρθρο 63 του ν.44888/2017,</w:t>
      </w:r>
      <w:r w:rsidR="00281F3C" w:rsidRPr="00016E2D">
        <w:rPr>
          <w:rFonts w:ascii="Arial Narrow" w:hAnsi="Arial Narrow"/>
          <w:color w:val="auto"/>
          <w:sz w:val="24"/>
          <w:szCs w:val="24"/>
        </w:rPr>
        <w:t xml:space="preserve"> </w:t>
      </w:r>
    </w:p>
    <w:p w:rsidR="00210949" w:rsidRPr="00016E2D" w:rsidRDefault="0052742A" w:rsidP="00644F61">
      <w:pPr>
        <w:pStyle w:val="ListParagraph"/>
        <w:numPr>
          <w:ilvl w:val="0"/>
          <w:numId w:val="30"/>
        </w:numPr>
        <w:rPr>
          <w:rFonts w:ascii="Arial Narrow" w:hAnsi="Arial Narrow"/>
          <w:color w:val="auto"/>
          <w:sz w:val="24"/>
          <w:szCs w:val="24"/>
        </w:rPr>
      </w:pPr>
      <w:r w:rsidRPr="00016E2D">
        <w:rPr>
          <w:rFonts w:ascii="Arial Narrow" w:hAnsi="Arial Narrow"/>
          <w:color w:val="auto"/>
          <w:sz w:val="24"/>
          <w:szCs w:val="24"/>
        </w:rPr>
        <w:t xml:space="preserve">τη μη διακοπή του επιδόματος αναπηρίας σε περίπτωση απασχόλησης </w:t>
      </w:r>
      <w:r w:rsidR="000538CC">
        <w:rPr>
          <w:rFonts w:ascii="Arial Narrow" w:hAnsi="Arial Narrow"/>
          <w:color w:val="auto"/>
          <w:sz w:val="24"/>
          <w:szCs w:val="24"/>
        </w:rPr>
        <w:t>,</w:t>
      </w:r>
    </w:p>
    <w:p w:rsidR="0052742A" w:rsidRPr="00016E2D" w:rsidRDefault="0052742A" w:rsidP="00644F61">
      <w:pPr>
        <w:pStyle w:val="ListParagraph"/>
        <w:numPr>
          <w:ilvl w:val="0"/>
          <w:numId w:val="30"/>
        </w:numPr>
        <w:rPr>
          <w:rFonts w:ascii="Arial Narrow" w:hAnsi="Arial Narrow"/>
          <w:color w:val="auto"/>
          <w:sz w:val="24"/>
          <w:szCs w:val="24"/>
        </w:rPr>
      </w:pPr>
      <w:r w:rsidRPr="00016E2D">
        <w:rPr>
          <w:rFonts w:ascii="Arial Narrow" w:hAnsi="Arial Narrow"/>
          <w:color w:val="auto"/>
          <w:sz w:val="24"/>
          <w:szCs w:val="24"/>
        </w:rPr>
        <w:t>τη διάχυση της διάστασης της αναπηρίας στο σύνολο των προγραμμάτων απασχόλησης και επιχειρηματικότητας που συγχρηματοδοτούνται από πόρους των Ευρωπαϊκών Διαθρ</w:t>
      </w:r>
      <w:r w:rsidR="000538CC">
        <w:rPr>
          <w:rFonts w:ascii="Arial Narrow" w:hAnsi="Arial Narrow"/>
          <w:color w:val="auto"/>
          <w:sz w:val="24"/>
          <w:szCs w:val="24"/>
        </w:rPr>
        <w:t>ωτικών και Επενδυτικών Ταμείων,</w:t>
      </w:r>
    </w:p>
    <w:p w:rsidR="0052742A" w:rsidRPr="00016E2D" w:rsidRDefault="0052742A" w:rsidP="00644F61">
      <w:pPr>
        <w:pStyle w:val="ListParagraph"/>
        <w:numPr>
          <w:ilvl w:val="0"/>
          <w:numId w:val="30"/>
        </w:numPr>
        <w:rPr>
          <w:rFonts w:ascii="Arial Narrow" w:hAnsi="Arial Narrow"/>
          <w:color w:val="auto"/>
          <w:sz w:val="24"/>
          <w:szCs w:val="24"/>
        </w:rPr>
      </w:pPr>
      <w:r w:rsidRPr="00016E2D">
        <w:rPr>
          <w:rFonts w:ascii="Arial Narrow" w:hAnsi="Arial Narrow"/>
          <w:color w:val="auto"/>
          <w:sz w:val="24"/>
          <w:szCs w:val="24"/>
        </w:rPr>
        <w:t>την εφαρμογή στοχευμένης δράσης για την ενθάρρυνση της επιχειρηματικότητας των ατόμων με αναπηρία και</w:t>
      </w:r>
      <w:r w:rsidR="000538CC">
        <w:rPr>
          <w:rFonts w:ascii="Arial Narrow" w:hAnsi="Arial Narrow"/>
          <w:color w:val="auto"/>
          <w:sz w:val="24"/>
          <w:szCs w:val="24"/>
        </w:rPr>
        <w:t xml:space="preserve"> των ατόμων με χρόνιες παθήσεις,</w:t>
      </w:r>
      <w:r w:rsidRPr="00016E2D">
        <w:rPr>
          <w:rFonts w:ascii="Arial Narrow" w:hAnsi="Arial Narrow"/>
          <w:color w:val="auto"/>
          <w:sz w:val="24"/>
          <w:szCs w:val="24"/>
        </w:rPr>
        <w:t xml:space="preserve"> </w:t>
      </w:r>
    </w:p>
    <w:p w:rsidR="0052742A" w:rsidRPr="00016E2D" w:rsidRDefault="0052742A" w:rsidP="00644F61">
      <w:pPr>
        <w:pStyle w:val="ListParagraph"/>
        <w:numPr>
          <w:ilvl w:val="0"/>
          <w:numId w:val="30"/>
        </w:numPr>
        <w:rPr>
          <w:rFonts w:ascii="Arial Narrow" w:hAnsi="Arial Narrow"/>
          <w:color w:val="auto"/>
          <w:sz w:val="24"/>
          <w:szCs w:val="24"/>
        </w:rPr>
      </w:pPr>
      <w:r w:rsidRPr="00016E2D">
        <w:rPr>
          <w:rFonts w:ascii="Arial Narrow" w:hAnsi="Arial Narrow"/>
          <w:color w:val="auto"/>
          <w:sz w:val="24"/>
          <w:szCs w:val="24"/>
        </w:rPr>
        <w:t>τη διεξαγωγή εκστρατειών ενημέρωσης για την άρση των στερεοτυπικών αντιλήψεων των εργοδοτών και των εργοδοτικών φορέων για τις ικανότητας και δεξιότητες των ατόμων με αναπηρία και</w:t>
      </w:r>
      <w:r w:rsidR="000538CC">
        <w:rPr>
          <w:rFonts w:ascii="Arial Narrow" w:hAnsi="Arial Narrow"/>
          <w:color w:val="auto"/>
          <w:sz w:val="24"/>
          <w:szCs w:val="24"/>
        </w:rPr>
        <w:t xml:space="preserve"> των ατόμων με χρόνιες παθήσεις,</w:t>
      </w:r>
      <w:r w:rsidRPr="00016E2D">
        <w:rPr>
          <w:rFonts w:ascii="Arial Narrow" w:hAnsi="Arial Narrow"/>
          <w:color w:val="auto"/>
          <w:sz w:val="24"/>
          <w:szCs w:val="24"/>
        </w:rPr>
        <w:t xml:space="preserve"> </w:t>
      </w:r>
    </w:p>
    <w:p w:rsidR="0052742A" w:rsidRPr="00016E2D" w:rsidRDefault="0052742A" w:rsidP="00644F61">
      <w:pPr>
        <w:pStyle w:val="ListParagraph"/>
        <w:numPr>
          <w:ilvl w:val="0"/>
          <w:numId w:val="30"/>
        </w:numPr>
        <w:rPr>
          <w:rFonts w:ascii="Arial Narrow" w:hAnsi="Arial Narrow"/>
          <w:color w:val="auto"/>
          <w:sz w:val="24"/>
          <w:szCs w:val="24"/>
        </w:rPr>
      </w:pPr>
      <w:r w:rsidRPr="00016E2D">
        <w:rPr>
          <w:rFonts w:ascii="Arial Narrow" w:hAnsi="Arial Narrow"/>
          <w:color w:val="auto"/>
          <w:sz w:val="24"/>
          <w:szCs w:val="24"/>
        </w:rPr>
        <w:t xml:space="preserve">την </w:t>
      </w:r>
      <w:r w:rsidR="00210949" w:rsidRPr="00016E2D">
        <w:rPr>
          <w:rFonts w:ascii="Arial Narrow" w:hAnsi="Arial Narrow"/>
          <w:color w:val="auto"/>
          <w:sz w:val="24"/>
          <w:szCs w:val="24"/>
        </w:rPr>
        <w:t xml:space="preserve">θετική στήριξη με φορολογικά μέτρα στους επιχειρηματίες με αναπηρία </w:t>
      </w:r>
      <w:r w:rsidR="000538CC">
        <w:rPr>
          <w:rFonts w:ascii="Arial Narrow" w:hAnsi="Arial Narrow"/>
          <w:color w:val="auto"/>
          <w:sz w:val="24"/>
          <w:szCs w:val="24"/>
        </w:rPr>
        <w:t>67% και άνω,</w:t>
      </w:r>
    </w:p>
    <w:p w:rsidR="0052742A" w:rsidRPr="00016E2D" w:rsidRDefault="00210949" w:rsidP="00644F61">
      <w:pPr>
        <w:pStyle w:val="ListParagraph"/>
        <w:numPr>
          <w:ilvl w:val="0"/>
          <w:numId w:val="30"/>
        </w:numPr>
        <w:rPr>
          <w:rFonts w:ascii="Arial Narrow" w:hAnsi="Arial Narrow"/>
          <w:color w:val="auto"/>
          <w:sz w:val="24"/>
          <w:szCs w:val="24"/>
        </w:rPr>
      </w:pPr>
      <w:r w:rsidRPr="00016E2D">
        <w:rPr>
          <w:rFonts w:ascii="Arial Narrow" w:hAnsi="Arial Narrow"/>
          <w:color w:val="auto"/>
          <w:sz w:val="24"/>
          <w:szCs w:val="24"/>
        </w:rPr>
        <w:t xml:space="preserve">την εφαρμογή του 4440/2016 στην εκπαίδευση, με </w:t>
      </w:r>
      <w:r w:rsidR="0052742A" w:rsidRPr="00016E2D">
        <w:rPr>
          <w:rFonts w:ascii="Arial Narrow" w:hAnsi="Arial Narrow"/>
          <w:color w:val="auto"/>
          <w:sz w:val="24"/>
          <w:szCs w:val="24"/>
        </w:rPr>
        <w:t xml:space="preserve">τον διορισμό εκπαιδευτικών με αναπηρία στη γενική </w:t>
      </w:r>
      <w:r w:rsidRPr="00016E2D">
        <w:rPr>
          <w:rFonts w:ascii="Arial Narrow" w:hAnsi="Arial Narrow"/>
          <w:color w:val="auto"/>
          <w:sz w:val="24"/>
          <w:szCs w:val="24"/>
        </w:rPr>
        <w:t xml:space="preserve">και ειδική </w:t>
      </w:r>
      <w:r w:rsidR="0052742A" w:rsidRPr="00016E2D">
        <w:rPr>
          <w:rFonts w:ascii="Arial Narrow" w:hAnsi="Arial Narrow"/>
          <w:color w:val="auto"/>
          <w:sz w:val="24"/>
          <w:szCs w:val="24"/>
        </w:rPr>
        <w:t>εκπαίδευση</w:t>
      </w:r>
      <w:r w:rsidRPr="00016E2D">
        <w:rPr>
          <w:rFonts w:ascii="Arial Narrow" w:hAnsi="Arial Narrow"/>
          <w:color w:val="auto"/>
          <w:sz w:val="24"/>
          <w:szCs w:val="24"/>
        </w:rPr>
        <w:t xml:space="preserve"> σε μόνιμες θέσεις</w:t>
      </w:r>
      <w:r w:rsidR="0052742A" w:rsidRPr="00016E2D">
        <w:rPr>
          <w:rFonts w:ascii="Arial Narrow" w:hAnsi="Arial Narrow"/>
          <w:color w:val="auto"/>
          <w:sz w:val="24"/>
          <w:szCs w:val="24"/>
        </w:rPr>
        <w:t xml:space="preserve"> κατά προτεραιότητα (τροποποίηση της διάταξη</w:t>
      </w:r>
      <w:r w:rsidR="000538CC">
        <w:rPr>
          <w:rFonts w:ascii="Arial Narrow" w:hAnsi="Arial Narrow"/>
          <w:color w:val="auto"/>
          <w:sz w:val="24"/>
          <w:szCs w:val="24"/>
        </w:rPr>
        <w:t>ς του άρθρου 8 του ν.4283/2014),</w:t>
      </w:r>
    </w:p>
    <w:p w:rsidR="0052742A" w:rsidRDefault="0052742A" w:rsidP="00644F61">
      <w:pPr>
        <w:pStyle w:val="ListParagraph"/>
        <w:numPr>
          <w:ilvl w:val="0"/>
          <w:numId w:val="30"/>
        </w:numPr>
        <w:rPr>
          <w:rFonts w:ascii="Arial Narrow" w:hAnsi="Arial Narrow"/>
          <w:color w:val="auto"/>
          <w:sz w:val="24"/>
          <w:szCs w:val="24"/>
        </w:rPr>
      </w:pPr>
      <w:r w:rsidRPr="00016E2D">
        <w:rPr>
          <w:rFonts w:ascii="Arial Narrow" w:hAnsi="Arial Narrow"/>
          <w:color w:val="auto"/>
          <w:sz w:val="24"/>
          <w:szCs w:val="24"/>
        </w:rPr>
        <w:t>την παροχή στήριξης σε άτομα με αναπηρία και άτομα με χρόνιες παθήσεις για την ίδρυση Κοινωνικών Συνεταιριστι</w:t>
      </w:r>
      <w:r w:rsidR="00210949" w:rsidRPr="00016E2D">
        <w:rPr>
          <w:rFonts w:ascii="Arial Narrow" w:hAnsi="Arial Narrow"/>
          <w:color w:val="auto"/>
          <w:sz w:val="24"/>
          <w:szCs w:val="24"/>
        </w:rPr>
        <w:t xml:space="preserve">κών Επιχειρήσεων (ν.4430/2016) και την </w:t>
      </w:r>
      <w:r w:rsidRPr="00016E2D">
        <w:rPr>
          <w:rFonts w:ascii="Arial Narrow" w:hAnsi="Arial Narrow"/>
          <w:color w:val="auto"/>
          <w:sz w:val="24"/>
          <w:szCs w:val="24"/>
        </w:rPr>
        <w:t xml:space="preserve">παροχή επιχορηγήσεων στους Κοινωνικούς Συνεταιρισμούς </w:t>
      </w:r>
      <w:r w:rsidR="00B2308C">
        <w:rPr>
          <w:rFonts w:ascii="Arial Narrow" w:hAnsi="Arial Narrow"/>
          <w:color w:val="auto"/>
          <w:sz w:val="24"/>
          <w:szCs w:val="24"/>
        </w:rPr>
        <w:t>Περιορισμένης Ευθύνης (</w:t>
      </w:r>
      <w:proofErr w:type="spellStart"/>
      <w:r w:rsidR="00B2308C">
        <w:rPr>
          <w:rFonts w:ascii="Arial Narrow" w:hAnsi="Arial Narrow"/>
          <w:color w:val="auto"/>
          <w:sz w:val="24"/>
          <w:szCs w:val="24"/>
        </w:rPr>
        <w:t>ΚοιΣΠΕ</w:t>
      </w:r>
      <w:proofErr w:type="spellEnd"/>
      <w:r w:rsidR="00B2308C">
        <w:rPr>
          <w:rFonts w:ascii="Arial Narrow" w:hAnsi="Arial Narrow"/>
          <w:color w:val="auto"/>
          <w:sz w:val="24"/>
          <w:szCs w:val="24"/>
        </w:rPr>
        <w:t xml:space="preserve">), </w:t>
      </w:r>
    </w:p>
    <w:p w:rsidR="00B2308C" w:rsidRDefault="00B2308C" w:rsidP="00644F61">
      <w:pPr>
        <w:pStyle w:val="ListParagraph"/>
        <w:numPr>
          <w:ilvl w:val="0"/>
          <w:numId w:val="30"/>
        </w:numPr>
        <w:rPr>
          <w:rFonts w:ascii="Arial Narrow" w:hAnsi="Arial Narrow"/>
          <w:color w:val="auto"/>
          <w:sz w:val="24"/>
          <w:szCs w:val="24"/>
        </w:rPr>
      </w:pPr>
      <w:r>
        <w:rPr>
          <w:rFonts w:ascii="Arial Narrow" w:hAnsi="Arial Narrow"/>
          <w:color w:val="auto"/>
          <w:sz w:val="24"/>
          <w:szCs w:val="24"/>
        </w:rPr>
        <w:lastRenderedPageBreak/>
        <w:t>άμεση τροποποίηση και διαμόρφωση του νόμου 2643/98, σε εναρμόνιση με τον ν.4440/2016.</w:t>
      </w:r>
    </w:p>
    <w:p w:rsidR="00B2308C" w:rsidRPr="00016E2D" w:rsidRDefault="00B2308C" w:rsidP="00B2308C">
      <w:pPr>
        <w:pStyle w:val="Subtitle"/>
        <w:rPr>
          <w:rFonts w:ascii="Arial Narrow" w:hAnsi="Arial Narrow"/>
          <w:b/>
          <w:color w:val="auto"/>
          <w:sz w:val="24"/>
          <w:szCs w:val="24"/>
        </w:rPr>
      </w:pPr>
      <w:r w:rsidRPr="00016E2D">
        <w:rPr>
          <w:rFonts w:ascii="Arial Narrow" w:hAnsi="Arial Narrow"/>
          <w:b/>
          <w:color w:val="auto"/>
          <w:sz w:val="24"/>
          <w:szCs w:val="24"/>
        </w:rPr>
        <w:t xml:space="preserve">Στην Πρόνοια &amp; στην Κοινωνική Προστασία διεκδικούμε: </w:t>
      </w:r>
    </w:p>
    <w:p w:rsidR="00B2308C" w:rsidRPr="00016E2D" w:rsidRDefault="00B2308C" w:rsidP="00B2308C">
      <w:pPr>
        <w:pStyle w:val="ListParagraph"/>
        <w:numPr>
          <w:ilvl w:val="0"/>
          <w:numId w:val="34"/>
        </w:numPr>
        <w:rPr>
          <w:rFonts w:ascii="Arial Narrow" w:hAnsi="Arial Narrow"/>
          <w:color w:val="auto"/>
          <w:sz w:val="24"/>
          <w:szCs w:val="24"/>
        </w:rPr>
      </w:pPr>
      <w:r w:rsidRPr="00016E2D">
        <w:rPr>
          <w:rFonts w:ascii="Arial Narrow" w:hAnsi="Arial Narrow"/>
          <w:color w:val="auto"/>
          <w:sz w:val="24"/>
          <w:szCs w:val="24"/>
        </w:rPr>
        <w:t>τη θέσπιση νόμου για την ανεξάρτητη διαβίωση καθώς και για τη θέσπιση τ</w:t>
      </w:r>
      <w:r>
        <w:rPr>
          <w:rFonts w:ascii="Arial Narrow" w:hAnsi="Arial Narrow"/>
          <w:color w:val="auto"/>
          <w:sz w:val="24"/>
          <w:szCs w:val="24"/>
        </w:rPr>
        <w:t>ου θεσμού του προσωπικού βοηθού,</w:t>
      </w:r>
    </w:p>
    <w:p w:rsidR="00B2308C" w:rsidRPr="00016E2D" w:rsidRDefault="00B2308C" w:rsidP="00B2308C">
      <w:pPr>
        <w:pStyle w:val="ListParagraph"/>
        <w:numPr>
          <w:ilvl w:val="0"/>
          <w:numId w:val="34"/>
        </w:numPr>
        <w:rPr>
          <w:rFonts w:ascii="Arial Narrow" w:hAnsi="Arial Narrow"/>
          <w:color w:val="auto"/>
          <w:sz w:val="24"/>
          <w:szCs w:val="24"/>
        </w:rPr>
      </w:pPr>
      <w:r w:rsidRPr="00016E2D">
        <w:rPr>
          <w:rFonts w:ascii="Arial Narrow" w:hAnsi="Arial Narrow"/>
          <w:color w:val="auto"/>
          <w:sz w:val="24"/>
          <w:szCs w:val="24"/>
        </w:rPr>
        <w:t>την αύξηση της χρηματ</w:t>
      </w:r>
      <w:r>
        <w:rPr>
          <w:rFonts w:ascii="Arial Narrow" w:hAnsi="Arial Narrow"/>
          <w:color w:val="auto"/>
          <w:sz w:val="24"/>
          <w:szCs w:val="24"/>
        </w:rPr>
        <w:t>οδότησης του τομέα της Πρόνοιας,</w:t>
      </w:r>
    </w:p>
    <w:p w:rsidR="00B2308C" w:rsidRPr="00016E2D" w:rsidRDefault="00B2308C" w:rsidP="00B2308C">
      <w:pPr>
        <w:pStyle w:val="ListParagraph"/>
        <w:numPr>
          <w:ilvl w:val="0"/>
          <w:numId w:val="34"/>
        </w:numPr>
        <w:rPr>
          <w:rFonts w:ascii="Arial Narrow" w:hAnsi="Arial Narrow"/>
          <w:color w:val="auto"/>
          <w:sz w:val="24"/>
          <w:szCs w:val="24"/>
        </w:rPr>
      </w:pPr>
      <w:r w:rsidRPr="00016E2D">
        <w:rPr>
          <w:rFonts w:ascii="Arial Narrow" w:hAnsi="Arial Narrow"/>
          <w:color w:val="auto"/>
          <w:sz w:val="24"/>
          <w:szCs w:val="24"/>
        </w:rPr>
        <w:t>την αύξηση της χρηματοδότησης για τη λειτουργία των ΚΔΑΠ - ΜΕΑ (τουλάχιστον ένα ΚΔΑΠ - ΜΕΑ ανά Δημοτικό Διαμέρισμα), των Κ.Η.Φ.Η. και του Προγράμματος Βοήθε</w:t>
      </w:r>
      <w:r>
        <w:rPr>
          <w:rFonts w:ascii="Arial Narrow" w:hAnsi="Arial Narrow"/>
          <w:color w:val="auto"/>
          <w:sz w:val="24"/>
          <w:szCs w:val="24"/>
        </w:rPr>
        <w:t>ια στο Σπίτι,</w:t>
      </w:r>
    </w:p>
    <w:p w:rsidR="00B2308C" w:rsidRPr="00016E2D" w:rsidRDefault="00B2308C" w:rsidP="00B2308C">
      <w:pPr>
        <w:pStyle w:val="ListParagraph"/>
        <w:numPr>
          <w:ilvl w:val="0"/>
          <w:numId w:val="34"/>
        </w:numPr>
        <w:rPr>
          <w:rFonts w:ascii="Arial Narrow" w:hAnsi="Arial Narrow"/>
          <w:color w:val="auto"/>
          <w:sz w:val="24"/>
          <w:szCs w:val="24"/>
        </w:rPr>
      </w:pPr>
      <w:r w:rsidRPr="00016E2D">
        <w:rPr>
          <w:rFonts w:ascii="Arial Narrow" w:hAnsi="Arial Narrow"/>
          <w:color w:val="auto"/>
          <w:sz w:val="24"/>
          <w:szCs w:val="24"/>
        </w:rPr>
        <w:t xml:space="preserve">τον διορισμό προσωπικού για την κάλυψη των κενών θέσεων σε όλες τις μονάδες του συστήματος κοινωνικής φροντίδας, </w:t>
      </w:r>
    </w:p>
    <w:p w:rsidR="00B2308C" w:rsidRPr="00016E2D" w:rsidRDefault="00B2308C" w:rsidP="00B2308C">
      <w:pPr>
        <w:pStyle w:val="ListParagraph"/>
        <w:numPr>
          <w:ilvl w:val="0"/>
          <w:numId w:val="34"/>
        </w:numPr>
        <w:rPr>
          <w:rFonts w:ascii="Arial Narrow" w:hAnsi="Arial Narrow"/>
          <w:color w:val="auto"/>
          <w:sz w:val="24"/>
          <w:szCs w:val="24"/>
        </w:rPr>
      </w:pPr>
      <w:r w:rsidRPr="00016E2D">
        <w:rPr>
          <w:rFonts w:ascii="Arial Narrow" w:hAnsi="Arial Narrow"/>
          <w:color w:val="auto"/>
          <w:sz w:val="24"/>
          <w:szCs w:val="24"/>
        </w:rPr>
        <w:t>την υπαγωγή των Κέντρων Κοινωνικής Πρόνοιας στις Περιφέρειες της χ</w:t>
      </w:r>
      <w:r>
        <w:rPr>
          <w:rFonts w:ascii="Arial Narrow" w:hAnsi="Arial Narrow"/>
          <w:color w:val="auto"/>
          <w:sz w:val="24"/>
          <w:szCs w:val="24"/>
        </w:rPr>
        <w:t>ώρας,</w:t>
      </w:r>
    </w:p>
    <w:p w:rsidR="00B2308C" w:rsidRPr="00016E2D" w:rsidRDefault="00B2308C" w:rsidP="00B2308C">
      <w:pPr>
        <w:pStyle w:val="ListParagraph"/>
        <w:numPr>
          <w:ilvl w:val="0"/>
          <w:numId w:val="34"/>
        </w:numPr>
        <w:rPr>
          <w:rFonts w:ascii="Arial Narrow" w:hAnsi="Arial Narrow"/>
          <w:color w:val="auto"/>
          <w:sz w:val="24"/>
          <w:szCs w:val="24"/>
        </w:rPr>
      </w:pPr>
      <w:r w:rsidRPr="00016E2D">
        <w:rPr>
          <w:rFonts w:ascii="Arial Narrow" w:hAnsi="Arial Narrow"/>
          <w:color w:val="auto"/>
          <w:sz w:val="24"/>
          <w:szCs w:val="24"/>
        </w:rPr>
        <w:t>τη μεταφορά των ΚΕ</w:t>
      </w:r>
      <w:r>
        <w:rPr>
          <w:rFonts w:ascii="Arial Narrow" w:hAnsi="Arial Narrow"/>
          <w:color w:val="auto"/>
          <w:sz w:val="24"/>
          <w:szCs w:val="24"/>
        </w:rPr>
        <w:t>ΚΥΚΑμεΑ στους Δήμους της χώρας,</w:t>
      </w:r>
    </w:p>
    <w:p w:rsidR="00B2308C" w:rsidRPr="00016E2D" w:rsidRDefault="00B2308C" w:rsidP="00B2308C">
      <w:pPr>
        <w:pStyle w:val="ListParagraph"/>
        <w:numPr>
          <w:ilvl w:val="0"/>
          <w:numId w:val="34"/>
        </w:numPr>
        <w:rPr>
          <w:rFonts w:ascii="Arial Narrow" w:hAnsi="Arial Narrow"/>
          <w:color w:val="auto"/>
          <w:sz w:val="24"/>
          <w:szCs w:val="24"/>
        </w:rPr>
      </w:pPr>
      <w:r>
        <w:rPr>
          <w:rFonts w:ascii="Arial Narrow" w:hAnsi="Arial Narrow"/>
          <w:color w:val="auto"/>
          <w:sz w:val="24"/>
          <w:szCs w:val="24"/>
        </w:rPr>
        <w:t>τη χρηματοδότηση δημιουργίας νέων</w:t>
      </w:r>
      <w:r w:rsidRPr="00016E2D">
        <w:rPr>
          <w:rFonts w:ascii="Arial Narrow" w:hAnsi="Arial Narrow"/>
          <w:color w:val="auto"/>
          <w:sz w:val="24"/>
          <w:szCs w:val="24"/>
        </w:rPr>
        <w:t xml:space="preserve"> ΣΥΔ από το νέο ΕΣΠΑ </w:t>
      </w:r>
      <w:r>
        <w:rPr>
          <w:rFonts w:ascii="Arial Narrow" w:hAnsi="Arial Narrow"/>
          <w:color w:val="auto"/>
          <w:sz w:val="24"/>
          <w:szCs w:val="24"/>
        </w:rPr>
        <w:t>,</w:t>
      </w:r>
    </w:p>
    <w:p w:rsidR="00B2308C" w:rsidRPr="00016E2D" w:rsidRDefault="00B2308C" w:rsidP="00B2308C">
      <w:pPr>
        <w:pStyle w:val="ListParagraph"/>
        <w:numPr>
          <w:ilvl w:val="0"/>
          <w:numId w:val="34"/>
        </w:numPr>
        <w:rPr>
          <w:rFonts w:ascii="Arial Narrow" w:hAnsi="Arial Narrow"/>
          <w:color w:val="auto"/>
          <w:sz w:val="24"/>
          <w:szCs w:val="24"/>
        </w:rPr>
      </w:pPr>
      <w:r w:rsidRPr="00016E2D">
        <w:rPr>
          <w:rFonts w:ascii="Arial Narrow" w:hAnsi="Arial Narrow"/>
          <w:color w:val="auto"/>
          <w:sz w:val="24"/>
          <w:szCs w:val="24"/>
        </w:rPr>
        <w:t xml:space="preserve">τον σχεδιασμό και την εφαρμογή Εθνικού </w:t>
      </w:r>
      <w:r>
        <w:rPr>
          <w:rFonts w:ascii="Arial Narrow" w:hAnsi="Arial Narrow"/>
          <w:color w:val="auto"/>
          <w:sz w:val="24"/>
          <w:szCs w:val="24"/>
        </w:rPr>
        <w:t>Προγράμματος αποϊδρυματοποίησης,</w:t>
      </w:r>
    </w:p>
    <w:p w:rsidR="00B2308C" w:rsidRPr="00016E2D" w:rsidRDefault="00B2308C" w:rsidP="00B2308C">
      <w:pPr>
        <w:pStyle w:val="ListParagraph"/>
        <w:numPr>
          <w:ilvl w:val="0"/>
          <w:numId w:val="34"/>
        </w:numPr>
        <w:rPr>
          <w:rFonts w:ascii="Arial Narrow" w:hAnsi="Arial Narrow"/>
          <w:color w:val="auto"/>
          <w:sz w:val="24"/>
          <w:szCs w:val="24"/>
        </w:rPr>
      </w:pPr>
      <w:r w:rsidRPr="00016E2D">
        <w:rPr>
          <w:rFonts w:ascii="Arial Narrow" w:hAnsi="Arial Narrow"/>
          <w:color w:val="auto"/>
          <w:sz w:val="24"/>
          <w:szCs w:val="24"/>
        </w:rPr>
        <w:t>τη δημιουργία σε κάθε Δήμο της χώρας Δομών Ενημέρωσης, Εκπαίδευσης, Ψυχοκοινωνικής Στήριξης και Φροντίδας ν</w:t>
      </w:r>
      <w:r>
        <w:rPr>
          <w:rFonts w:ascii="Arial Narrow" w:hAnsi="Arial Narrow"/>
          <w:color w:val="auto"/>
          <w:sz w:val="24"/>
          <w:szCs w:val="24"/>
        </w:rPr>
        <w:t>έων γονέων παιδιών με αναπηρία,</w:t>
      </w:r>
      <w:r w:rsidRPr="00016E2D">
        <w:rPr>
          <w:rFonts w:ascii="Arial Narrow" w:hAnsi="Arial Narrow"/>
          <w:color w:val="auto"/>
          <w:sz w:val="24"/>
          <w:szCs w:val="24"/>
        </w:rPr>
        <w:t xml:space="preserve"> </w:t>
      </w:r>
    </w:p>
    <w:p w:rsidR="00B2308C" w:rsidRPr="00016E2D" w:rsidRDefault="00B2308C" w:rsidP="00B2308C">
      <w:pPr>
        <w:pStyle w:val="ListParagraph"/>
        <w:numPr>
          <w:ilvl w:val="0"/>
          <w:numId w:val="34"/>
        </w:numPr>
        <w:rPr>
          <w:rFonts w:ascii="Arial Narrow" w:hAnsi="Arial Narrow"/>
          <w:color w:val="auto"/>
          <w:sz w:val="24"/>
          <w:szCs w:val="24"/>
        </w:rPr>
      </w:pPr>
      <w:r w:rsidRPr="00016E2D">
        <w:rPr>
          <w:rFonts w:ascii="Arial Narrow" w:hAnsi="Arial Narrow"/>
          <w:color w:val="auto"/>
          <w:sz w:val="24"/>
          <w:szCs w:val="24"/>
        </w:rPr>
        <w:t>την ενίσχυση της χρηματοδότησης του Προγράμματος Διερμηνείας στη Νοηματική Γλώσσα που υλοποιεί η Ομοσπονδία Κωφών Ελ</w:t>
      </w:r>
      <w:r>
        <w:rPr>
          <w:rFonts w:ascii="Arial Narrow" w:hAnsi="Arial Narrow"/>
          <w:color w:val="auto"/>
          <w:sz w:val="24"/>
          <w:szCs w:val="24"/>
        </w:rPr>
        <w:t>λάδος,</w:t>
      </w:r>
    </w:p>
    <w:p w:rsidR="00B2308C" w:rsidRDefault="00B2308C" w:rsidP="00B2308C">
      <w:pPr>
        <w:pStyle w:val="ListParagraph"/>
        <w:numPr>
          <w:ilvl w:val="0"/>
          <w:numId w:val="34"/>
        </w:numPr>
        <w:rPr>
          <w:rFonts w:ascii="Arial Narrow" w:hAnsi="Arial Narrow"/>
          <w:color w:val="auto"/>
          <w:sz w:val="24"/>
          <w:szCs w:val="24"/>
        </w:rPr>
      </w:pPr>
      <w:r w:rsidRPr="00016E2D">
        <w:rPr>
          <w:rFonts w:ascii="Arial Narrow" w:hAnsi="Arial Narrow"/>
          <w:color w:val="auto"/>
          <w:sz w:val="24"/>
          <w:szCs w:val="24"/>
        </w:rPr>
        <w:t>τη συνολική αξιολόγηση της λειτουργίας του Κ.Ε.Π.Α. καθώς και τη λήψη μέτρων με στόχο τη μεταρρύθμιση  του θεσμού και τη  θέσπιση Σώματος καταρτισμένων πιστοποιητών Αναπηρίας.</w:t>
      </w:r>
    </w:p>
    <w:p w:rsidR="00B2308C" w:rsidRPr="00016E2D" w:rsidRDefault="00B2308C" w:rsidP="00B2308C">
      <w:pPr>
        <w:pStyle w:val="Subtitle"/>
        <w:rPr>
          <w:rFonts w:ascii="Arial Narrow" w:hAnsi="Arial Narrow"/>
          <w:b/>
          <w:color w:val="auto"/>
          <w:sz w:val="24"/>
          <w:szCs w:val="24"/>
        </w:rPr>
      </w:pPr>
      <w:r w:rsidRPr="00016E2D">
        <w:rPr>
          <w:rFonts w:ascii="Arial Narrow" w:hAnsi="Arial Narrow"/>
          <w:b/>
          <w:color w:val="auto"/>
          <w:sz w:val="24"/>
          <w:szCs w:val="24"/>
        </w:rPr>
        <w:t>Στα συνταξιοδοτικά διεκδικούμε:</w:t>
      </w:r>
    </w:p>
    <w:p w:rsidR="00B2308C" w:rsidRPr="00016E2D" w:rsidRDefault="00B2308C" w:rsidP="00B2308C">
      <w:pPr>
        <w:pStyle w:val="ListParagraph"/>
        <w:numPr>
          <w:ilvl w:val="0"/>
          <w:numId w:val="29"/>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την άρση των μνημονιακών διατάξεων που έχουν επιφέρει μειώσεις στις συντάξεις αναπηρίας-γήρατος-θανάτου, κύριες και επικουρικές, που λαμβάνουν άτομα με αναπηρία και γονείς/κηδεμόνες/σύζυγοι ατόμων με αναπηρία και ατόμων με χρόνιες παθήσεις,  </w:t>
      </w:r>
    </w:p>
    <w:p w:rsidR="00B2308C" w:rsidRPr="00016E2D" w:rsidRDefault="00B2308C" w:rsidP="00B2308C">
      <w:pPr>
        <w:pStyle w:val="ListParagraph"/>
        <w:numPr>
          <w:ilvl w:val="0"/>
          <w:numId w:val="29"/>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την επαναφορά των ευνοϊκών ρυθμίσεων για τη θεμελίωση δικαιώματος συνταξιοδότησης γονέων/κηδεμόνων/συζύγων ατόμων με αναπηρία και ατόμων με χρόνιες παθήσεις, οι οποίες καταργήθηκαν με τους τελευταίους μνημονιακούς νόμους,  </w:t>
      </w:r>
    </w:p>
    <w:p w:rsidR="00B2308C" w:rsidRPr="00016E2D" w:rsidRDefault="00B2308C" w:rsidP="00B2308C">
      <w:pPr>
        <w:pStyle w:val="ListParagraph"/>
        <w:numPr>
          <w:ilvl w:val="0"/>
          <w:numId w:val="29"/>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την επαναχορήγηση του ΕΚΑΣ στους συνταξιούχους με ποσοστό αναπηρίας  67% και άνω χωρίς ημερομηνία λήξης, </w:t>
      </w:r>
    </w:p>
    <w:p w:rsidR="007D5FB8" w:rsidRDefault="00B2308C" w:rsidP="00B2308C">
      <w:pPr>
        <w:pStyle w:val="ListParagraph"/>
        <w:numPr>
          <w:ilvl w:val="0"/>
          <w:numId w:val="29"/>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την επαναφορά της ρύθμισης της παρ. 5α του άρθρου 5 του ν. 3232/04, όπως τροποποιήθηκε με το άρθρο 26 του ν. 4075/2012, σύμφωνα με την οποία, παιδιά ορφανά και από τους δύο γονείς, που πάσχουν από νοητική αναπηρία ή αυτισμό ή σύνδρομο </w:t>
      </w:r>
      <w:proofErr w:type="spellStart"/>
      <w:r w:rsidRPr="00016E2D">
        <w:rPr>
          <w:rFonts w:ascii="Arial Narrow" w:hAnsi="Arial Narrow"/>
          <w:color w:val="auto"/>
          <w:sz w:val="24"/>
          <w:szCs w:val="24"/>
          <w:lang w:eastAsia="el-GR"/>
        </w:rPr>
        <w:t>down</w:t>
      </w:r>
      <w:proofErr w:type="spellEnd"/>
      <w:r w:rsidRPr="00016E2D">
        <w:rPr>
          <w:rFonts w:ascii="Arial Narrow" w:hAnsi="Arial Narrow"/>
          <w:color w:val="auto"/>
          <w:sz w:val="24"/>
          <w:szCs w:val="24"/>
          <w:lang w:eastAsia="el-GR"/>
        </w:rPr>
        <w:t xml:space="preserve">,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σύνταξης που πράγματι ελάμβανε ο θανών γονέας, ή προκειμένου </w:t>
      </w:r>
      <w:r w:rsidRPr="00016E2D">
        <w:rPr>
          <w:rFonts w:ascii="Arial Narrow" w:hAnsi="Arial Narrow"/>
          <w:color w:val="auto"/>
          <w:sz w:val="24"/>
          <w:szCs w:val="24"/>
          <w:lang w:eastAsia="el-GR"/>
        </w:rPr>
        <w:lastRenderedPageBreak/>
        <w:t>περί ασφαλισμένου, το ποσό που δικαιούταν να λάβει ο θανών, υπό την προϋπόθεση ότι δεν εργάζονται ή δεν ασκούν κάποιο επάγγελμα ή δεν παίρνου</w:t>
      </w:r>
      <w:r>
        <w:rPr>
          <w:rFonts w:ascii="Arial Narrow" w:hAnsi="Arial Narrow"/>
          <w:color w:val="auto"/>
          <w:sz w:val="24"/>
          <w:szCs w:val="24"/>
          <w:lang w:eastAsia="el-GR"/>
        </w:rPr>
        <w:t>ν σύνταξη από δική τους εργασία,</w:t>
      </w:r>
    </w:p>
    <w:p w:rsidR="00B2308C" w:rsidRPr="00016E2D" w:rsidRDefault="00B2308C" w:rsidP="00B2308C">
      <w:pPr>
        <w:pStyle w:val="ListParagraph"/>
        <w:numPr>
          <w:ilvl w:val="0"/>
          <w:numId w:val="29"/>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την κατάργηση της μείωσης του εφάπαξ στους συνταξιούχους με αναπηρία και  χρόνιες παθήσεις και στα μέλη των οικογενειών τους, </w:t>
      </w:r>
    </w:p>
    <w:p w:rsidR="00B2308C" w:rsidRPr="00016E2D" w:rsidRDefault="00B2308C" w:rsidP="00B2308C">
      <w:pPr>
        <w:pStyle w:val="ListParagraph"/>
        <w:numPr>
          <w:ilvl w:val="0"/>
          <w:numId w:val="29"/>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την πρόβλεψη κατώτατου ορίου σύνταξης για τους δικαιούχους αναπηρικής σύνταξης, όπως πρόσφατα προβλέφθηκε για τους δικαιούχους σύνταξης λόγω θανάτου, με την ψήφιση τροπολογίας στη Βουλή, στο νομοσχέδιο: Ρ</w:t>
      </w:r>
      <w:r>
        <w:rPr>
          <w:rFonts w:ascii="Arial Narrow" w:hAnsi="Arial Narrow"/>
          <w:color w:val="auto"/>
          <w:sz w:val="24"/>
          <w:szCs w:val="24"/>
          <w:lang w:eastAsia="el-GR"/>
        </w:rPr>
        <w:t>υθμίσεις για την αγορά παιγνίων,</w:t>
      </w:r>
    </w:p>
    <w:p w:rsidR="00B2308C" w:rsidRPr="00016E2D" w:rsidRDefault="00B2308C" w:rsidP="00B2308C">
      <w:pPr>
        <w:pStyle w:val="ListParagraph"/>
        <w:numPr>
          <w:ilvl w:val="0"/>
          <w:numId w:val="29"/>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την εξαίρεση εφαρμογής του άρθρου 13 του Ν.4387/2016, που αφορά στο ανώτατο όριο καταβολής σύνταξης, σε συνταξιούχους  αναπηρίας, με ποσοστό αναπηρίας 80% και άνω</w:t>
      </w:r>
      <w:r>
        <w:rPr>
          <w:rFonts w:ascii="Arial Narrow" w:hAnsi="Arial Narrow"/>
          <w:color w:val="auto"/>
          <w:sz w:val="24"/>
          <w:szCs w:val="24"/>
          <w:lang w:eastAsia="el-GR"/>
        </w:rPr>
        <w:t>,</w:t>
      </w:r>
    </w:p>
    <w:p w:rsidR="00016E2D" w:rsidRPr="00B2308C" w:rsidRDefault="00B2308C" w:rsidP="006609AE">
      <w:pPr>
        <w:pStyle w:val="ListParagraph"/>
        <w:numPr>
          <w:ilvl w:val="0"/>
          <w:numId w:val="29"/>
        </w:numPr>
        <w:spacing w:after="0"/>
        <w:ind w:left="360"/>
        <w:rPr>
          <w:rFonts w:ascii="Arial Narrow" w:hAnsi="Arial Narrow"/>
          <w:color w:val="auto"/>
        </w:rPr>
      </w:pPr>
      <w:r w:rsidRPr="00B2308C">
        <w:rPr>
          <w:rFonts w:ascii="Arial Narrow" w:hAnsi="Arial Narrow"/>
          <w:color w:val="auto"/>
          <w:sz w:val="24"/>
          <w:szCs w:val="24"/>
          <w:lang w:eastAsia="el-GR"/>
        </w:rPr>
        <w:t>την ψήφιση διάταξης νόμου, με την οποία να προβλέπεται η συνέχιση χορήγησης σύνταξης στα τυφλά τέκνα ασφαλισμένων ή συνταξιούχων αγροτών από το 18ο έτος της ηλικίας τους και μετά, όπως ισχύει έως σήμερα, και μετά την 01.01.2018, και στο ίδιο ύψος με το σημερινό, για λόγους ισονομίας και ισοπολιτείας.</w:t>
      </w:r>
    </w:p>
    <w:p w:rsidR="00B2308C" w:rsidRPr="00B2308C" w:rsidRDefault="00B2308C" w:rsidP="00B2308C">
      <w:pPr>
        <w:spacing w:after="0"/>
        <w:rPr>
          <w:rFonts w:ascii="Arial Narrow" w:hAnsi="Arial Narrow"/>
          <w:color w:val="auto"/>
        </w:rPr>
      </w:pPr>
    </w:p>
    <w:p w:rsidR="0052742A" w:rsidRPr="00016E2D" w:rsidRDefault="0052742A" w:rsidP="00644F61">
      <w:pPr>
        <w:pStyle w:val="Subtitle"/>
        <w:rPr>
          <w:rFonts w:ascii="Arial Narrow" w:hAnsi="Arial Narrow"/>
          <w:b/>
          <w:color w:val="auto"/>
          <w:sz w:val="24"/>
          <w:szCs w:val="24"/>
        </w:rPr>
      </w:pPr>
      <w:r w:rsidRPr="00016E2D">
        <w:rPr>
          <w:rFonts w:ascii="Arial Narrow" w:hAnsi="Arial Narrow"/>
          <w:b/>
          <w:color w:val="auto"/>
          <w:sz w:val="24"/>
          <w:szCs w:val="24"/>
        </w:rPr>
        <w:t xml:space="preserve">Στην Εκπαίδευση των ατόμων με αναπηρία διεκδικούμε: </w:t>
      </w:r>
    </w:p>
    <w:p w:rsidR="0052742A" w:rsidRPr="00016E2D" w:rsidRDefault="0052742A" w:rsidP="00644F61">
      <w:pPr>
        <w:pStyle w:val="ListParagraph"/>
        <w:numPr>
          <w:ilvl w:val="0"/>
          <w:numId w:val="31"/>
        </w:numPr>
        <w:rPr>
          <w:rFonts w:ascii="Arial Narrow" w:hAnsi="Arial Narrow"/>
          <w:color w:val="auto"/>
          <w:sz w:val="24"/>
          <w:szCs w:val="24"/>
        </w:rPr>
      </w:pPr>
      <w:r w:rsidRPr="00016E2D">
        <w:rPr>
          <w:rFonts w:ascii="Arial Narrow" w:hAnsi="Arial Narrow"/>
          <w:color w:val="auto"/>
          <w:sz w:val="24"/>
          <w:szCs w:val="24"/>
        </w:rPr>
        <w:t>τον συνολικό επανασχεδιασμό της εκπαιδευτικής πολιτικής για τα άτομα μ</w:t>
      </w:r>
      <w:r w:rsidR="00281F3C" w:rsidRPr="00016E2D">
        <w:rPr>
          <w:rFonts w:ascii="Arial Narrow" w:hAnsi="Arial Narrow"/>
          <w:color w:val="auto"/>
          <w:sz w:val="24"/>
          <w:szCs w:val="24"/>
        </w:rPr>
        <w:t xml:space="preserve">ε αναπηρία και χρόνιες παθήσεις, με βάση </w:t>
      </w:r>
      <w:r w:rsidR="00210949" w:rsidRPr="00016E2D">
        <w:rPr>
          <w:rFonts w:ascii="Arial Narrow" w:hAnsi="Arial Narrow"/>
          <w:color w:val="auto"/>
          <w:sz w:val="24"/>
          <w:szCs w:val="24"/>
        </w:rPr>
        <w:t>και τα άρθρα 63 και 64 του ν.44</w:t>
      </w:r>
      <w:r w:rsidR="000538CC">
        <w:rPr>
          <w:rFonts w:ascii="Arial Narrow" w:hAnsi="Arial Narrow"/>
          <w:color w:val="auto"/>
          <w:sz w:val="24"/>
          <w:szCs w:val="24"/>
        </w:rPr>
        <w:t>88/2017,</w:t>
      </w:r>
    </w:p>
    <w:p w:rsidR="0052742A" w:rsidRPr="00016E2D" w:rsidRDefault="0052742A" w:rsidP="00644F61">
      <w:pPr>
        <w:pStyle w:val="ListParagraph"/>
        <w:numPr>
          <w:ilvl w:val="0"/>
          <w:numId w:val="31"/>
        </w:numPr>
        <w:rPr>
          <w:rFonts w:ascii="Arial Narrow" w:hAnsi="Arial Narrow"/>
          <w:color w:val="auto"/>
          <w:sz w:val="24"/>
          <w:szCs w:val="24"/>
        </w:rPr>
      </w:pPr>
      <w:r w:rsidRPr="00016E2D">
        <w:rPr>
          <w:rFonts w:ascii="Arial Narrow" w:hAnsi="Arial Narrow"/>
          <w:color w:val="auto"/>
          <w:sz w:val="24"/>
          <w:szCs w:val="24"/>
        </w:rPr>
        <w:t xml:space="preserve">τη βελτίωση της προσβασιμότητας του συνόλου των κτιριακών εγκαταστάσεων των εκπαιδευτικών μονάδων όλων των βαθμίδων με στόχο την προώθηση της «εκπαίδευσης για όλους» (inclusive education), όπως υπαγορεύει το Άρθρο 24 «Εκπαίδευση» της Σύμβασης </w:t>
      </w:r>
      <w:r w:rsidR="004E2F95" w:rsidRPr="00016E2D">
        <w:rPr>
          <w:rFonts w:ascii="Arial Narrow" w:hAnsi="Arial Narrow"/>
          <w:color w:val="auto"/>
          <w:sz w:val="24"/>
          <w:szCs w:val="24"/>
        </w:rPr>
        <w:t xml:space="preserve">των Ηνωμένων Εθνών </w:t>
      </w:r>
      <w:r w:rsidRPr="00016E2D">
        <w:rPr>
          <w:rFonts w:ascii="Arial Narrow" w:hAnsi="Arial Narrow"/>
          <w:color w:val="auto"/>
          <w:sz w:val="24"/>
          <w:szCs w:val="24"/>
        </w:rPr>
        <w:t>για τα δικ</w:t>
      </w:r>
      <w:r w:rsidR="000538CC">
        <w:rPr>
          <w:rFonts w:ascii="Arial Narrow" w:hAnsi="Arial Narrow"/>
          <w:color w:val="auto"/>
          <w:sz w:val="24"/>
          <w:szCs w:val="24"/>
        </w:rPr>
        <w:t>αιώματα των ατόμων με αναπηρία.,</w:t>
      </w:r>
    </w:p>
    <w:p w:rsidR="0052742A" w:rsidRPr="00016E2D" w:rsidRDefault="0052742A" w:rsidP="00644F61">
      <w:pPr>
        <w:pStyle w:val="ListParagraph"/>
        <w:numPr>
          <w:ilvl w:val="0"/>
          <w:numId w:val="31"/>
        </w:numPr>
        <w:rPr>
          <w:rFonts w:ascii="Arial Narrow" w:hAnsi="Arial Narrow"/>
          <w:color w:val="auto"/>
          <w:sz w:val="24"/>
          <w:szCs w:val="24"/>
        </w:rPr>
      </w:pPr>
      <w:r w:rsidRPr="00016E2D">
        <w:rPr>
          <w:rFonts w:ascii="Arial Narrow" w:hAnsi="Arial Narrow"/>
          <w:color w:val="auto"/>
          <w:sz w:val="24"/>
          <w:szCs w:val="24"/>
        </w:rPr>
        <w:t>την παροχή εύλογων προσαρμογών σε μαθητές και φοιτητές (προπτυχιακούς και μεταπτυχιακούς</w:t>
      </w:r>
      <w:r w:rsidR="000538CC">
        <w:rPr>
          <w:rFonts w:ascii="Arial Narrow" w:hAnsi="Arial Narrow"/>
          <w:color w:val="auto"/>
          <w:sz w:val="24"/>
          <w:szCs w:val="24"/>
        </w:rPr>
        <w:t>) με αναπηρία και χρόνια πάθηση,</w:t>
      </w:r>
      <w:r w:rsidRPr="00016E2D">
        <w:rPr>
          <w:rFonts w:ascii="Arial Narrow" w:hAnsi="Arial Narrow"/>
          <w:color w:val="auto"/>
          <w:sz w:val="24"/>
          <w:szCs w:val="24"/>
        </w:rPr>
        <w:t xml:space="preserve"> </w:t>
      </w:r>
    </w:p>
    <w:p w:rsidR="0052742A" w:rsidRPr="00016E2D" w:rsidRDefault="0052742A" w:rsidP="00644F61">
      <w:pPr>
        <w:pStyle w:val="ListParagraph"/>
        <w:numPr>
          <w:ilvl w:val="0"/>
          <w:numId w:val="31"/>
        </w:numPr>
        <w:rPr>
          <w:rFonts w:ascii="Arial Narrow" w:hAnsi="Arial Narrow"/>
          <w:color w:val="auto"/>
          <w:sz w:val="24"/>
          <w:szCs w:val="24"/>
        </w:rPr>
      </w:pPr>
      <w:r w:rsidRPr="00016E2D">
        <w:rPr>
          <w:rFonts w:ascii="Arial Narrow" w:hAnsi="Arial Narrow"/>
          <w:color w:val="auto"/>
          <w:sz w:val="24"/>
          <w:szCs w:val="24"/>
        </w:rPr>
        <w:t>την παροχή προ</w:t>
      </w:r>
      <w:r w:rsidR="000538CC">
        <w:rPr>
          <w:rFonts w:ascii="Arial Narrow" w:hAnsi="Arial Narrow"/>
          <w:color w:val="auto"/>
          <w:sz w:val="24"/>
          <w:szCs w:val="24"/>
        </w:rPr>
        <w:t>σβάσιμου εκπαιδευτικού υλικού,</w:t>
      </w:r>
    </w:p>
    <w:p w:rsidR="0052742A" w:rsidRPr="00016E2D" w:rsidRDefault="0052742A" w:rsidP="00644F61">
      <w:pPr>
        <w:pStyle w:val="ListParagraph"/>
        <w:numPr>
          <w:ilvl w:val="0"/>
          <w:numId w:val="31"/>
        </w:numPr>
        <w:rPr>
          <w:rFonts w:ascii="Arial Narrow" w:hAnsi="Arial Narrow"/>
          <w:color w:val="auto"/>
          <w:sz w:val="24"/>
          <w:szCs w:val="24"/>
        </w:rPr>
      </w:pPr>
      <w:r w:rsidRPr="00016E2D">
        <w:rPr>
          <w:rFonts w:ascii="Arial Narrow" w:hAnsi="Arial Narrow"/>
          <w:color w:val="auto"/>
          <w:sz w:val="24"/>
          <w:szCs w:val="24"/>
        </w:rPr>
        <w:t>την ενίσχυση του</w:t>
      </w:r>
      <w:r w:rsidR="000538CC">
        <w:rPr>
          <w:rFonts w:ascii="Arial Narrow" w:hAnsi="Arial Narrow"/>
          <w:color w:val="auto"/>
          <w:sz w:val="24"/>
          <w:szCs w:val="24"/>
        </w:rPr>
        <w:t xml:space="preserve"> θεσμού της παράλληλης στήριξης,</w:t>
      </w:r>
    </w:p>
    <w:p w:rsidR="0052742A" w:rsidRPr="00016E2D" w:rsidRDefault="0052742A" w:rsidP="00644F61">
      <w:pPr>
        <w:pStyle w:val="ListParagraph"/>
        <w:numPr>
          <w:ilvl w:val="0"/>
          <w:numId w:val="31"/>
        </w:numPr>
        <w:rPr>
          <w:rFonts w:ascii="Arial Narrow" w:hAnsi="Arial Narrow"/>
          <w:color w:val="auto"/>
          <w:sz w:val="24"/>
          <w:szCs w:val="24"/>
        </w:rPr>
      </w:pPr>
      <w:r w:rsidRPr="00016E2D">
        <w:rPr>
          <w:rFonts w:ascii="Arial Narrow" w:hAnsi="Arial Narrow"/>
          <w:color w:val="auto"/>
          <w:sz w:val="24"/>
          <w:szCs w:val="24"/>
        </w:rPr>
        <w:t xml:space="preserve">την αναβάθμιση των Κέντρων Διαφοροδιάγνωσης, Διάγνωσης και Υποστήριξης (ΚΕΔΔΥ).  </w:t>
      </w:r>
    </w:p>
    <w:p w:rsidR="0052742A" w:rsidRPr="00016E2D" w:rsidRDefault="0052742A" w:rsidP="00644F61">
      <w:pPr>
        <w:pStyle w:val="ListParagraph"/>
        <w:numPr>
          <w:ilvl w:val="0"/>
          <w:numId w:val="31"/>
        </w:numPr>
        <w:rPr>
          <w:rFonts w:ascii="Arial Narrow" w:hAnsi="Arial Narrow"/>
          <w:color w:val="auto"/>
          <w:sz w:val="24"/>
          <w:szCs w:val="24"/>
        </w:rPr>
      </w:pPr>
      <w:r w:rsidRPr="00016E2D">
        <w:rPr>
          <w:rFonts w:ascii="Arial Narrow" w:hAnsi="Arial Narrow"/>
          <w:color w:val="auto"/>
          <w:sz w:val="24"/>
          <w:szCs w:val="24"/>
        </w:rPr>
        <w:t>τη συνεργασία με τα ΑΕΙ και ΑΤΕΙ της χώρας για τη δημιουργία υπηρεσίας υποδοχής και υποστήριξης φοιτητών με αναπηρία (π.χ. μαγνητοφώνηση διαλέξεων για τους τυφλούς φοιτητές, παροχή διερμηνείας στη νοηματική γλώσσα για τους κωφούς και βαρήκοους φοιτητές, παροχή συνοδείας, υποστηρικτικής τεχνολογίας κ.λπ.)</w:t>
      </w:r>
      <w:r w:rsidR="000538CC">
        <w:rPr>
          <w:rFonts w:ascii="Arial Narrow" w:hAnsi="Arial Narrow"/>
          <w:color w:val="auto"/>
          <w:sz w:val="24"/>
          <w:szCs w:val="24"/>
        </w:rPr>
        <w:t>,</w:t>
      </w:r>
    </w:p>
    <w:p w:rsidR="004B56A7" w:rsidRDefault="0052742A" w:rsidP="00B0252E">
      <w:pPr>
        <w:pStyle w:val="ListParagraph"/>
        <w:numPr>
          <w:ilvl w:val="0"/>
          <w:numId w:val="31"/>
        </w:numPr>
        <w:rPr>
          <w:rFonts w:ascii="Arial Narrow" w:hAnsi="Arial Narrow"/>
          <w:color w:val="auto"/>
          <w:sz w:val="24"/>
          <w:szCs w:val="24"/>
        </w:rPr>
      </w:pPr>
      <w:r w:rsidRPr="004B56A7">
        <w:rPr>
          <w:rFonts w:ascii="Arial Narrow" w:hAnsi="Arial Narrow"/>
          <w:color w:val="auto"/>
          <w:sz w:val="24"/>
          <w:szCs w:val="24"/>
        </w:rPr>
        <w:t>τη διάχυση της δικαιωματικής προσέγγισης της αναπηρίας στα προγράμματα σπουδών συγκεκριμένων πανεπιστημιακών τμημάτων π.χ. νομική (ανθρώπινα δικαιώματα των ατόμων με αναπηρία), αρχιτεκτονική (προσβασιμότητα και καθολικός και σχεδιασμός), παιδαγωγικές και καθηγητικές σχολές κ.λπ.</w:t>
      </w:r>
      <w:r w:rsidR="000538CC" w:rsidRPr="004B56A7">
        <w:rPr>
          <w:rFonts w:ascii="Arial Narrow" w:hAnsi="Arial Narrow"/>
          <w:color w:val="auto"/>
          <w:sz w:val="24"/>
          <w:szCs w:val="24"/>
        </w:rPr>
        <w:t>,</w:t>
      </w:r>
    </w:p>
    <w:p w:rsidR="0052742A" w:rsidRPr="004B56A7" w:rsidRDefault="0052742A" w:rsidP="00B0252E">
      <w:pPr>
        <w:pStyle w:val="ListParagraph"/>
        <w:numPr>
          <w:ilvl w:val="0"/>
          <w:numId w:val="31"/>
        </w:numPr>
        <w:rPr>
          <w:rFonts w:ascii="Arial Narrow" w:hAnsi="Arial Narrow"/>
          <w:color w:val="auto"/>
          <w:sz w:val="24"/>
          <w:szCs w:val="24"/>
        </w:rPr>
      </w:pPr>
      <w:r w:rsidRPr="004B56A7">
        <w:rPr>
          <w:rFonts w:ascii="Arial Narrow" w:hAnsi="Arial Narrow"/>
          <w:color w:val="auto"/>
          <w:sz w:val="24"/>
          <w:szCs w:val="24"/>
        </w:rPr>
        <w:t>τη βελτίωση της προσβασιμότητας των εκπαιδευτικών μονάδων διά βίου εκπαίδευσης (Σχολεία Δεύτερης Ευκαιρίας, Κέντρα Εκπαίδευσης Ενηλίκων κ.λπ.) και τη διάχυση της διάστασης της αναπη</w:t>
      </w:r>
      <w:r w:rsidR="000538CC" w:rsidRPr="004B56A7">
        <w:rPr>
          <w:rFonts w:ascii="Arial Narrow" w:hAnsi="Arial Narrow"/>
          <w:color w:val="auto"/>
          <w:sz w:val="24"/>
          <w:szCs w:val="24"/>
        </w:rPr>
        <w:t>ρίας σε όλα τα προγράμματά τους,</w:t>
      </w:r>
    </w:p>
    <w:p w:rsidR="0052742A" w:rsidRPr="00016E2D" w:rsidRDefault="0052742A" w:rsidP="00644F61">
      <w:pPr>
        <w:pStyle w:val="ListParagraph"/>
        <w:numPr>
          <w:ilvl w:val="0"/>
          <w:numId w:val="31"/>
        </w:numPr>
        <w:rPr>
          <w:rFonts w:ascii="Arial Narrow" w:hAnsi="Arial Narrow"/>
          <w:color w:val="auto"/>
          <w:sz w:val="24"/>
          <w:szCs w:val="24"/>
        </w:rPr>
      </w:pPr>
      <w:r w:rsidRPr="00016E2D">
        <w:rPr>
          <w:rFonts w:ascii="Arial Narrow" w:hAnsi="Arial Narrow"/>
          <w:color w:val="auto"/>
          <w:sz w:val="24"/>
          <w:szCs w:val="24"/>
        </w:rPr>
        <w:lastRenderedPageBreak/>
        <w:t>τη δημιουργία δημόσιων Δομών πρώιμης ανίχνευσης αναγκών και πρώιμης παρέμβασης/αποκατάστασης για παιδιά με α</w:t>
      </w:r>
      <w:r w:rsidR="000538CC">
        <w:rPr>
          <w:rFonts w:ascii="Arial Narrow" w:hAnsi="Arial Narrow"/>
          <w:color w:val="auto"/>
          <w:sz w:val="24"/>
          <w:szCs w:val="24"/>
        </w:rPr>
        <w:t xml:space="preserve">ναπηρία </w:t>
      </w:r>
      <w:proofErr w:type="spellStart"/>
      <w:r w:rsidR="000538CC">
        <w:rPr>
          <w:rFonts w:ascii="Arial Narrow" w:hAnsi="Arial Narrow"/>
          <w:color w:val="auto"/>
          <w:sz w:val="24"/>
          <w:szCs w:val="24"/>
        </w:rPr>
        <w:t>μετα</w:t>
      </w:r>
      <w:proofErr w:type="spellEnd"/>
      <w:r w:rsidR="000538CC">
        <w:rPr>
          <w:rFonts w:ascii="Arial Narrow" w:hAnsi="Arial Narrow"/>
          <w:color w:val="auto"/>
          <w:sz w:val="24"/>
          <w:szCs w:val="24"/>
        </w:rPr>
        <w:t>-βρεφικής ηλικίας,</w:t>
      </w:r>
    </w:p>
    <w:p w:rsidR="0052742A" w:rsidRPr="00016E2D" w:rsidRDefault="0052742A" w:rsidP="00644F61">
      <w:pPr>
        <w:pStyle w:val="ListParagraph"/>
        <w:numPr>
          <w:ilvl w:val="0"/>
          <w:numId w:val="31"/>
        </w:numPr>
        <w:rPr>
          <w:rFonts w:ascii="Arial Narrow" w:hAnsi="Arial Narrow"/>
          <w:color w:val="auto"/>
          <w:sz w:val="24"/>
          <w:szCs w:val="24"/>
        </w:rPr>
      </w:pPr>
      <w:r w:rsidRPr="00016E2D">
        <w:rPr>
          <w:rFonts w:ascii="Arial Narrow" w:hAnsi="Arial Narrow"/>
          <w:color w:val="auto"/>
          <w:sz w:val="24"/>
          <w:szCs w:val="24"/>
        </w:rPr>
        <w:t xml:space="preserve">τη λήψη μέτρων για τον περιορισμό της σχολικής διαρροής καθώς και για την αντιμετώπιση του φαινομένου της μη ένταξης παιδιών με αναπηρία/χρόνια πάθηση στο εκπαιδευτικό σύστημα.  </w:t>
      </w:r>
    </w:p>
    <w:p w:rsidR="0052742A" w:rsidRPr="00016E2D" w:rsidRDefault="0052742A" w:rsidP="00644F61">
      <w:pPr>
        <w:pStyle w:val="Subtitle"/>
        <w:rPr>
          <w:rFonts w:ascii="Arial Narrow" w:hAnsi="Arial Narrow"/>
          <w:b/>
          <w:color w:val="auto"/>
          <w:sz w:val="24"/>
          <w:szCs w:val="24"/>
        </w:rPr>
      </w:pPr>
      <w:r w:rsidRPr="00016E2D">
        <w:rPr>
          <w:rFonts w:ascii="Arial Narrow" w:hAnsi="Arial Narrow"/>
          <w:b/>
          <w:color w:val="auto"/>
          <w:sz w:val="24"/>
          <w:szCs w:val="24"/>
        </w:rPr>
        <w:t xml:space="preserve">Στην Υγεία &amp; Αποκατάσταση διεκδικούμε: </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 xml:space="preserve">την προστασία του δημόσιου συστήματος υγείας και ιατροφαρμακευτικής περίθαλψης και την παροχή τους σε κάθε άτομο με αναπηρία και χρόνια πάθηση, ασφαλισμένο ή ανασφάλιστο, όπως υπαγορεύει το Άρθρο 25 «Υγεία» της Σύμβασης </w:t>
      </w:r>
      <w:r w:rsidR="004E2F95" w:rsidRPr="00016E2D">
        <w:rPr>
          <w:rFonts w:ascii="Arial Narrow" w:hAnsi="Arial Narrow"/>
          <w:color w:val="auto"/>
          <w:sz w:val="24"/>
          <w:szCs w:val="24"/>
        </w:rPr>
        <w:t xml:space="preserve">των Ηνωμένων Εθνών </w:t>
      </w:r>
      <w:r w:rsidRPr="00016E2D">
        <w:rPr>
          <w:rFonts w:ascii="Arial Narrow" w:hAnsi="Arial Narrow"/>
          <w:color w:val="auto"/>
          <w:sz w:val="24"/>
          <w:szCs w:val="24"/>
        </w:rPr>
        <w:t>για τα δι</w:t>
      </w:r>
      <w:r w:rsidR="000538CC">
        <w:rPr>
          <w:rFonts w:ascii="Arial Narrow" w:hAnsi="Arial Narrow"/>
          <w:color w:val="auto"/>
          <w:sz w:val="24"/>
          <w:szCs w:val="24"/>
        </w:rPr>
        <w:t>καιώματα των ατόμων με αναπηρία,</w:t>
      </w:r>
      <w:r w:rsidRPr="00016E2D">
        <w:rPr>
          <w:rFonts w:ascii="Arial Narrow" w:hAnsi="Arial Narrow"/>
          <w:color w:val="auto"/>
          <w:sz w:val="24"/>
          <w:szCs w:val="24"/>
        </w:rPr>
        <w:t xml:space="preserve"> </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την απρόσκοπτη πρόσβαση των ατόμων με αναπηρία και των ατόμων με χρόνιες παθήσεις στα υψηλού κόστους φάρ</w:t>
      </w:r>
      <w:r w:rsidR="000538CC">
        <w:rPr>
          <w:rFonts w:ascii="Arial Narrow" w:hAnsi="Arial Narrow"/>
          <w:color w:val="auto"/>
          <w:sz w:val="24"/>
          <w:szCs w:val="24"/>
        </w:rPr>
        <w:t>μακα από τα φαρμακεία του ΕΟΠΥΥ,</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 βελτίωση της προσβασιμότητας των κτιριακών εγκαταστάσεων και του εξοπλισμού όλων των μ</w:t>
      </w:r>
      <w:r w:rsidR="000538CC">
        <w:rPr>
          <w:rFonts w:ascii="Arial Narrow" w:hAnsi="Arial Narrow"/>
          <w:color w:val="auto"/>
          <w:sz w:val="24"/>
          <w:szCs w:val="24"/>
        </w:rPr>
        <w:t>ονάδων υγείας σε όλα τα επίπεδα,</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την παροχή υπηρεσίας διερμηνείας στην ελληνική νοηματική γλώσσα σε όλες τις μονάδες υγείας καθώς και για την παροχή π</w:t>
      </w:r>
      <w:r w:rsidR="000538CC">
        <w:rPr>
          <w:rFonts w:ascii="Arial Narrow" w:hAnsi="Arial Narrow"/>
          <w:color w:val="auto"/>
          <w:sz w:val="24"/>
          <w:szCs w:val="24"/>
        </w:rPr>
        <w:t>ροσβάσιμου ενημερωτικού υλικού,</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 θέ</w:t>
      </w:r>
      <w:r w:rsidR="000538CC">
        <w:rPr>
          <w:rFonts w:ascii="Arial Narrow" w:hAnsi="Arial Narrow"/>
          <w:color w:val="auto"/>
          <w:sz w:val="24"/>
          <w:szCs w:val="24"/>
        </w:rPr>
        <w:t>σπιση  της νοσηλείας στο σπίτι,</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τον διορισμό ιατρικού και νοσηλευτικού προσωπικού στα οργανωμένα Κέντρα και Μονάδες π</w:t>
      </w:r>
      <w:r w:rsidR="000538CC">
        <w:rPr>
          <w:rFonts w:ascii="Arial Narrow" w:hAnsi="Arial Narrow"/>
          <w:color w:val="auto"/>
          <w:sz w:val="24"/>
          <w:szCs w:val="24"/>
        </w:rPr>
        <w:t>αρακολούθησης χρονίως πασχόντων,</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την ολοκλήρωση και δημοσίευση του Ενιαίου Κανονισμού Παροχών Υγείας (Ε.Κ.Π.Υ.) του Ε.Ο.Π.Υ.Υ.</w:t>
      </w:r>
      <w:r w:rsidR="000538CC">
        <w:rPr>
          <w:rFonts w:ascii="Arial Narrow" w:hAnsi="Arial Narrow"/>
          <w:color w:val="auto"/>
          <w:sz w:val="24"/>
          <w:szCs w:val="24"/>
        </w:rPr>
        <w:t>,</w:t>
      </w:r>
    </w:p>
    <w:p w:rsidR="00D0268C" w:rsidRPr="00016E2D" w:rsidRDefault="00D0268C"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 xml:space="preserve">την υπογραφή συμβάσεων μεταξύ ΕΟΠΥΥ και παρόχων ειδικής αγωγής και Κέντρων Διημέρευσης και Ημερήσιας Φροντίδας ΑμεΑ </w:t>
      </w:r>
      <w:r w:rsidR="000538CC">
        <w:rPr>
          <w:rFonts w:ascii="Arial Narrow" w:hAnsi="Arial Narrow"/>
          <w:color w:val="auto"/>
          <w:sz w:val="24"/>
          <w:szCs w:val="24"/>
        </w:rPr>
        <w:t>,</w:t>
      </w:r>
    </w:p>
    <w:p w:rsidR="00D0268C" w:rsidRPr="00016E2D" w:rsidRDefault="00D0268C"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την ενεργοποίηση και άμεση καταβολή του</w:t>
      </w:r>
      <w:r w:rsidR="000538CC">
        <w:rPr>
          <w:rFonts w:ascii="Arial Narrow" w:hAnsi="Arial Narrow"/>
          <w:color w:val="auto"/>
          <w:sz w:val="24"/>
          <w:szCs w:val="24"/>
        </w:rPr>
        <w:t xml:space="preserve"> ειδικού νοσηλείου τροφείου ΣΥΔ,</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την ενίσχυση των υφιστάμενων μονάδων αποκατάστασης, την ενίσχυση της χρηματοδότησης του Εθνικού Κέντρου Αποκατάστασης (Ε.Κ.Α.), την  αναμόρφωση της λειτουργίας του και τη δημιουργία Δικτύου Αποκατάστασης με την ίδρυση νέων μονάδων με κέντρο αναφοράς το Ε.Κ.Α.</w:t>
      </w:r>
      <w:r w:rsidR="000538CC">
        <w:rPr>
          <w:rFonts w:ascii="Arial Narrow" w:hAnsi="Arial Narrow"/>
          <w:color w:val="auto"/>
          <w:sz w:val="24"/>
          <w:szCs w:val="24"/>
        </w:rPr>
        <w:t>,</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 διεξαγωγή εκστρατειών ενημέρωσης για τη εθελοντική αιμοδ</w:t>
      </w:r>
      <w:r w:rsidR="000538CC">
        <w:rPr>
          <w:rFonts w:ascii="Arial Narrow" w:hAnsi="Arial Narrow"/>
          <w:color w:val="auto"/>
          <w:sz w:val="24"/>
          <w:szCs w:val="24"/>
        </w:rPr>
        <w:t>οσία και τη δωρεά ιστών σώματος,</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την ανάπτυξη προγραμμάτων έγκαιρης παρέμβασης προβλημάτων υγείας που μπορού</w:t>
      </w:r>
      <w:r w:rsidR="000538CC">
        <w:rPr>
          <w:rFonts w:ascii="Arial Narrow" w:hAnsi="Arial Narrow"/>
          <w:color w:val="auto"/>
          <w:sz w:val="24"/>
          <w:szCs w:val="24"/>
        </w:rPr>
        <w:t>ν να οδηγήσουν σε χρόνια πάθηση,</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 δημιουργία μονάδων/κέντρων χρονίως πασχόντων σε όλους τους νομούς της χώρας καθώς και για την ανάπτυξη δικτύου χρονί</w:t>
      </w:r>
      <w:r w:rsidR="000538CC">
        <w:rPr>
          <w:rFonts w:ascii="Arial Narrow" w:hAnsi="Arial Narrow"/>
          <w:color w:val="auto"/>
          <w:sz w:val="24"/>
          <w:szCs w:val="24"/>
        </w:rPr>
        <w:t>ως πασχόντων στη νησιωτική χώρα,</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 xml:space="preserve">την ανάπτυξη προγραμμάτων εκπαίδευσης ατόμων με χρόνιες παθήσεις </w:t>
      </w:r>
      <w:r w:rsidR="000538CC">
        <w:rPr>
          <w:rFonts w:ascii="Arial Narrow" w:hAnsi="Arial Narrow"/>
          <w:color w:val="auto"/>
          <w:sz w:val="24"/>
          <w:szCs w:val="24"/>
        </w:rPr>
        <w:t>στη διαχείριση της πάθησής τους,</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lastRenderedPageBreak/>
        <w:t>την ενίσχυση της χρηματοδότησης του τομέα της ψυχικής υγείας και του Π</w:t>
      </w:r>
      <w:r w:rsidR="00105CC9" w:rsidRPr="00016E2D">
        <w:rPr>
          <w:rFonts w:ascii="Arial Narrow" w:hAnsi="Arial Narrow"/>
          <w:color w:val="auto"/>
          <w:sz w:val="24"/>
          <w:szCs w:val="24"/>
        </w:rPr>
        <w:t>ρογράμματος «ΨΥΧΑΡΓΩΣ», την επιμόρφωση του προσωπικού των ιδρυμάτων κλειστής περίθαλψης στη φ</w:t>
      </w:r>
      <w:r w:rsidR="000538CC">
        <w:rPr>
          <w:rFonts w:ascii="Arial Narrow" w:hAnsi="Arial Narrow"/>
          <w:color w:val="auto"/>
          <w:sz w:val="24"/>
          <w:szCs w:val="24"/>
        </w:rPr>
        <w:t>ιλοσοφία της αποϊδρυματοποίησης,</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 βελτίωση της λειτουργίας των Ψυχιατρικών Μονάδων και τη δημιουργία νέων στα Γενικά Νοσοκομεία στη βάση της τομεοποί</w:t>
      </w:r>
      <w:r w:rsidR="000538CC">
        <w:rPr>
          <w:rFonts w:ascii="Arial Narrow" w:hAnsi="Arial Narrow"/>
          <w:color w:val="auto"/>
          <w:sz w:val="24"/>
          <w:szCs w:val="24"/>
        </w:rPr>
        <w:t>ησης,</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 διασφάλιση της λειτουργίας και την ενίσχυση των Κοινοτικών Μονάδων Ψυχικής Υγείας (όπως Κέντρα Ψυχικής Υγείας, Κέντρα Ημέρας, Κινητές Μονάδες,</w:t>
      </w:r>
      <w:r w:rsidR="000538CC">
        <w:rPr>
          <w:rFonts w:ascii="Arial Narrow" w:hAnsi="Arial Narrow"/>
          <w:color w:val="auto"/>
          <w:sz w:val="24"/>
          <w:szCs w:val="24"/>
        </w:rPr>
        <w:t xml:space="preserve"> Ιατρο-παιδαγωγικά Κέντρα κ.α.),</w:t>
      </w:r>
    </w:p>
    <w:p w:rsidR="0052742A" w:rsidRPr="00016E2D"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 διεξαγωγή εκστρατειών ενημέρωσης - ευαισθητοποίησης για την καταπολέμηση του στίγματος σε βάρο</w:t>
      </w:r>
      <w:r w:rsidR="000538CC">
        <w:rPr>
          <w:rFonts w:ascii="Arial Narrow" w:hAnsi="Arial Narrow"/>
          <w:color w:val="auto"/>
          <w:sz w:val="24"/>
          <w:szCs w:val="24"/>
        </w:rPr>
        <w:t>ς των ατόμων με ψυχική αναπηρία,</w:t>
      </w:r>
    </w:p>
    <w:p w:rsidR="0052742A" w:rsidRDefault="0052742A" w:rsidP="00644F61">
      <w:pPr>
        <w:pStyle w:val="ListParagraph"/>
        <w:numPr>
          <w:ilvl w:val="0"/>
          <w:numId w:val="32"/>
        </w:numPr>
        <w:rPr>
          <w:rFonts w:ascii="Arial Narrow" w:hAnsi="Arial Narrow"/>
          <w:color w:val="auto"/>
          <w:sz w:val="24"/>
          <w:szCs w:val="24"/>
        </w:rPr>
      </w:pPr>
      <w:r w:rsidRPr="00016E2D">
        <w:rPr>
          <w:rFonts w:ascii="Arial Narrow" w:hAnsi="Arial Narrow"/>
          <w:color w:val="auto"/>
          <w:sz w:val="24"/>
          <w:szCs w:val="24"/>
        </w:rPr>
        <w:t>την εφαρμογή προγραμμάτων για την ενίσχυση της αυτο-εκπροσώπησης των ατόμων με ψυχική αναπηρία καθώς και για την υποστήριξη των οικογενειών τους.</w:t>
      </w:r>
    </w:p>
    <w:p w:rsidR="00B2308C" w:rsidRPr="00016E2D" w:rsidRDefault="00B2308C" w:rsidP="00B2308C">
      <w:pPr>
        <w:pStyle w:val="Subtitle"/>
        <w:rPr>
          <w:rFonts w:ascii="Arial Narrow" w:hAnsi="Arial Narrow"/>
          <w:b/>
          <w:color w:val="auto"/>
          <w:sz w:val="24"/>
          <w:szCs w:val="24"/>
          <w:lang w:eastAsia="el-GR"/>
        </w:rPr>
      </w:pPr>
      <w:r>
        <w:rPr>
          <w:rFonts w:ascii="Arial Narrow" w:hAnsi="Arial Narrow"/>
          <w:b/>
          <w:color w:val="auto"/>
          <w:sz w:val="24"/>
          <w:szCs w:val="24"/>
          <w:lang w:eastAsia="el-GR"/>
        </w:rPr>
        <w:t>Στα ασφαλιστικά</w:t>
      </w:r>
      <w:r w:rsidRPr="00016E2D">
        <w:rPr>
          <w:rFonts w:ascii="Arial Narrow" w:hAnsi="Arial Narrow"/>
          <w:b/>
          <w:color w:val="auto"/>
          <w:sz w:val="24"/>
          <w:szCs w:val="24"/>
          <w:lang w:eastAsia="el-GR"/>
        </w:rPr>
        <w:t xml:space="preserve">- φορολογικά διεκδικούμε: </w:t>
      </w:r>
    </w:p>
    <w:p w:rsidR="00B2308C" w:rsidRPr="00016E2D" w:rsidRDefault="00B2308C" w:rsidP="00B2308C">
      <w:pPr>
        <w:pStyle w:val="ListParagraph"/>
        <w:numPr>
          <w:ilvl w:val="0"/>
          <w:numId w:val="29"/>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την άρση του άδικου συνυπολογισμού όλων των αναπηρικών επιδομάτων, στα εισοδηματικά κριτήρια που αφορούν σε φοροαπαλλαγές, στην απαλλαγή από τον ΕΝΦΙΑ ή από άλλες ευεργετικές ρυθμίσεις (π.χ. για τους πλειστηριασμούς πρώτης κατοικίας), στον υπολογισμό του ανώτατου ορίου καταβολής σύνταξης, στις μετεγγραφές, σε όλο το εύρος των κρατικών πολιτικών, </w:t>
      </w:r>
    </w:p>
    <w:p w:rsidR="00B2308C" w:rsidRPr="00016E2D" w:rsidRDefault="00B2308C" w:rsidP="00B2308C">
      <w:pPr>
        <w:pStyle w:val="ListParagraph"/>
        <w:numPr>
          <w:ilvl w:val="0"/>
          <w:numId w:val="29"/>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την πρόβλεψη ειδικής ρύθμισης για την τακτοποίηση των οφειλών που έχουν πρώην ασφαλισμένοι του ΟΑΕΕ με αναπηρία, των οποίων η γνωμάτευση αναπηρίας έχει περιορισμένη ισχύ και δεν υπόκεινται στις ευεργετικές ρυθμίσεις των δόσεων των οφειλών τους, με αποτέλεσμα να μην τους χορηγείται η σύνταξη αναπηρίας τους και να μην έχουν δικαίωμα</w:t>
      </w:r>
      <w:r>
        <w:rPr>
          <w:rFonts w:ascii="Arial Narrow" w:hAnsi="Arial Narrow"/>
          <w:color w:val="auto"/>
          <w:sz w:val="24"/>
          <w:szCs w:val="24"/>
          <w:lang w:eastAsia="el-GR"/>
        </w:rPr>
        <w:t xml:space="preserve"> ιατροφαρμακευτικής περίθαλψης,</w:t>
      </w:r>
    </w:p>
    <w:p w:rsidR="00B2308C" w:rsidRPr="00016E2D" w:rsidRDefault="00B2308C" w:rsidP="00B2308C">
      <w:pPr>
        <w:pStyle w:val="ListParagraph"/>
        <w:numPr>
          <w:ilvl w:val="0"/>
          <w:numId w:val="29"/>
        </w:numPr>
        <w:spacing w:after="0"/>
        <w:ind w:left="360"/>
        <w:rPr>
          <w:rFonts w:ascii="Arial Narrow" w:hAnsi="Arial Narrow"/>
          <w:color w:val="auto"/>
          <w:sz w:val="24"/>
          <w:szCs w:val="24"/>
          <w:lang w:eastAsia="el-GR"/>
        </w:rPr>
      </w:pPr>
      <w:r w:rsidRPr="00016E2D">
        <w:rPr>
          <w:rFonts w:ascii="Arial Narrow" w:hAnsi="Arial Narrow"/>
          <w:color w:val="auto"/>
          <w:sz w:val="24"/>
          <w:szCs w:val="24"/>
          <w:lang w:eastAsia="el-GR"/>
        </w:rPr>
        <w:t xml:space="preserve">την επαναφορά των μισθών των εργαζομένων με αναπηρία και γονέων/κηδεμόνων/συζύγων ατόμων με αναπηρία στο ύψος που ήταν πριν από τις μειώσεις που επιβληθήκαν με τους μνημονιακούς νόμους, </w:t>
      </w:r>
    </w:p>
    <w:p w:rsidR="00B2308C" w:rsidRPr="00887796" w:rsidRDefault="00B2308C" w:rsidP="005231A0">
      <w:pPr>
        <w:pStyle w:val="ListParagraph"/>
        <w:numPr>
          <w:ilvl w:val="0"/>
          <w:numId w:val="29"/>
        </w:numPr>
        <w:spacing w:after="0"/>
        <w:ind w:left="360"/>
        <w:rPr>
          <w:rFonts w:ascii="Arial Narrow" w:hAnsi="Arial Narrow"/>
          <w:b/>
          <w:color w:val="auto"/>
          <w:sz w:val="24"/>
          <w:szCs w:val="24"/>
        </w:rPr>
      </w:pPr>
      <w:r w:rsidRPr="00887796">
        <w:rPr>
          <w:rFonts w:ascii="Arial Narrow" w:hAnsi="Arial Narrow"/>
          <w:color w:val="auto"/>
          <w:sz w:val="24"/>
          <w:szCs w:val="24"/>
          <w:lang w:eastAsia="el-GR"/>
        </w:rPr>
        <w:t>την εξαίρεση από την ειδική εισφορά αλληλεγγύης τόσο των ατόμων με ποσοστό αναπηρίας τουλάχιστον 80%, ανεξαρτήτως κατηγορίας, όσο και των οικογενειών που βαρύνονται φορολογικά με άτομα με βαριές αναπηρίες,</w:t>
      </w:r>
    </w:p>
    <w:p w:rsidR="00887796" w:rsidRPr="00887796" w:rsidRDefault="00887796" w:rsidP="00887796">
      <w:pPr>
        <w:spacing w:after="0"/>
        <w:rPr>
          <w:rFonts w:ascii="Arial Narrow" w:hAnsi="Arial Narrow"/>
          <w:b/>
          <w:color w:val="auto"/>
          <w:sz w:val="24"/>
          <w:szCs w:val="24"/>
        </w:rPr>
      </w:pPr>
    </w:p>
    <w:p w:rsidR="0052742A" w:rsidRPr="00B2308C" w:rsidRDefault="009C6FF4" w:rsidP="00B2308C">
      <w:pPr>
        <w:pStyle w:val="Subtitle"/>
        <w:rPr>
          <w:rFonts w:ascii="Arial Narrow" w:hAnsi="Arial Narrow"/>
          <w:b/>
          <w:color w:val="auto"/>
          <w:sz w:val="24"/>
        </w:rPr>
      </w:pPr>
      <w:r w:rsidRPr="00B2308C">
        <w:rPr>
          <w:rFonts w:ascii="Arial Narrow" w:hAnsi="Arial Narrow"/>
          <w:b/>
          <w:color w:val="auto"/>
          <w:sz w:val="24"/>
        </w:rPr>
        <w:t xml:space="preserve">Στον τομέα της </w:t>
      </w:r>
      <w:r w:rsidR="0052742A" w:rsidRPr="00B2308C">
        <w:rPr>
          <w:rFonts w:ascii="Arial Narrow" w:hAnsi="Arial Narrow"/>
          <w:b/>
          <w:color w:val="auto"/>
          <w:sz w:val="24"/>
        </w:rPr>
        <w:t>Ισότητα</w:t>
      </w:r>
      <w:r w:rsidRPr="00B2308C">
        <w:rPr>
          <w:rFonts w:ascii="Arial Narrow" w:hAnsi="Arial Narrow"/>
          <w:b/>
          <w:color w:val="auto"/>
          <w:sz w:val="24"/>
        </w:rPr>
        <w:t>ς διεκδικούμε:</w:t>
      </w:r>
    </w:p>
    <w:p w:rsidR="0052742A" w:rsidRPr="00016E2D" w:rsidRDefault="000538CC" w:rsidP="00644F61">
      <w:pPr>
        <w:pStyle w:val="ListParagraph"/>
        <w:numPr>
          <w:ilvl w:val="0"/>
          <w:numId w:val="33"/>
        </w:numPr>
        <w:rPr>
          <w:rFonts w:ascii="Arial Narrow" w:hAnsi="Arial Narrow"/>
          <w:color w:val="auto"/>
          <w:sz w:val="24"/>
          <w:szCs w:val="24"/>
        </w:rPr>
      </w:pPr>
      <w:r>
        <w:rPr>
          <w:rFonts w:ascii="Arial Narrow" w:hAnsi="Arial Narrow"/>
          <w:color w:val="auto"/>
          <w:sz w:val="24"/>
          <w:szCs w:val="24"/>
        </w:rPr>
        <w:t>Τ</w:t>
      </w:r>
      <w:r w:rsidR="0052742A" w:rsidRPr="00016E2D">
        <w:rPr>
          <w:rFonts w:ascii="Arial Narrow" w:hAnsi="Arial Narrow"/>
          <w:color w:val="auto"/>
          <w:sz w:val="24"/>
          <w:szCs w:val="24"/>
        </w:rPr>
        <w:t xml:space="preserve">ην κατάργηση του νομικού καθεστώτος που εξισώνει αυθαίρετα την αναπηρία με τη νομική ανικανότητα καθώς για τη λήψη των απαραίτητων μέτρων για την εφαρμογή του Άρθρου 12 «Ισότητα ενώπιον του νόμου» της Σύμβασης </w:t>
      </w:r>
      <w:r w:rsidR="004E2F95" w:rsidRPr="00016E2D">
        <w:rPr>
          <w:rFonts w:ascii="Arial Narrow" w:hAnsi="Arial Narrow"/>
          <w:color w:val="auto"/>
          <w:sz w:val="24"/>
          <w:szCs w:val="24"/>
        </w:rPr>
        <w:t>των Ηνωμένων Εθνών</w:t>
      </w:r>
      <w:r w:rsidR="0052742A" w:rsidRPr="00016E2D">
        <w:rPr>
          <w:rFonts w:ascii="Arial Narrow" w:hAnsi="Arial Narrow"/>
          <w:color w:val="auto"/>
          <w:sz w:val="24"/>
          <w:szCs w:val="24"/>
        </w:rPr>
        <w:t xml:space="preserve"> για τα δικαιώματα των ατόμων μ</w:t>
      </w:r>
      <w:r w:rsidR="00281F3C" w:rsidRPr="00016E2D">
        <w:rPr>
          <w:rFonts w:ascii="Arial Narrow" w:hAnsi="Arial Narrow"/>
          <w:color w:val="auto"/>
          <w:sz w:val="24"/>
          <w:szCs w:val="24"/>
        </w:rPr>
        <w:t xml:space="preserve">ε αναπηρία και του άρθρου 68 του ν.4488/2017. </w:t>
      </w:r>
    </w:p>
    <w:p w:rsidR="0052742A" w:rsidRPr="00016E2D" w:rsidRDefault="000538CC" w:rsidP="00644F61">
      <w:pPr>
        <w:pStyle w:val="ListParagraph"/>
        <w:numPr>
          <w:ilvl w:val="0"/>
          <w:numId w:val="33"/>
        </w:numPr>
        <w:rPr>
          <w:rFonts w:ascii="Arial Narrow" w:hAnsi="Arial Narrow"/>
          <w:color w:val="auto"/>
          <w:sz w:val="24"/>
          <w:szCs w:val="24"/>
        </w:rPr>
      </w:pPr>
      <w:r>
        <w:rPr>
          <w:rFonts w:ascii="Arial Narrow" w:hAnsi="Arial Narrow"/>
          <w:color w:val="auto"/>
          <w:sz w:val="24"/>
          <w:szCs w:val="24"/>
        </w:rPr>
        <w:lastRenderedPageBreak/>
        <w:t>Τ</w:t>
      </w:r>
      <w:r w:rsidR="0052742A" w:rsidRPr="00016E2D">
        <w:rPr>
          <w:rFonts w:ascii="Arial Narrow" w:hAnsi="Arial Narrow"/>
          <w:color w:val="auto"/>
          <w:sz w:val="24"/>
          <w:szCs w:val="24"/>
        </w:rPr>
        <w:t xml:space="preserve">ον εκσυγχρονισμό της υφιστάμενης νομοθεσίας στο ζήτημα της αναδοχής και της υιοθεσίας, στη βάση των απαιτήσεων της Σύμβασης </w:t>
      </w:r>
      <w:r w:rsidR="004E2F95" w:rsidRPr="00016E2D">
        <w:rPr>
          <w:rFonts w:ascii="Arial Narrow" w:hAnsi="Arial Narrow"/>
          <w:color w:val="auto"/>
          <w:sz w:val="24"/>
          <w:szCs w:val="24"/>
        </w:rPr>
        <w:t xml:space="preserve">των Ηνωμένων Εθνών </w:t>
      </w:r>
      <w:r w:rsidR="0052742A" w:rsidRPr="00016E2D">
        <w:rPr>
          <w:rFonts w:ascii="Arial Narrow" w:hAnsi="Arial Narrow"/>
          <w:color w:val="auto"/>
          <w:sz w:val="24"/>
          <w:szCs w:val="24"/>
        </w:rPr>
        <w:t>για τα δικαιώματα των ατόμων με αναπηρία.</w:t>
      </w:r>
    </w:p>
    <w:p w:rsidR="0052742A" w:rsidRPr="00016E2D" w:rsidRDefault="009C6FF4" w:rsidP="00644F61">
      <w:pPr>
        <w:pStyle w:val="Subtitle"/>
        <w:rPr>
          <w:rFonts w:ascii="Arial Narrow" w:hAnsi="Arial Narrow"/>
          <w:b/>
          <w:color w:val="auto"/>
          <w:sz w:val="24"/>
          <w:szCs w:val="24"/>
        </w:rPr>
      </w:pPr>
      <w:r w:rsidRPr="00016E2D">
        <w:rPr>
          <w:rFonts w:ascii="Arial Narrow" w:hAnsi="Arial Narrow"/>
          <w:b/>
          <w:color w:val="auto"/>
          <w:sz w:val="24"/>
          <w:szCs w:val="24"/>
        </w:rPr>
        <w:t xml:space="preserve">Στον τομέα της </w:t>
      </w:r>
      <w:r w:rsidR="0052742A" w:rsidRPr="00016E2D">
        <w:rPr>
          <w:rFonts w:ascii="Arial Narrow" w:hAnsi="Arial Narrow"/>
          <w:b/>
          <w:color w:val="auto"/>
          <w:sz w:val="24"/>
          <w:szCs w:val="24"/>
        </w:rPr>
        <w:t>Προσβασιμότητα</w:t>
      </w:r>
      <w:r w:rsidRPr="00016E2D">
        <w:rPr>
          <w:rFonts w:ascii="Arial Narrow" w:hAnsi="Arial Narrow"/>
          <w:b/>
          <w:color w:val="auto"/>
          <w:sz w:val="24"/>
          <w:szCs w:val="24"/>
        </w:rPr>
        <w:t xml:space="preserve">ς διεκδικούμε: </w:t>
      </w:r>
    </w:p>
    <w:p w:rsidR="005E657F" w:rsidRPr="00016E2D" w:rsidRDefault="005E657F" w:rsidP="00644F61">
      <w:pPr>
        <w:pStyle w:val="ListParagraph"/>
        <w:numPr>
          <w:ilvl w:val="0"/>
          <w:numId w:val="35"/>
        </w:numPr>
        <w:rPr>
          <w:rFonts w:ascii="Arial Narrow" w:hAnsi="Arial Narrow"/>
          <w:color w:val="auto"/>
          <w:sz w:val="24"/>
          <w:szCs w:val="24"/>
        </w:rPr>
      </w:pPr>
      <w:r w:rsidRPr="00016E2D">
        <w:rPr>
          <w:rFonts w:ascii="Arial Narrow" w:hAnsi="Arial Narrow"/>
          <w:color w:val="auto"/>
          <w:sz w:val="24"/>
          <w:szCs w:val="24"/>
        </w:rPr>
        <w:t xml:space="preserve">την εφαρμογή των αρχών του «Καθολικού Σχεδιασμού» κατ΄ επιταγή του άρθρου 63 του ν.4488/2017 «Καθολικός σχεδιασμός διοικητικών προϊόντων, περιβαλλόντων και υπηρεσιών, εύλογες προσαρμογές» σε όλα τα διοικητικά προϊόντα, περιβάλλοντα και υπηρεσίες όλων των επιπέδων και τομέων, </w:t>
      </w:r>
    </w:p>
    <w:p w:rsidR="00657D2E" w:rsidRPr="00016E2D" w:rsidRDefault="0052742A" w:rsidP="00644F61">
      <w:pPr>
        <w:pStyle w:val="ListParagraph"/>
        <w:numPr>
          <w:ilvl w:val="0"/>
          <w:numId w:val="35"/>
        </w:numPr>
        <w:rPr>
          <w:rFonts w:ascii="Arial Narrow" w:hAnsi="Arial Narrow"/>
          <w:color w:val="auto"/>
          <w:sz w:val="24"/>
          <w:szCs w:val="24"/>
        </w:rPr>
      </w:pPr>
      <w:r w:rsidRPr="00016E2D">
        <w:rPr>
          <w:rFonts w:ascii="Arial Narrow" w:hAnsi="Arial Narrow"/>
          <w:color w:val="auto"/>
          <w:sz w:val="24"/>
          <w:szCs w:val="24"/>
        </w:rPr>
        <w:t>τη θέσπιση ενός εθνικού συστήματος πιστοποίησης για την προσβασιμότητα των υποδομών και των υπηρεσιών</w:t>
      </w:r>
      <w:r w:rsidR="00281F3C" w:rsidRPr="00016E2D">
        <w:rPr>
          <w:rFonts w:ascii="Arial Narrow" w:hAnsi="Arial Narrow"/>
          <w:color w:val="auto"/>
          <w:sz w:val="24"/>
          <w:szCs w:val="24"/>
        </w:rPr>
        <w:t xml:space="preserve"> (συμβατικών και ηλεκτρονικών)</w:t>
      </w:r>
      <w:r w:rsidR="005E657F" w:rsidRPr="00016E2D">
        <w:rPr>
          <w:rFonts w:ascii="Arial Narrow" w:hAnsi="Arial Narrow"/>
          <w:color w:val="auto"/>
          <w:sz w:val="24"/>
          <w:szCs w:val="24"/>
        </w:rPr>
        <w:t xml:space="preserve"> και προϊόντων</w:t>
      </w:r>
      <w:r w:rsidR="00657D2E" w:rsidRPr="00016E2D">
        <w:rPr>
          <w:rFonts w:ascii="Arial Narrow" w:hAnsi="Arial Narrow"/>
          <w:color w:val="auto"/>
          <w:sz w:val="24"/>
          <w:szCs w:val="24"/>
        </w:rPr>
        <w:t xml:space="preserve"> με </w:t>
      </w:r>
      <w:r w:rsidRPr="00016E2D">
        <w:rPr>
          <w:rFonts w:ascii="Arial Narrow" w:hAnsi="Arial Narrow"/>
          <w:color w:val="auto"/>
          <w:sz w:val="24"/>
          <w:szCs w:val="24"/>
        </w:rPr>
        <w:t xml:space="preserve"> αξιοποίηση του ελληνικού προτύπου 1439 «Οργανισμός φιλικός σε πολίτες με αναπηρία </w:t>
      </w:r>
      <w:r w:rsidR="009C6FF4" w:rsidRPr="00016E2D">
        <w:rPr>
          <w:rFonts w:ascii="Arial Narrow" w:hAnsi="Arial Narrow"/>
          <w:color w:val="auto"/>
          <w:sz w:val="24"/>
          <w:szCs w:val="24"/>
        </w:rPr>
        <w:t>-Απαιτήσεις και συστάσεις»</w:t>
      </w:r>
      <w:r w:rsidR="00657D2E" w:rsidRPr="00016E2D">
        <w:rPr>
          <w:rFonts w:ascii="Arial Narrow" w:hAnsi="Arial Narrow"/>
          <w:color w:val="auto"/>
          <w:sz w:val="24"/>
          <w:szCs w:val="24"/>
        </w:rPr>
        <w:t>,</w:t>
      </w:r>
    </w:p>
    <w:p w:rsidR="0052742A" w:rsidRPr="00016E2D" w:rsidRDefault="009C6FF4" w:rsidP="00644F61">
      <w:pPr>
        <w:pStyle w:val="ListParagraph"/>
        <w:numPr>
          <w:ilvl w:val="0"/>
          <w:numId w:val="35"/>
        </w:numPr>
        <w:rPr>
          <w:rFonts w:ascii="Arial Narrow" w:hAnsi="Arial Narrow"/>
          <w:color w:val="auto"/>
          <w:sz w:val="24"/>
          <w:szCs w:val="24"/>
        </w:rPr>
      </w:pPr>
      <w:r w:rsidRPr="00016E2D">
        <w:rPr>
          <w:rFonts w:ascii="Arial Narrow" w:hAnsi="Arial Narrow"/>
          <w:color w:val="auto"/>
          <w:sz w:val="24"/>
          <w:szCs w:val="24"/>
        </w:rPr>
        <w:t xml:space="preserve"> </w:t>
      </w:r>
      <w:r w:rsidR="00657D2E" w:rsidRPr="00016E2D">
        <w:rPr>
          <w:rFonts w:ascii="Arial Narrow" w:hAnsi="Arial Narrow"/>
          <w:color w:val="auto"/>
          <w:sz w:val="24"/>
          <w:szCs w:val="24"/>
        </w:rPr>
        <w:t xml:space="preserve">στην τήρηση της υποχρέωσης συμπερίληψης τεχνικών προδιαγραφών για την προσβασιμότητα </w:t>
      </w:r>
      <w:r w:rsidR="0052742A" w:rsidRPr="00016E2D">
        <w:rPr>
          <w:rFonts w:ascii="Arial Narrow" w:hAnsi="Arial Narrow"/>
          <w:color w:val="auto"/>
          <w:sz w:val="24"/>
          <w:szCs w:val="24"/>
        </w:rPr>
        <w:t>από τις δημόσιες υπηρεσίες κατά τη διαδικασία σύναψης δημοσίων συμβάσεων έργων, προμηθειών και υπηρεσιών</w:t>
      </w:r>
      <w:r w:rsidR="00657D2E" w:rsidRPr="00016E2D">
        <w:rPr>
          <w:rFonts w:ascii="Arial Narrow" w:hAnsi="Arial Narrow"/>
          <w:color w:val="auto"/>
          <w:sz w:val="24"/>
          <w:szCs w:val="24"/>
        </w:rPr>
        <w:t xml:space="preserve"> και την αξιοποίηση προς τούτο του ελληνικού προτύπου 1439 «Οργανισμός φιλικός σε πολίτες με αναπηρία -Απαιτήσεις και συστάσεις», </w:t>
      </w:r>
      <w:r w:rsidR="0052742A" w:rsidRPr="00016E2D">
        <w:rPr>
          <w:rFonts w:ascii="Arial Narrow" w:hAnsi="Arial Narrow"/>
          <w:color w:val="auto"/>
          <w:sz w:val="24"/>
          <w:szCs w:val="24"/>
        </w:rPr>
        <w:t xml:space="preserve"> </w:t>
      </w:r>
    </w:p>
    <w:p w:rsidR="0052742A" w:rsidRPr="00016E2D" w:rsidRDefault="0052742A" w:rsidP="00644F61">
      <w:pPr>
        <w:pStyle w:val="ListParagraph"/>
        <w:numPr>
          <w:ilvl w:val="0"/>
          <w:numId w:val="35"/>
        </w:numPr>
        <w:rPr>
          <w:rFonts w:ascii="Arial Narrow" w:hAnsi="Arial Narrow"/>
          <w:color w:val="auto"/>
          <w:sz w:val="24"/>
          <w:szCs w:val="24"/>
        </w:rPr>
      </w:pPr>
      <w:r w:rsidRPr="00016E2D">
        <w:rPr>
          <w:rFonts w:ascii="Arial Narrow" w:hAnsi="Arial Narrow"/>
          <w:color w:val="auto"/>
          <w:sz w:val="24"/>
          <w:szCs w:val="24"/>
        </w:rPr>
        <w:t>την εφαρμογή</w:t>
      </w:r>
      <w:r w:rsidR="005E657F" w:rsidRPr="00016E2D">
        <w:rPr>
          <w:rFonts w:ascii="Arial Narrow" w:hAnsi="Arial Narrow"/>
          <w:color w:val="auto"/>
          <w:sz w:val="24"/>
          <w:szCs w:val="24"/>
        </w:rPr>
        <w:t xml:space="preserve"> και παρακολούθηση της εφαρμογής</w:t>
      </w:r>
      <w:r w:rsidRPr="00016E2D">
        <w:rPr>
          <w:rFonts w:ascii="Arial Narrow" w:hAnsi="Arial Narrow"/>
          <w:color w:val="auto"/>
          <w:sz w:val="24"/>
          <w:szCs w:val="24"/>
        </w:rPr>
        <w:t xml:space="preserve"> από την ελληνική Πολιτ</w:t>
      </w:r>
      <w:r w:rsidR="009C6FF4" w:rsidRPr="00016E2D">
        <w:rPr>
          <w:rFonts w:ascii="Arial Narrow" w:hAnsi="Arial Narrow"/>
          <w:color w:val="auto"/>
          <w:sz w:val="24"/>
          <w:szCs w:val="24"/>
        </w:rPr>
        <w:t xml:space="preserve">εία των παρακάτω Κανονισμών: </w:t>
      </w:r>
      <w:r w:rsidRPr="00016E2D">
        <w:rPr>
          <w:rFonts w:ascii="Arial Narrow" w:hAnsi="Arial Narrow"/>
          <w:color w:val="auto"/>
          <w:sz w:val="24"/>
          <w:szCs w:val="24"/>
        </w:rPr>
        <w:t>του Κανονισμού 181/2011 για τα δικαιώματα των επιβ</w:t>
      </w:r>
      <w:r w:rsidR="009C6FF4" w:rsidRPr="00016E2D">
        <w:rPr>
          <w:rFonts w:ascii="Arial Narrow" w:hAnsi="Arial Narrow"/>
          <w:color w:val="auto"/>
          <w:sz w:val="24"/>
          <w:szCs w:val="24"/>
        </w:rPr>
        <w:t xml:space="preserve">ατών λεωφορείων και πούλμαν, </w:t>
      </w:r>
      <w:r w:rsidRPr="00016E2D">
        <w:rPr>
          <w:rFonts w:ascii="Arial Narrow" w:hAnsi="Arial Narrow"/>
          <w:color w:val="auto"/>
          <w:sz w:val="24"/>
          <w:szCs w:val="24"/>
        </w:rPr>
        <w:t>του Κανονισμού 1177/2010 για τα δικαιώματα των επιβατών στις θαλάσσιες και εσωτερικές πλωτές μεταφορ</w:t>
      </w:r>
      <w:r w:rsidR="009C6FF4" w:rsidRPr="00016E2D">
        <w:rPr>
          <w:rFonts w:ascii="Arial Narrow" w:hAnsi="Arial Narrow"/>
          <w:color w:val="auto"/>
          <w:sz w:val="24"/>
          <w:szCs w:val="24"/>
        </w:rPr>
        <w:t xml:space="preserve">ές, </w:t>
      </w:r>
      <w:r w:rsidRPr="00016E2D">
        <w:rPr>
          <w:rFonts w:ascii="Arial Narrow" w:hAnsi="Arial Narrow"/>
          <w:color w:val="auto"/>
          <w:sz w:val="24"/>
          <w:szCs w:val="24"/>
        </w:rPr>
        <w:t>του Κανονισμού 1371/2007 σχετικά με τα δικαιώματα και τις υποχρεώσεις των επιβατών σιδηροδρομικών γραμμών και δ) του Κανονισμού 1107/2006 σχετικά με τα δικαιώματα των ατόμων με αναπηρία και των ατόμων με μειωμένη κινητικότη</w:t>
      </w:r>
      <w:r w:rsidR="000538CC">
        <w:rPr>
          <w:rFonts w:ascii="Arial Narrow" w:hAnsi="Arial Narrow"/>
          <w:color w:val="auto"/>
          <w:sz w:val="24"/>
          <w:szCs w:val="24"/>
        </w:rPr>
        <w:t xml:space="preserve">τα όταν ταξιδεύουν αεροπορικώς, </w:t>
      </w:r>
    </w:p>
    <w:p w:rsidR="0052742A" w:rsidRPr="00016E2D" w:rsidRDefault="0052742A" w:rsidP="00644F61">
      <w:pPr>
        <w:pStyle w:val="ListParagraph"/>
        <w:numPr>
          <w:ilvl w:val="0"/>
          <w:numId w:val="35"/>
        </w:numPr>
        <w:rPr>
          <w:rFonts w:ascii="Arial Narrow" w:hAnsi="Arial Narrow"/>
          <w:color w:val="auto"/>
          <w:sz w:val="24"/>
          <w:szCs w:val="24"/>
        </w:rPr>
      </w:pPr>
      <w:r w:rsidRPr="00016E2D">
        <w:rPr>
          <w:rFonts w:ascii="Arial Narrow" w:hAnsi="Arial Narrow"/>
          <w:color w:val="auto"/>
          <w:sz w:val="24"/>
          <w:szCs w:val="24"/>
        </w:rPr>
        <w:t>την ενσωμάτωση στη</w:t>
      </w:r>
      <w:r w:rsidR="009C6FF4" w:rsidRPr="00016E2D">
        <w:rPr>
          <w:rFonts w:ascii="Arial Narrow" w:hAnsi="Arial Narrow"/>
          <w:color w:val="auto"/>
          <w:sz w:val="24"/>
          <w:szCs w:val="24"/>
        </w:rPr>
        <w:t>ν</w:t>
      </w:r>
      <w:r w:rsidRPr="00016E2D">
        <w:rPr>
          <w:rFonts w:ascii="Arial Narrow" w:hAnsi="Arial Narrow"/>
          <w:color w:val="auto"/>
          <w:sz w:val="24"/>
          <w:szCs w:val="24"/>
        </w:rPr>
        <w:t xml:space="preserve"> εθνική μας νομοθεσία της Οδηγίας (ΕΕ) 2016/2102 «για την προσβασιμότητα των ιστότοπων και των εφαρμογών για φορητές συσκευές των ο</w:t>
      </w:r>
      <w:r w:rsidR="000538CC">
        <w:rPr>
          <w:rFonts w:ascii="Arial Narrow" w:hAnsi="Arial Narrow"/>
          <w:color w:val="auto"/>
          <w:sz w:val="24"/>
          <w:szCs w:val="24"/>
        </w:rPr>
        <w:t>ργανισμών του δημόσιου τομέα»,</w:t>
      </w:r>
    </w:p>
    <w:p w:rsidR="0052742A" w:rsidRPr="00016E2D" w:rsidRDefault="0052742A" w:rsidP="00644F61">
      <w:pPr>
        <w:pStyle w:val="ListParagraph"/>
        <w:numPr>
          <w:ilvl w:val="0"/>
          <w:numId w:val="35"/>
        </w:numPr>
        <w:rPr>
          <w:rFonts w:ascii="Arial Narrow" w:hAnsi="Arial Narrow"/>
          <w:color w:val="auto"/>
          <w:sz w:val="24"/>
          <w:szCs w:val="24"/>
        </w:rPr>
      </w:pPr>
      <w:r w:rsidRPr="00016E2D">
        <w:rPr>
          <w:rFonts w:ascii="Arial Narrow" w:hAnsi="Arial Narrow"/>
          <w:color w:val="auto"/>
          <w:sz w:val="24"/>
          <w:szCs w:val="24"/>
        </w:rPr>
        <w:t>την θεσμοθέτηση της «Ευρωπαϊκής Πράξης για την Προσβασιμότητα» και την εφαρμογή της σε εθνικ</w:t>
      </w:r>
      <w:r w:rsidR="000538CC">
        <w:rPr>
          <w:rFonts w:ascii="Arial Narrow" w:hAnsi="Arial Narrow"/>
          <w:color w:val="auto"/>
          <w:sz w:val="24"/>
          <w:szCs w:val="24"/>
        </w:rPr>
        <w:t>ό επίπεδο,</w:t>
      </w:r>
    </w:p>
    <w:p w:rsidR="0052742A" w:rsidRPr="00016E2D" w:rsidRDefault="0052742A" w:rsidP="00644F61">
      <w:pPr>
        <w:pStyle w:val="ListParagraph"/>
        <w:numPr>
          <w:ilvl w:val="0"/>
          <w:numId w:val="35"/>
        </w:numPr>
        <w:rPr>
          <w:rFonts w:ascii="Arial Narrow" w:hAnsi="Arial Narrow"/>
          <w:color w:val="auto"/>
          <w:sz w:val="24"/>
          <w:szCs w:val="24"/>
        </w:rPr>
      </w:pPr>
      <w:r w:rsidRPr="00016E2D">
        <w:rPr>
          <w:rFonts w:ascii="Arial Narrow" w:hAnsi="Arial Narrow"/>
          <w:color w:val="auto"/>
          <w:sz w:val="24"/>
          <w:szCs w:val="24"/>
        </w:rPr>
        <w:t xml:space="preserve">τη βελτίωση της προσβασιμότητας όλων των κτιριακών εγκαταστάσεων μέχρι το 2020 (όπως υπαγορεύει το άρθρο 26 του Νέου Οικοδομικού Κανονισμού -ν.4067/2012), των μεταφορών και των παρεχόμενων (από τον ιδιωτικό και δημόσιο τομέα) υπηρεσιών (συμβατικών και ηλεκτρονικών), στη βάση των απαιτήσεων του Άρθρου 9 «Προσβασιμότητα» της Σύμβασης </w:t>
      </w:r>
      <w:r w:rsidR="004D3D23" w:rsidRPr="00016E2D">
        <w:rPr>
          <w:rFonts w:ascii="Arial Narrow" w:hAnsi="Arial Narrow"/>
          <w:color w:val="auto"/>
          <w:sz w:val="24"/>
          <w:szCs w:val="24"/>
        </w:rPr>
        <w:t>των Ηνωμένων Εθνών</w:t>
      </w:r>
      <w:r w:rsidRPr="00016E2D">
        <w:rPr>
          <w:rFonts w:ascii="Arial Narrow" w:hAnsi="Arial Narrow"/>
          <w:color w:val="auto"/>
          <w:sz w:val="24"/>
          <w:szCs w:val="24"/>
        </w:rPr>
        <w:t xml:space="preserve"> για τα δικα</w:t>
      </w:r>
      <w:r w:rsidR="000538CC">
        <w:rPr>
          <w:rFonts w:ascii="Arial Narrow" w:hAnsi="Arial Narrow"/>
          <w:color w:val="auto"/>
          <w:sz w:val="24"/>
          <w:szCs w:val="24"/>
        </w:rPr>
        <w:t>ιώματα των ατόμων με αναπηρία,</w:t>
      </w:r>
    </w:p>
    <w:p w:rsidR="0052742A" w:rsidRPr="00016E2D" w:rsidRDefault="00105CC9" w:rsidP="00644F61">
      <w:pPr>
        <w:pStyle w:val="ListParagraph"/>
        <w:numPr>
          <w:ilvl w:val="0"/>
          <w:numId w:val="35"/>
        </w:numPr>
        <w:rPr>
          <w:rFonts w:ascii="Arial Narrow" w:hAnsi="Arial Narrow"/>
          <w:color w:val="auto"/>
          <w:sz w:val="24"/>
          <w:szCs w:val="24"/>
        </w:rPr>
      </w:pPr>
      <w:r w:rsidRPr="00016E2D">
        <w:rPr>
          <w:rFonts w:ascii="Arial Narrow" w:hAnsi="Arial Narrow"/>
          <w:color w:val="auto"/>
          <w:sz w:val="24"/>
          <w:szCs w:val="24"/>
        </w:rPr>
        <w:t>τη</w:t>
      </w:r>
      <w:r w:rsidR="0052742A" w:rsidRPr="00016E2D">
        <w:rPr>
          <w:rFonts w:ascii="Arial Narrow" w:hAnsi="Arial Narrow"/>
          <w:color w:val="auto"/>
          <w:sz w:val="24"/>
          <w:szCs w:val="24"/>
        </w:rPr>
        <w:t xml:space="preserve"> </w:t>
      </w:r>
      <w:r w:rsidRPr="00016E2D">
        <w:rPr>
          <w:rFonts w:ascii="Arial Narrow" w:hAnsi="Arial Narrow"/>
          <w:color w:val="auto"/>
          <w:sz w:val="24"/>
          <w:szCs w:val="24"/>
        </w:rPr>
        <w:t xml:space="preserve">θέσπιση </w:t>
      </w:r>
      <w:r w:rsidR="0052742A" w:rsidRPr="00016E2D">
        <w:rPr>
          <w:rFonts w:ascii="Arial Narrow" w:hAnsi="Arial Narrow"/>
          <w:color w:val="auto"/>
          <w:sz w:val="24"/>
          <w:szCs w:val="24"/>
        </w:rPr>
        <w:t>προγράμματος «Διαβιώ κατ’ οίκον»</w:t>
      </w:r>
      <w:r w:rsidR="004D3D23" w:rsidRPr="00016E2D">
        <w:rPr>
          <w:rFonts w:ascii="Arial Narrow" w:hAnsi="Arial Narrow"/>
          <w:color w:val="auto"/>
          <w:sz w:val="24"/>
          <w:szCs w:val="24"/>
        </w:rPr>
        <w:t>,</w:t>
      </w:r>
      <w:r w:rsidR="0052742A" w:rsidRPr="00016E2D">
        <w:rPr>
          <w:rFonts w:ascii="Arial Narrow" w:hAnsi="Arial Narrow"/>
          <w:color w:val="auto"/>
          <w:sz w:val="24"/>
          <w:szCs w:val="24"/>
        </w:rPr>
        <w:t xml:space="preserve"> μέσω του οποίου να χρηματοδοτείται η βελτίωση της προσβασιμότητας των κατοικιών των ατόμων με αναπηρία. </w:t>
      </w:r>
    </w:p>
    <w:p w:rsidR="0052742A" w:rsidRPr="00016E2D" w:rsidRDefault="0084317B" w:rsidP="00644F61">
      <w:pPr>
        <w:pStyle w:val="Subtitle"/>
        <w:rPr>
          <w:rFonts w:ascii="Arial Narrow" w:hAnsi="Arial Narrow"/>
          <w:b/>
          <w:color w:val="auto"/>
          <w:sz w:val="24"/>
          <w:szCs w:val="24"/>
        </w:rPr>
      </w:pPr>
      <w:r w:rsidRPr="00016E2D">
        <w:rPr>
          <w:rFonts w:ascii="Arial Narrow" w:hAnsi="Arial Narrow"/>
          <w:b/>
          <w:color w:val="auto"/>
          <w:sz w:val="24"/>
          <w:szCs w:val="24"/>
        </w:rPr>
        <w:lastRenderedPageBreak/>
        <w:t xml:space="preserve">Για τις γυναίκες με αναπηρία, </w:t>
      </w:r>
      <w:r w:rsidR="0052742A" w:rsidRPr="00016E2D">
        <w:rPr>
          <w:rFonts w:ascii="Arial Narrow" w:hAnsi="Arial Narrow"/>
          <w:b/>
          <w:color w:val="auto"/>
          <w:sz w:val="24"/>
          <w:szCs w:val="24"/>
        </w:rPr>
        <w:t>χρόνιες παθήσεις κ</w:t>
      </w:r>
      <w:r w:rsidRPr="00016E2D">
        <w:rPr>
          <w:rFonts w:ascii="Arial Narrow" w:hAnsi="Arial Narrow"/>
          <w:b/>
          <w:color w:val="auto"/>
          <w:sz w:val="24"/>
          <w:szCs w:val="24"/>
        </w:rPr>
        <w:t xml:space="preserve">αι μητέρες παιδιών με αναπηρία, </w:t>
      </w:r>
      <w:r w:rsidR="0052742A" w:rsidRPr="00016E2D">
        <w:rPr>
          <w:rFonts w:ascii="Arial Narrow" w:hAnsi="Arial Narrow"/>
          <w:b/>
          <w:color w:val="auto"/>
          <w:sz w:val="24"/>
          <w:szCs w:val="24"/>
        </w:rPr>
        <w:t>χρόνιες παθήσεις</w:t>
      </w:r>
      <w:r w:rsidRPr="00016E2D">
        <w:rPr>
          <w:rFonts w:ascii="Arial Narrow" w:hAnsi="Arial Narrow"/>
          <w:b/>
          <w:color w:val="auto"/>
          <w:sz w:val="24"/>
          <w:szCs w:val="24"/>
        </w:rPr>
        <w:t xml:space="preserve"> διεκδικούμε:</w:t>
      </w:r>
    </w:p>
    <w:p w:rsidR="0052742A" w:rsidRPr="00016E2D" w:rsidRDefault="0052742A" w:rsidP="00644F61">
      <w:pPr>
        <w:pStyle w:val="ListParagraph"/>
        <w:numPr>
          <w:ilvl w:val="0"/>
          <w:numId w:val="36"/>
        </w:numPr>
        <w:rPr>
          <w:rFonts w:ascii="Arial Narrow" w:hAnsi="Arial Narrow"/>
          <w:color w:val="auto"/>
          <w:sz w:val="24"/>
          <w:szCs w:val="24"/>
        </w:rPr>
      </w:pPr>
      <w:r w:rsidRPr="00016E2D">
        <w:rPr>
          <w:rFonts w:ascii="Arial Narrow" w:hAnsi="Arial Narrow"/>
          <w:color w:val="auto"/>
          <w:sz w:val="24"/>
          <w:szCs w:val="24"/>
        </w:rPr>
        <w:t>την ένταξη της διάστασης της αναπηρίας στην πολιτική και τα προγράμματα της ισότητας των φύλων μέσω της στενής συνεργασίας της Ε.Σ.Α.μεΑ. με τη Γενική Γραμματεία Ισότητας των Φύλων, το Κέντρο Ερε</w:t>
      </w:r>
      <w:r w:rsidR="000538CC">
        <w:rPr>
          <w:rFonts w:ascii="Arial Narrow" w:hAnsi="Arial Narrow"/>
          <w:color w:val="auto"/>
          <w:sz w:val="24"/>
          <w:szCs w:val="24"/>
        </w:rPr>
        <w:t>υνών για Θέματα Ισότητας κ.λπ.,</w:t>
      </w:r>
    </w:p>
    <w:p w:rsidR="0084317B" w:rsidRPr="00016E2D" w:rsidRDefault="0084317B" w:rsidP="00644F61">
      <w:pPr>
        <w:pStyle w:val="ListParagraph"/>
        <w:numPr>
          <w:ilvl w:val="0"/>
          <w:numId w:val="36"/>
        </w:numPr>
        <w:rPr>
          <w:rFonts w:ascii="Arial Narrow" w:hAnsi="Arial Narrow"/>
          <w:color w:val="auto"/>
          <w:sz w:val="24"/>
          <w:szCs w:val="24"/>
        </w:rPr>
      </w:pPr>
      <w:r w:rsidRPr="00016E2D">
        <w:rPr>
          <w:rFonts w:ascii="Arial Narrow" w:hAnsi="Arial Narrow"/>
          <w:color w:val="auto"/>
          <w:sz w:val="24"/>
          <w:szCs w:val="24"/>
        </w:rPr>
        <w:t>τη στήριξη από την ελληνική πολιτεία και την πρακτική αναγνώριση της σημαντικής συνεισφοράς της μητέρας του παιδιού με αναπηρία στη στήριξή του, δεδομένης της ελλειμματικής παρουσίας οργανωμένων κοινωνικών υπηρεσιών σε όλους τους τομείς.</w:t>
      </w:r>
    </w:p>
    <w:p w:rsidR="0052742A" w:rsidRPr="00016E2D" w:rsidRDefault="0084317B" w:rsidP="00644F61">
      <w:pPr>
        <w:pStyle w:val="Subtitle"/>
        <w:rPr>
          <w:rFonts w:ascii="Arial Narrow" w:hAnsi="Arial Narrow"/>
          <w:b/>
          <w:color w:val="auto"/>
          <w:sz w:val="24"/>
          <w:szCs w:val="24"/>
        </w:rPr>
      </w:pPr>
      <w:r w:rsidRPr="00016E2D">
        <w:rPr>
          <w:rFonts w:ascii="Arial Narrow" w:hAnsi="Arial Narrow"/>
          <w:b/>
          <w:color w:val="auto"/>
          <w:sz w:val="24"/>
          <w:szCs w:val="24"/>
        </w:rPr>
        <w:t xml:space="preserve">Για τους νησιώτες με αναπηρία, </w:t>
      </w:r>
      <w:r w:rsidR="0052742A" w:rsidRPr="00016E2D">
        <w:rPr>
          <w:rFonts w:ascii="Arial Narrow" w:hAnsi="Arial Narrow"/>
          <w:b/>
          <w:color w:val="auto"/>
          <w:sz w:val="24"/>
          <w:szCs w:val="24"/>
        </w:rPr>
        <w:t>χρόνιες παθήσεις</w:t>
      </w:r>
      <w:r w:rsidRPr="00016E2D">
        <w:rPr>
          <w:rFonts w:ascii="Arial Narrow" w:hAnsi="Arial Narrow"/>
          <w:b/>
          <w:color w:val="auto"/>
          <w:sz w:val="24"/>
          <w:szCs w:val="24"/>
        </w:rPr>
        <w:t xml:space="preserve"> διεκδικούμε:</w:t>
      </w:r>
    </w:p>
    <w:p w:rsidR="0052742A" w:rsidRPr="00016E2D" w:rsidRDefault="0052742A" w:rsidP="00644F61">
      <w:pPr>
        <w:pStyle w:val="ListParagraph"/>
        <w:numPr>
          <w:ilvl w:val="0"/>
          <w:numId w:val="37"/>
        </w:numPr>
        <w:rPr>
          <w:rFonts w:ascii="Arial Narrow" w:hAnsi="Arial Narrow"/>
          <w:color w:val="auto"/>
          <w:sz w:val="24"/>
          <w:szCs w:val="24"/>
        </w:rPr>
      </w:pPr>
      <w:r w:rsidRPr="00016E2D">
        <w:rPr>
          <w:rFonts w:ascii="Arial Narrow" w:hAnsi="Arial Narrow"/>
          <w:color w:val="auto"/>
          <w:sz w:val="24"/>
          <w:szCs w:val="24"/>
        </w:rPr>
        <w:t>την ένταξη της διάστασης της αναπηρίας στη νησιωτική πολιτική της χώρας</w:t>
      </w:r>
      <w:r w:rsidR="004D3D23" w:rsidRPr="00016E2D">
        <w:rPr>
          <w:rFonts w:ascii="Arial Narrow" w:hAnsi="Arial Narrow"/>
          <w:color w:val="auto"/>
          <w:sz w:val="24"/>
          <w:szCs w:val="24"/>
        </w:rPr>
        <w:t>,</w:t>
      </w:r>
      <w:r w:rsidRPr="00016E2D">
        <w:rPr>
          <w:rFonts w:ascii="Arial Narrow" w:hAnsi="Arial Narrow"/>
          <w:color w:val="auto"/>
          <w:sz w:val="24"/>
          <w:szCs w:val="24"/>
        </w:rPr>
        <w:t xml:space="preserve"> με στόχο την άρση των εμποδίων που αντιμετωπίζουν οι νησιώτες με αναπηρία/χρόνιες παθήσεις σε κτιριακές υποδομές (υγείας, εκπαίδευσης, μεταφορών, αθλητισμού, πολιτισμού) και υπηρεσίες (φυσικές και ηλεκτρονικές), με στόχο τη βελτίωση της ποιότητας ζωής τους και τη συγκράτηση της μετανάστευσης νησιωτικών οικογενειών με κάποιο μέλος με</w:t>
      </w:r>
      <w:r w:rsidR="000538CC">
        <w:rPr>
          <w:rFonts w:ascii="Arial Narrow" w:hAnsi="Arial Narrow"/>
          <w:color w:val="auto"/>
          <w:sz w:val="24"/>
          <w:szCs w:val="24"/>
        </w:rPr>
        <w:t xml:space="preserve"> αναπηρία ή /και χρόνια πάθηση,</w:t>
      </w:r>
    </w:p>
    <w:p w:rsidR="0052742A" w:rsidRPr="00016E2D" w:rsidRDefault="0052742A" w:rsidP="00644F61">
      <w:pPr>
        <w:pStyle w:val="ListParagraph"/>
        <w:numPr>
          <w:ilvl w:val="0"/>
          <w:numId w:val="37"/>
        </w:numPr>
        <w:rPr>
          <w:rFonts w:ascii="Arial Narrow" w:hAnsi="Arial Narrow"/>
          <w:color w:val="auto"/>
          <w:sz w:val="24"/>
          <w:szCs w:val="24"/>
        </w:rPr>
      </w:pPr>
      <w:r w:rsidRPr="00016E2D">
        <w:rPr>
          <w:rFonts w:ascii="Arial Narrow" w:hAnsi="Arial Narrow"/>
          <w:color w:val="auto"/>
          <w:sz w:val="24"/>
          <w:szCs w:val="24"/>
        </w:rPr>
        <w:t>την παροχή έκπτωσης 50% επί του ναύλου σε όλες τις θέσεις των πλοίων σε νησιώτες με ποσο</w:t>
      </w:r>
      <w:r w:rsidR="0084317B" w:rsidRPr="00016E2D">
        <w:rPr>
          <w:rFonts w:ascii="Arial Narrow" w:hAnsi="Arial Narrow"/>
          <w:color w:val="auto"/>
          <w:sz w:val="24"/>
          <w:szCs w:val="24"/>
        </w:rPr>
        <w:t xml:space="preserve">στό αναπηρίας από 67% και άνω </w:t>
      </w:r>
      <w:r w:rsidRPr="00016E2D">
        <w:rPr>
          <w:rFonts w:ascii="Arial Narrow" w:hAnsi="Arial Narrow"/>
          <w:color w:val="auto"/>
          <w:sz w:val="24"/>
          <w:szCs w:val="24"/>
        </w:rPr>
        <w:t>καθώς και στα ΙΧΕ οχήματα με τα οποία μετακινούνται, εφόσον αυτά φέρουν πινακίδες αναπήρων πολέμου ή Δελτίο Στάθμευσης Οχημάτων Ατόμων με Αναπηρίες, και στους συνοδούς αυτών, στην περίπτωση που ο δικαιούχος είναι άτομο με παραπληγία/ τετραπληγία, τύφλωση, νοητική αναπηρία, αυτισμό και σύνδρομο</w:t>
      </w:r>
      <w:r w:rsidR="000538CC">
        <w:rPr>
          <w:rFonts w:ascii="Arial Narrow" w:hAnsi="Arial Narrow"/>
          <w:color w:val="auto"/>
          <w:sz w:val="24"/>
          <w:szCs w:val="24"/>
        </w:rPr>
        <w:t xml:space="preserve"> Down,</w:t>
      </w:r>
    </w:p>
    <w:p w:rsidR="0052742A" w:rsidRPr="00016E2D" w:rsidRDefault="0052742A" w:rsidP="00644F61">
      <w:pPr>
        <w:pStyle w:val="ListParagraph"/>
        <w:numPr>
          <w:ilvl w:val="0"/>
          <w:numId w:val="37"/>
        </w:numPr>
        <w:rPr>
          <w:rFonts w:ascii="Arial Narrow" w:hAnsi="Arial Narrow"/>
          <w:color w:val="auto"/>
          <w:sz w:val="24"/>
          <w:szCs w:val="24"/>
        </w:rPr>
      </w:pPr>
      <w:r w:rsidRPr="00016E2D">
        <w:rPr>
          <w:rFonts w:ascii="Arial Narrow" w:hAnsi="Arial Narrow"/>
          <w:color w:val="auto"/>
          <w:sz w:val="24"/>
          <w:szCs w:val="24"/>
        </w:rPr>
        <w:t xml:space="preserve">τη βελτίωση/συμπλήρωση/επέκταση του πεδίου εφαρμογής της ισχύουσας σχετικής νομοθεσίας αναφορικά με θέματα ατόμων με αναπηρία σε επιβατηγά πλοία που εκτελούν πλόες και κάτω των 30 </w:t>
      </w:r>
      <w:proofErr w:type="spellStart"/>
      <w:r w:rsidRPr="00016E2D">
        <w:rPr>
          <w:rFonts w:ascii="Arial Narrow" w:hAnsi="Arial Narrow"/>
          <w:color w:val="auto"/>
          <w:sz w:val="24"/>
          <w:szCs w:val="24"/>
        </w:rPr>
        <w:t>ν.μ</w:t>
      </w:r>
      <w:proofErr w:type="spellEnd"/>
      <w:r w:rsidRPr="00016E2D">
        <w:rPr>
          <w:rFonts w:ascii="Arial Narrow" w:hAnsi="Arial Narrow"/>
          <w:color w:val="auto"/>
          <w:sz w:val="24"/>
          <w:szCs w:val="24"/>
        </w:rPr>
        <w:t>. και σε πλοία πο</w:t>
      </w:r>
      <w:r w:rsidR="000538CC">
        <w:rPr>
          <w:rFonts w:ascii="Arial Narrow" w:hAnsi="Arial Narrow"/>
          <w:color w:val="auto"/>
          <w:sz w:val="24"/>
          <w:szCs w:val="24"/>
        </w:rPr>
        <w:t>υ εκτελούν περιηγητικούς πλόες,</w:t>
      </w:r>
    </w:p>
    <w:p w:rsidR="0052742A" w:rsidRPr="00016E2D" w:rsidRDefault="0052742A" w:rsidP="00644F61">
      <w:pPr>
        <w:pStyle w:val="ListParagraph"/>
        <w:numPr>
          <w:ilvl w:val="0"/>
          <w:numId w:val="37"/>
        </w:numPr>
        <w:rPr>
          <w:rFonts w:ascii="Arial Narrow" w:hAnsi="Arial Narrow"/>
          <w:color w:val="auto"/>
          <w:sz w:val="24"/>
          <w:szCs w:val="24"/>
        </w:rPr>
      </w:pPr>
      <w:r w:rsidRPr="00016E2D">
        <w:rPr>
          <w:rFonts w:ascii="Arial Narrow" w:hAnsi="Arial Narrow"/>
          <w:color w:val="auto"/>
          <w:sz w:val="24"/>
          <w:szCs w:val="24"/>
        </w:rPr>
        <w:t>την ενημέρωση /ευαισθητοποίηση σε θέματα αναπηρίας των πληρωμάτων των επιβατηγών πλοίων και ιδιαίτερα του προσωπικού εξ</w:t>
      </w:r>
      <w:r w:rsidR="0084317B" w:rsidRPr="00016E2D">
        <w:rPr>
          <w:rFonts w:ascii="Arial Narrow" w:hAnsi="Arial Narrow"/>
          <w:color w:val="auto"/>
          <w:sz w:val="24"/>
          <w:szCs w:val="24"/>
        </w:rPr>
        <w:t>υπηρέτησης επιβατών με αναπηρία</w:t>
      </w:r>
      <w:r w:rsidRPr="00016E2D">
        <w:rPr>
          <w:rFonts w:ascii="Arial Narrow" w:hAnsi="Arial Narrow"/>
          <w:color w:val="auto"/>
          <w:sz w:val="24"/>
          <w:szCs w:val="24"/>
        </w:rPr>
        <w:t xml:space="preserve">. </w:t>
      </w:r>
    </w:p>
    <w:p w:rsidR="0052742A" w:rsidRPr="00016E2D" w:rsidRDefault="0084317B" w:rsidP="00644F61">
      <w:pPr>
        <w:pStyle w:val="Subtitle"/>
        <w:rPr>
          <w:rFonts w:ascii="Arial Narrow" w:hAnsi="Arial Narrow"/>
          <w:b/>
          <w:color w:val="auto"/>
          <w:sz w:val="24"/>
          <w:szCs w:val="24"/>
        </w:rPr>
      </w:pPr>
      <w:r w:rsidRPr="00016E2D">
        <w:rPr>
          <w:rFonts w:ascii="Arial Narrow" w:hAnsi="Arial Narrow"/>
          <w:b/>
          <w:color w:val="auto"/>
          <w:sz w:val="24"/>
          <w:szCs w:val="24"/>
        </w:rPr>
        <w:t xml:space="preserve">Για τους νέους με αναπηρία, </w:t>
      </w:r>
      <w:r w:rsidR="0052742A" w:rsidRPr="00016E2D">
        <w:rPr>
          <w:rFonts w:ascii="Arial Narrow" w:hAnsi="Arial Narrow"/>
          <w:b/>
          <w:color w:val="auto"/>
          <w:sz w:val="24"/>
          <w:szCs w:val="24"/>
        </w:rPr>
        <w:t>χρόνιες παθήσεις</w:t>
      </w:r>
      <w:r w:rsidRPr="00016E2D">
        <w:rPr>
          <w:rFonts w:ascii="Arial Narrow" w:hAnsi="Arial Narrow"/>
          <w:b/>
          <w:color w:val="auto"/>
          <w:sz w:val="24"/>
          <w:szCs w:val="24"/>
        </w:rPr>
        <w:t xml:space="preserve"> διεκδικούμε:</w:t>
      </w:r>
    </w:p>
    <w:p w:rsidR="0052742A" w:rsidRPr="00016E2D" w:rsidRDefault="0052742A" w:rsidP="00644F61">
      <w:pPr>
        <w:pStyle w:val="ListParagraph"/>
        <w:numPr>
          <w:ilvl w:val="0"/>
          <w:numId w:val="38"/>
        </w:numPr>
        <w:rPr>
          <w:rFonts w:ascii="Arial Narrow" w:hAnsi="Arial Narrow"/>
          <w:color w:val="auto"/>
          <w:sz w:val="24"/>
          <w:szCs w:val="24"/>
        </w:rPr>
      </w:pPr>
      <w:r w:rsidRPr="00016E2D">
        <w:rPr>
          <w:rFonts w:ascii="Arial Narrow" w:hAnsi="Arial Narrow"/>
          <w:color w:val="auto"/>
          <w:sz w:val="24"/>
          <w:szCs w:val="24"/>
        </w:rPr>
        <w:t xml:space="preserve">την εφαρμογή προγραμμάτων για την ένταξη των νέων με αναπηρία/χρόνιες παθήσεις στην εκπαίδευση, κατάρτιση/διά βίου μάθηση και εργασία. </w:t>
      </w:r>
    </w:p>
    <w:p w:rsidR="0052742A" w:rsidRPr="00016E2D" w:rsidRDefault="0084317B" w:rsidP="00644F61">
      <w:pPr>
        <w:pStyle w:val="Subtitle"/>
        <w:rPr>
          <w:rFonts w:ascii="Arial Narrow" w:hAnsi="Arial Narrow"/>
          <w:b/>
          <w:color w:val="auto"/>
          <w:sz w:val="24"/>
          <w:szCs w:val="24"/>
        </w:rPr>
      </w:pPr>
      <w:r w:rsidRPr="00016E2D">
        <w:rPr>
          <w:rFonts w:ascii="Arial Narrow" w:hAnsi="Arial Narrow"/>
          <w:b/>
          <w:color w:val="auto"/>
          <w:sz w:val="24"/>
          <w:szCs w:val="24"/>
        </w:rPr>
        <w:t>Για τους π</w:t>
      </w:r>
      <w:r w:rsidR="0052742A" w:rsidRPr="00016E2D">
        <w:rPr>
          <w:rFonts w:ascii="Arial Narrow" w:hAnsi="Arial Narrow"/>
          <w:b/>
          <w:color w:val="auto"/>
          <w:sz w:val="24"/>
          <w:szCs w:val="24"/>
        </w:rPr>
        <w:t>ρόσφυγες, αιτούντες άσυλο και μετανάστες με αν</w:t>
      </w:r>
      <w:r w:rsidRPr="00016E2D">
        <w:rPr>
          <w:rFonts w:ascii="Arial Narrow" w:hAnsi="Arial Narrow"/>
          <w:b/>
          <w:color w:val="auto"/>
          <w:sz w:val="24"/>
          <w:szCs w:val="24"/>
        </w:rPr>
        <w:t xml:space="preserve">απηρία, </w:t>
      </w:r>
      <w:r w:rsidR="0052742A" w:rsidRPr="00016E2D">
        <w:rPr>
          <w:rFonts w:ascii="Arial Narrow" w:hAnsi="Arial Narrow"/>
          <w:b/>
          <w:color w:val="auto"/>
          <w:sz w:val="24"/>
          <w:szCs w:val="24"/>
        </w:rPr>
        <w:t>χρόνιες παθήσεις</w:t>
      </w:r>
      <w:r w:rsidRPr="00016E2D">
        <w:rPr>
          <w:rFonts w:ascii="Arial Narrow" w:hAnsi="Arial Narrow"/>
          <w:b/>
          <w:color w:val="auto"/>
          <w:sz w:val="24"/>
          <w:szCs w:val="24"/>
        </w:rPr>
        <w:t xml:space="preserve"> διεκδικούμε:</w:t>
      </w:r>
    </w:p>
    <w:p w:rsidR="0052742A" w:rsidRPr="00016E2D" w:rsidRDefault="0052742A" w:rsidP="00644F61">
      <w:pPr>
        <w:pStyle w:val="ListParagraph"/>
        <w:numPr>
          <w:ilvl w:val="0"/>
          <w:numId w:val="38"/>
        </w:numPr>
        <w:rPr>
          <w:rFonts w:ascii="Arial Narrow" w:hAnsi="Arial Narrow"/>
          <w:color w:val="auto"/>
          <w:sz w:val="24"/>
          <w:szCs w:val="24"/>
        </w:rPr>
      </w:pPr>
      <w:r w:rsidRPr="00016E2D">
        <w:rPr>
          <w:rFonts w:ascii="Arial Narrow" w:hAnsi="Arial Narrow"/>
          <w:color w:val="auto"/>
          <w:sz w:val="24"/>
          <w:szCs w:val="24"/>
        </w:rPr>
        <w:t>τη λήψη μέτρων -σε συνεργασία με το Υπουργείο Μεταναστευτικής Πολιτικής και την Ύπατη Αρμοστεία του ΟΗΕ-  για την άρση των εμποδίων με τα οποία έρχονται αντιμέτωποι οι πρόσφυγες, οι αιτούντες άσυλο και οι μετανάστε</w:t>
      </w:r>
      <w:r w:rsidR="000538CC">
        <w:rPr>
          <w:rFonts w:ascii="Arial Narrow" w:hAnsi="Arial Narrow"/>
          <w:color w:val="auto"/>
          <w:sz w:val="24"/>
          <w:szCs w:val="24"/>
        </w:rPr>
        <w:t>ς με αναπηρία/χρόνιες παθήσεις,</w:t>
      </w:r>
    </w:p>
    <w:p w:rsidR="0052742A" w:rsidRPr="00016E2D" w:rsidRDefault="0052742A" w:rsidP="00644F61">
      <w:pPr>
        <w:pStyle w:val="ListParagraph"/>
        <w:numPr>
          <w:ilvl w:val="0"/>
          <w:numId w:val="38"/>
        </w:numPr>
        <w:rPr>
          <w:rFonts w:ascii="Arial Narrow" w:hAnsi="Arial Narrow"/>
          <w:color w:val="auto"/>
          <w:sz w:val="24"/>
          <w:szCs w:val="24"/>
        </w:rPr>
      </w:pPr>
      <w:r w:rsidRPr="00016E2D">
        <w:rPr>
          <w:rFonts w:ascii="Arial Narrow" w:hAnsi="Arial Narrow"/>
          <w:color w:val="auto"/>
          <w:sz w:val="24"/>
          <w:szCs w:val="24"/>
        </w:rPr>
        <w:lastRenderedPageBreak/>
        <w:t>την εκπαίδευση των κρατικών υπαλλήλων στον εντοπισμό και την καταγραφή των προσφύγων, των αιτούντων άσυλο και των μεταναστ</w:t>
      </w:r>
      <w:r w:rsidR="000538CC">
        <w:rPr>
          <w:rFonts w:ascii="Arial Narrow" w:hAnsi="Arial Narrow"/>
          <w:color w:val="auto"/>
          <w:sz w:val="24"/>
          <w:szCs w:val="24"/>
        </w:rPr>
        <w:t>ών με αναπηρία/χρόνιες παθήσεις,</w:t>
      </w:r>
      <w:r w:rsidRPr="00016E2D">
        <w:rPr>
          <w:rFonts w:ascii="Arial Narrow" w:hAnsi="Arial Narrow"/>
          <w:color w:val="auto"/>
          <w:sz w:val="24"/>
          <w:szCs w:val="24"/>
        </w:rPr>
        <w:t xml:space="preserve">  </w:t>
      </w:r>
    </w:p>
    <w:p w:rsidR="0052742A" w:rsidRPr="00016E2D" w:rsidRDefault="0052742A" w:rsidP="00644F61">
      <w:pPr>
        <w:pStyle w:val="ListParagraph"/>
        <w:numPr>
          <w:ilvl w:val="0"/>
          <w:numId w:val="38"/>
        </w:numPr>
        <w:rPr>
          <w:rFonts w:ascii="Arial Narrow" w:hAnsi="Arial Narrow"/>
          <w:color w:val="auto"/>
          <w:sz w:val="24"/>
          <w:szCs w:val="24"/>
        </w:rPr>
      </w:pPr>
      <w:r w:rsidRPr="00016E2D">
        <w:rPr>
          <w:rFonts w:ascii="Arial Narrow" w:hAnsi="Arial Narrow"/>
          <w:color w:val="auto"/>
          <w:sz w:val="24"/>
          <w:szCs w:val="24"/>
        </w:rPr>
        <w:t>την εκπαίδευση των εργαζόμενων και εθελοντών στις Δομές Προσφύγων σε θέματα αναπηρίας/χρόνιας πάθησης με στόχο την καλύτερη εξυπηρέτηση των προσφύγων, των αιτούντων άσυλο και μεταναστώ</w:t>
      </w:r>
      <w:r w:rsidR="000538CC">
        <w:rPr>
          <w:rFonts w:ascii="Arial Narrow" w:hAnsi="Arial Narrow"/>
          <w:color w:val="auto"/>
          <w:sz w:val="24"/>
          <w:szCs w:val="24"/>
        </w:rPr>
        <w:t>ν με αναπηρία/χρόνιες παθήσεις,</w:t>
      </w:r>
    </w:p>
    <w:p w:rsidR="0052742A" w:rsidRPr="00016E2D" w:rsidRDefault="0084317B" w:rsidP="00644F61">
      <w:pPr>
        <w:pStyle w:val="Subtitle"/>
        <w:rPr>
          <w:rFonts w:ascii="Arial Narrow" w:hAnsi="Arial Narrow"/>
          <w:b/>
          <w:color w:val="auto"/>
          <w:sz w:val="24"/>
          <w:szCs w:val="24"/>
        </w:rPr>
      </w:pPr>
      <w:r w:rsidRPr="00016E2D">
        <w:rPr>
          <w:rFonts w:ascii="Arial Narrow" w:hAnsi="Arial Narrow"/>
          <w:b/>
          <w:color w:val="auto"/>
          <w:sz w:val="24"/>
          <w:szCs w:val="24"/>
        </w:rPr>
        <w:t xml:space="preserve">Για τους </w:t>
      </w:r>
      <w:proofErr w:type="spellStart"/>
      <w:r w:rsidR="00887796">
        <w:rPr>
          <w:rFonts w:ascii="Arial Narrow" w:hAnsi="Arial Narrow"/>
          <w:b/>
          <w:color w:val="auto"/>
          <w:sz w:val="24"/>
          <w:szCs w:val="24"/>
        </w:rPr>
        <w:t>Ρομά</w:t>
      </w:r>
      <w:proofErr w:type="spellEnd"/>
      <w:r w:rsidR="00887796">
        <w:rPr>
          <w:rFonts w:ascii="Arial Narrow" w:hAnsi="Arial Narrow"/>
          <w:b/>
          <w:color w:val="auto"/>
          <w:sz w:val="24"/>
          <w:szCs w:val="24"/>
        </w:rPr>
        <w:t xml:space="preserve"> με αναπηρία, </w:t>
      </w:r>
      <w:r w:rsidR="0052742A" w:rsidRPr="00016E2D">
        <w:rPr>
          <w:rFonts w:ascii="Arial Narrow" w:hAnsi="Arial Narrow"/>
          <w:b/>
          <w:color w:val="auto"/>
          <w:sz w:val="24"/>
          <w:szCs w:val="24"/>
        </w:rPr>
        <w:t>χρόνιες παθήσεις</w:t>
      </w:r>
      <w:r w:rsidRPr="00016E2D">
        <w:rPr>
          <w:rFonts w:ascii="Arial Narrow" w:hAnsi="Arial Narrow"/>
          <w:b/>
          <w:color w:val="auto"/>
          <w:sz w:val="24"/>
          <w:szCs w:val="24"/>
        </w:rPr>
        <w:t xml:space="preserve"> διεκδικούμε:</w:t>
      </w:r>
    </w:p>
    <w:p w:rsidR="0052742A" w:rsidRPr="00016E2D" w:rsidRDefault="0052742A" w:rsidP="00644F61">
      <w:pPr>
        <w:pStyle w:val="ListParagraph"/>
        <w:numPr>
          <w:ilvl w:val="0"/>
          <w:numId w:val="39"/>
        </w:numPr>
        <w:rPr>
          <w:rFonts w:ascii="Arial Narrow" w:hAnsi="Arial Narrow"/>
          <w:color w:val="auto"/>
          <w:sz w:val="24"/>
          <w:szCs w:val="24"/>
        </w:rPr>
      </w:pPr>
      <w:r w:rsidRPr="00016E2D">
        <w:rPr>
          <w:rFonts w:ascii="Arial Narrow" w:hAnsi="Arial Narrow"/>
          <w:color w:val="auto"/>
          <w:sz w:val="24"/>
          <w:szCs w:val="24"/>
        </w:rPr>
        <w:t>τον σχεδιασμό -σε συνεργασία με την Ειδική Γραμματεία Κοινωνικής Ένταξης των Ρομά του Υπουργείου Εργασίας, Κοινωνικής Ασφάλισης και Κοινωνικής Αλληλεγγύης και τη Συνομοσπονδία  Ρομά- στοχευμένων μέτρων για την κοινωνική ένταξη των Ρομά</w:t>
      </w:r>
      <w:r w:rsidR="000538CC">
        <w:rPr>
          <w:rFonts w:ascii="Arial Narrow" w:hAnsi="Arial Narrow"/>
          <w:color w:val="auto"/>
          <w:sz w:val="24"/>
          <w:szCs w:val="24"/>
        </w:rPr>
        <w:t xml:space="preserve">  με αναπηρία/χρόνιες παθήσεις,</w:t>
      </w:r>
    </w:p>
    <w:p w:rsidR="003A58BC" w:rsidRPr="00016E2D" w:rsidRDefault="0052742A" w:rsidP="00644F61">
      <w:pPr>
        <w:pStyle w:val="ListParagraph"/>
        <w:numPr>
          <w:ilvl w:val="0"/>
          <w:numId w:val="39"/>
        </w:numPr>
        <w:rPr>
          <w:rFonts w:ascii="Arial Narrow" w:hAnsi="Arial Narrow"/>
          <w:color w:val="auto"/>
          <w:sz w:val="24"/>
          <w:szCs w:val="24"/>
        </w:rPr>
      </w:pPr>
      <w:r w:rsidRPr="00016E2D">
        <w:rPr>
          <w:rFonts w:ascii="Arial Narrow" w:hAnsi="Arial Narrow"/>
          <w:color w:val="auto"/>
          <w:sz w:val="24"/>
          <w:szCs w:val="24"/>
        </w:rPr>
        <w:t>την ευαισθητοποίηση της κοινότητας των Ρομά στα ανθρώπινα δικαιώματα των ατόμων</w:t>
      </w:r>
      <w:r w:rsidR="000538CC">
        <w:rPr>
          <w:rFonts w:ascii="Arial Narrow" w:hAnsi="Arial Narrow"/>
          <w:color w:val="auto"/>
          <w:sz w:val="24"/>
          <w:szCs w:val="24"/>
        </w:rPr>
        <w:t xml:space="preserve"> με αναπηρία,</w:t>
      </w:r>
    </w:p>
    <w:p w:rsidR="0052742A" w:rsidRPr="00016E2D" w:rsidRDefault="0084317B" w:rsidP="00644F61">
      <w:pPr>
        <w:pStyle w:val="Subtitle"/>
        <w:rPr>
          <w:rFonts w:ascii="Arial Narrow" w:hAnsi="Arial Narrow"/>
          <w:b/>
          <w:color w:val="auto"/>
          <w:sz w:val="24"/>
          <w:szCs w:val="24"/>
        </w:rPr>
      </w:pPr>
      <w:r w:rsidRPr="00016E2D">
        <w:rPr>
          <w:rFonts w:ascii="Arial Narrow" w:hAnsi="Arial Narrow"/>
          <w:b/>
          <w:color w:val="auto"/>
          <w:sz w:val="24"/>
          <w:szCs w:val="24"/>
        </w:rPr>
        <w:t>Για τον πολιτισμό, τον αθλητισμό και την ψ</w:t>
      </w:r>
      <w:r w:rsidR="0052742A" w:rsidRPr="00016E2D">
        <w:rPr>
          <w:rFonts w:ascii="Arial Narrow" w:hAnsi="Arial Narrow"/>
          <w:b/>
          <w:color w:val="auto"/>
          <w:sz w:val="24"/>
          <w:szCs w:val="24"/>
        </w:rPr>
        <w:t>υχα</w:t>
      </w:r>
      <w:bookmarkStart w:id="0" w:name="_GoBack"/>
      <w:bookmarkEnd w:id="0"/>
      <w:r w:rsidR="0052742A" w:rsidRPr="00016E2D">
        <w:rPr>
          <w:rFonts w:ascii="Arial Narrow" w:hAnsi="Arial Narrow"/>
          <w:b/>
          <w:color w:val="auto"/>
          <w:sz w:val="24"/>
          <w:szCs w:val="24"/>
        </w:rPr>
        <w:t>γωγία</w:t>
      </w:r>
      <w:r w:rsidRPr="00016E2D">
        <w:rPr>
          <w:rFonts w:ascii="Arial Narrow" w:hAnsi="Arial Narrow"/>
          <w:b/>
          <w:color w:val="auto"/>
          <w:sz w:val="24"/>
          <w:szCs w:val="24"/>
        </w:rPr>
        <w:t xml:space="preserve"> των ατόμων με αναπηρία, χρόνιες παθήσεις διεκδικούμε: </w:t>
      </w:r>
    </w:p>
    <w:p w:rsidR="0052742A" w:rsidRPr="00016E2D" w:rsidRDefault="0052742A" w:rsidP="00644F61">
      <w:pPr>
        <w:pStyle w:val="ListParagraph"/>
        <w:numPr>
          <w:ilvl w:val="0"/>
          <w:numId w:val="40"/>
        </w:numPr>
        <w:rPr>
          <w:rFonts w:ascii="Arial Narrow" w:hAnsi="Arial Narrow"/>
          <w:color w:val="auto"/>
          <w:sz w:val="24"/>
          <w:szCs w:val="24"/>
        </w:rPr>
      </w:pPr>
      <w:r w:rsidRPr="00016E2D">
        <w:rPr>
          <w:rFonts w:ascii="Arial Narrow" w:hAnsi="Arial Narrow"/>
          <w:color w:val="auto"/>
          <w:sz w:val="24"/>
          <w:szCs w:val="24"/>
        </w:rPr>
        <w:t xml:space="preserve">την υλοποίηση προγραμμάτων άθλησης και ψυχαγωγίας για τα άτομα με βαριές αναπηρίες και τα </w:t>
      </w:r>
      <w:r w:rsidR="000538CC">
        <w:rPr>
          <w:rFonts w:ascii="Arial Narrow" w:hAnsi="Arial Narrow"/>
          <w:color w:val="auto"/>
          <w:sz w:val="24"/>
          <w:szCs w:val="24"/>
        </w:rPr>
        <w:t>άτομα που διαβιούν σε ιδρύματα,</w:t>
      </w:r>
    </w:p>
    <w:p w:rsidR="0052742A" w:rsidRPr="00016E2D" w:rsidRDefault="0052742A" w:rsidP="00644F61">
      <w:pPr>
        <w:pStyle w:val="ListParagraph"/>
        <w:numPr>
          <w:ilvl w:val="0"/>
          <w:numId w:val="40"/>
        </w:numPr>
        <w:rPr>
          <w:rFonts w:ascii="Arial Narrow" w:hAnsi="Arial Narrow"/>
          <w:color w:val="auto"/>
          <w:sz w:val="24"/>
          <w:szCs w:val="24"/>
        </w:rPr>
      </w:pPr>
      <w:r w:rsidRPr="00016E2D">
        <w:rPr>
          <w:rFonts w:ascii="Arial Narrow" w:hAnsi="Arial Narrow"/>
          <w:color w:val="auto"/>
          <w:sz w:val="24"/>
          <w:szCs w:val="24"/>
        </w:rPr>
        <w:t>τη βελτίωση της προσβασιμότητας των πολιτιστικών (κινηματογράφοι, θέατρα, μουσεία, αρχαιολογικοί χώροι κ.λπ.) και αθλητικών υποδομών και υπηρεσ</w:t>
      </w:r>
      <w:r w:rsidR="000538CC">
        <w:rPr>
          <w:rFonts w:ascii="Arial Narrow" w:hAnsi="Arial Narrow"/>
          <w:color w:val="auto"/>
          <w:sz w:val="24"/>
          <w:szCs w:val="24"/>
        </w:rPr>
        <w:t>ιών (φυσικών και ηλεκτρονικών),</w:t>
      </w:r>
    </w:p>
    <w:p w:rsidR="004D3D23" w:rsidRPr="00016E2D" w:rsidRDefault="0052742A" w:rsidP="00644F61">
      <w:pPr>
        <w:pStyle w:val="ListParagraph"/>
        <w:numPr>
          <w:ilvl w:val="0"/>
          <w:numId w:val="40"/>
        </w:numPr>
        <w:autoSpaceDE w:val="0"/>
        <w:autoSpaceDN w:val="0"/>
        <w:adjustRightInd w:val="0"/>
        <w:spacing w:after="0"/>
        <w:rPr>
          <w:rFonts w:ascii="Arial Narrow" w:hAnsi="Arial Narrow"/>
          <w:color w:val="auto"/>
          <w:sz w:val="24"/>
          <w:szCs w:val="24"/>
        </w:rPr>
      </w:pPr>
      <w:r w:rsidRPr="00016E2D">
        <w:rPr>
          <w:rFonts w:ascii="Arial Narrow" w:hAnsi="Arial Narrow"/>
          <w:color w:val="auto"/>
          <w:sz w:val="24"/>
          <w:szCs w:val="24"/>
        </w:rPr>
        <w:t xml:space="preserve">τη συμπερίληψη της προσβασιμότητας </w:t>
      </w:r>
      <w:r w:rsidR="004D3D23" w:rsidRPr="00016E2D">
        <w:rPr>
          <w:rFonts w:ascii="Arial Narrow" w:hAnsi="Arial Narrow"/>
          <w:color w:val="auto"/>
          <w:sz w:val="24"/>
          <w:szCs w:val="24"/>
        </w:rPr>
        <w:t xml:space="preserve">υποδομών και προγραμμάτων </w:t>
      </w:r>
      <w:r w:rsidRPr="00016E2D">
        <w:rPr>
          <w:rFonts w:ascii="Arial Narrow" w:hAnsi="Arial Narrow"/>
          <w:color w:val="auto"/>
          <w:sz w:val="24"/>
          <w:szCs w:val="24"/>
        </w:rPr>
        <w:t>μεταξύ των  κριτηρίων που πρέπει να πληρούν οι τηλεοπτικοί σταθμοί της χώρας για την απόκτηση άδειας λειτουργίας καθώς και για την παρακολούθηση της εφαρμογής της από το Εθνικό Ραδιοτηλεοπτικό Συμβούλιο</w:t>
      </w:r>
      <w:r w:rsidR="004D3D23" w:rsidRPr="00016E2D">
        <w:rPr>
          <w:rFonts w:ascii="Arial Narrow" w:hAnsi="Arial Narrow"/>
          <w:color w:val="auto"/>
          <w:sz w:val="24"/>
          <w:szCs w:val="24"/>
        </w:rPr>
        <w:t>, με στόχο την υλοποίηση των προβλεπόμενων στο άρθρο 67 «Μη διάκριση στα Μέσα Μαζικής Ενημέρωσης</w:t>
      </w:r>
      <w:r w:rsidR="00D0268C" w:rsidRPr="00016E2D">
        <w:rPr>
          <w:rFonts w:ascii="Arial Narrow" w:hAnsi="Arial Narrow"/>
          <w:color w:val="auto"/>
          <w:sz w:val="24"/>
          <w:szCs w:val="24"/>
        </w:rPr>
        <w:t xml:space="preserve"> </w:t>
      </w:r>
      <w:r w:rsidR="004D3D23" w:rsidRPr="00016E2D">
        <w:rPr>
          <w:rFonts w:ascii="Arial Narrow" w:hAnsi="Arial Narrow"/>
          <w:color w:val="auto"/>
          <w:sz w:val="24"/>
          <w:szCs w:val="24"/>
        </w:rPr>
        <w:t>και στις οπτικοακουστικές δραστηριότητες» του ν</w:t>
      </w:r>
      <w:r w:rsidR="00DC1C49" w:rsidRPr="00016E2D">
        <w:rPr>
          <w:rFonts w:ascii="Arial Narrow" w:hAnsi="Arial Narrow"/>
          <w:color w:val="auto"/>
          <w:sz w:val="24"/>
          <w:szCs w:val="24"/>
        </w:rPr>
        <w:t>.</w:t>
      </w:r>
      <w:r w:rsidR="000538CC">
        <w:rPr>
          <w:rFonts w:ascii="Arial Narrow" w:hAnsi="Arial Narrow"/>
          <w:color w:val="auto"/>
          <w:sz w:val="24"/>
          <w:szCs w:val="24"/>
        </w:rPr>
        <w:t xml:space="preserve"> 4488/201,</w:t>
      </w:r>
    </w:p>
    <w:p w:rsidR="000C3F15" w:rsidRPr="00016E2D" w:rsidRDefault="0052742A" w:rsidP="00644F61">
      <w:pPr>
        <w:pStyle w:val="ListParagraph"/>
        <w:numPr>
          <w:ilvl w:val="0"/>
          <w:numId w:val="40"/>
        </w:numPr>
        <w:rPr>
          <w:rFonts w:ascii="Arial Narrow" w:hAnsi="Arial Narrow"/>
          <w:color w:val="auto"/>
          <w:sz w:val="24"/>
          <w:szCs w:val="24"/>
        </w:rPr>
      </w:pPr>
      <w:r w:rsidRPr="00016E2D">
        <w:rPr>
          <w:rFonts w:ascii="Arial Narrow" w:hAnsi="Arial Narrow"/>
          <w:color w:val="auto"/>
          <w:sz w:val="24"/>
          <w:szCs w:val="24"/>
        </w:rPr>
        <w:t>τη συνέχιση της λειτουργίας του Κρατικού Κατασκηνωτικού Προγράμματος Ατόμων με Αναπηρία που υλοποιεί κάθε χρόνο</w:t>
      </w:r>
      <w:r w:rsidR="00D0268C" w:rsidRPr="00016E2D">
        <w:rPr>
          <w:rFonts w:ascii="Arial Narrow" w:hAnsi="Arial Narrow"/>
          <w:color w:val="auto"/>
          <w:sz w:val="24"/>
          <w:szCs w:val="24"/>
        </w:rPr>
        <w:t xml:space="preserve"> η ΠΟ.Σ.Γ.Κ.ΑμεΑ. καθώς και </w:t>
      </w:r>
      <w:r w:rsidRPr="00016E2D">
        <w:rPr>
          <w:rFonts w:ascii="Arial Narrow" w:hAnsi="Arial Narrow"/>
          <w:color w:val="auto"/>
          <w:sz w:val="24"/>
          <w:szCs w:val="24"/>
        </w:rPr>
        <w:t xml:space="preserve">την αναβάθμισή του. </w:t>
      </w:r>
    </w:p>
    <w:p w:rsidR="004104B2" w:rsidRPr="007D5FB8" w:rsidRDefault="004104B2" w:rsidP="007D5FB8">
      <w:pPr>
        <w:pStyle w:val="Caption"/>
        <w:rPr>
          <w:rStyle w:val="Strong"/>
          <w:rFonts w:ascii="Arial Narrow" w:hAnsi="Arial Narrow"/>
          <w:b/>
          <w:i/>
          <w:color w:val="auto"/>
          <w:sz w:val="32"/>
          <w:szCs w:val="24"/>
        </w:rPr>
      </w:pPr>
      <w:r w:rsidRPr="007D5FB8">
        <w:rPr>
          <w:rStyle w:val="Strong"/>
          <w:rFonts w:ascii="Arial Narrow" w:hAnsi="Arial Narrow"/>
          <w:b/>
          <w:color w:val="auto"/>
          <w:sz w:val="32"/>
          <w:szCs w:val="24"/>
        </w:rPr>
        <w:t xml:space="preserve">Η αναπηρία είναι πρωτίστως θέμα ανθρωπίνων δικαιωμάτων, ανεξάρτητα από θρησκεία, φύλο, φυλή, πάθηση κλπ. </w:t>
      </w:r>
    </w:p>
    <w:p w:rsidR="00644F61" w:rsidRPr="007D5FB8" w:rsidRDefault="00D0268C" w:rsidP="007D5FB8">
      <w:pPr>
        <w:pStyle w:val="Caption"/>
        <w:rPr>
          <w:rStyle w:val="Strong"/>
          <w:rFonts w:ascii="Arial Narrow" w:hAnsi="Arial Narrow"/>
          <w:b/>
          <w:i/>
          <w:color w:val="auto"/>
          <w:sz w:val="32"/>
          <w:szCs w:val="24"/>
        </w:rPr>
      </w:pPr>
      <w:r w:rsidRPr="007D5FB8">
        <w:rPr>
          <w:rStyle w:val="Strong"/>
          <w:rFonts w:ascii="Arial Narrow" w:hAnsi="Arial Narrow"/>
          <w:b/>
          <w:color w:val="auto"/>
          <w:sz w:val="32"/>
          <w:szCs w:val="24"/>
        </w:rPr>
        <w:t>Απαιτούμε και αγωνιζόμαστε για τη λήψη ΕΔΩ και ΤΩΡΑ δέσμης</w:t>
      </w:r>
      <w:r w:rsidR="00644F61" w:rsidRPr="007D5FB8">
        <w:rPr>
          <w:rStyle w:val="Strong"/>
          <w:rFonts w:ascii="Arial Narrow" w:hAnsi="Arial Narrow"/>
          <w:b/>
          <w:color w:val="auto"/>
          <w:sz w:val="32"/>
          <w:szCs w:val="24"/>
        </w:rPr>
        <w:t xml:space="preserve"> </w:t>
      </w:r>
      <w:r w:rsidRPr="007D5FB8">
        <w:rPr>
          <w:rStyle w:val="Strong"/>
          <w:rFonts w:ascii="Arial Narrow" w:hAnsi="Arial Narrow"/>
          <w:b/>
          <w:color w:val="auto"/>
          <w:sz w:val="32"/>
          <w:szCs w:val="24"/>
        </w:rPr>
        <w:t>συντονισμένων μέτρων ΑΜΕΣΗΣ και ΜΑΚΡΟΧΡΟΝΙΑΣ ΠΡΟΣΤΑΣΙΑΣ των</w:t>
      </w:r>
      <w:r w:rsidR="00644F61" w:rsidRPr="007D5FB8">
        <w:rPr>
          <w:rStyle w:val="Strong"/>
          <w:rFonts w:ascii="Arial Narrow" w:hAnsi="Arial Narrow"/>
          <w:b/>
          <w:color w:val="auto"/>
          <w:sz w:val="32"/>
          <w:szCs w:val="24"/>
        </w:rPr>
        <w:t xml:space="preserve"> </w:t>
      </w:r>
      <w:r w:rsidRPr="007D5FB8">
        <w:rPr>
          <w:rStyle w:val="Strong"/>
          <w:rFonts w:ascii="Arial Narrow" w:hAnsi="Arial Narrow"/>
          <w:b/>
          <w:color w:val="auto"/>
          <w:sz w:val="32"/>
          <w:szCs w:val="24"/>
        </w:rPr>
        <w:t xml:space="preserve">ατόμων με αναπηρία, χρόνιες παθήσεις και των οικογενειών μας από </w:t>
      </w:r>
      <w:r w:rsidR="00644F61" w:rsidRPr="007D5FB8">
        <w:rPr>
          <w:rStyle w:val="Strong"/>
          <w:rFonts w:ascii="Arial Narrow" w:hAnsi="Arial Narrow"/>
          <w:b/>
          <w:color w:val="auto"/>
          <w:sz w:val="32"/>
          <w:szCs w:val="24"/>
        </w:rPr>
        <w:t xml:space="preserve">τις </w:t>
      </w:r>
      <w:r w:rsidRPr="007D5FB8">
        <w:rPr>
          <w:rStyle w:val="Strong"/>
          <w:rFonts w:ascii="Arial Narrow" w:hAnsi="Arial Narrow"/>
          <w:b/>
          <w:color w:val="auto"/>
          <w:sz w:val="32"/>
          <w:szCs w:val="24"/>
        </w:rPr>
        <w:t>επιπτώσεις της κρίσης.</w:t>
      </w:r>
      <w:r w:rsidR="00644F61" w:rsidRPr="007D5FB8">
        <w:rPr>
          <w:rStyle w:val="Strong"/>
          <w:rFonts w:ascii="Arial Narrow" w:hAnsi="Arial Narrow"/>
          <w:b/>
          <w:color w:val="auto"/>
          <w:sz w:val="32"/>
          <w:szCs w:val="24"/>
        </w:rPr>
        <w:t xml:space="preserve"> </w:t>
      </w:r>
      <w:r w:rsidR="004104B2" w:rsidRPr="007D5FB8">
        <w:rPr>
          <w:rStyle w:val="Strong"/>
          <w:rFonts w:ascii="Arial Narrow" w:hAnsi="Arial Narrow"/>
          <w:b/>
          <w:color w:val="auto"/>
          <w:sz w:val="32"/>
          <w:szCs w:val="24"/>
        </w:rPr>
        <w:t xml:space="preserve">Το αναπηρικό </w:t>
      </w:r>
      <w:r w:rsidR="004104B2" w:rsidRPr="007D5FB8">
        <w:rPr>
          <w:rStyle w:val="Strong"/>
          <w:rFonts w:ascii="Arial Narrow" w:hAnsi="Arial Narrow"/>
          <w:b/>
          <w:color w:val="auto"/>
          <w:sz w:val="32"/>
          <w:szCs w:val="24"/>
        </w:rPr>
        <w:lastRenderedPageBreak/>
        <w:t xml:space="preserve">κίνημα με μαζικότητα, ενότητα, ομόνοια και αλληλεγγύη δηλώνει παρόν στους αγώνες του λαού μας. </w:t>
      </w:r>
    </w:p>
    <w:p w:rsidR="000C3F15" w:rsidRPr="007D5FB8" w:rsidRDefault="00D0268C" w:rsidP="007D5FB8">
      <w:pPr>
        <w:pStyle w:val="Caption"/>
        <w:rPr>
          <w:b w:val="0"/>
          <w:sz w:val="28"/>
        </w:rPr>
      </w:pPr>
      <w:r w:rsidRPr="007D5FB8">
        <w:rPr>
          <w:rStyle w:val="Strong"/>
          <w:rFonts w:ascii="Arial Narrow" w:hAnsi="Arial Narrow"/>
          <w:b/>
          <w:color w:val="auto"/>
          <w:sz w:val="32"/>
          <w:szCs w:val="24"/>
        </w:rPr>
        <w:t>Προωθούμε τη Διακήρυξη της 3</w:t>
      </w:r>
      <w:r w:rsidRPr="007D5FB8">
        <w:rPr>
          <w:rStyle w:val="Strong"/>
          <w:rFonts w:ascii="Arial Narrow" w:hAnsi="Arial Narrow"/>
          <w:b/>
          <w:color w:val="auto"/>
          <w:sz w:val="32"/>
          <w:szCs w:val="24"/>
          <w:vertAlign w:val="superscript"/>
        </w:rPr>
        <w:t>ης</w:t>
      </w:r>
      <w:r w:rsidRPr="007D5FB8">
        <w:rPr>
          <w:rStyle w:val="Strong"/>
          <w:rFonts w:ascii="Arial Narrow" w:hAnsi="Arial Narrow"/>
          <w:b/>
          <w:color w:val="auto"/>
          <w:sz w:val="32"/>
          <w:szCs w:val="24"/>
        </w:rPr>
        <w:t xml:space="preserve"> Δεκέμβρη 2017, δεν θυσιαζόμαστε, δεν επαναπαυόμαστε, αγωνιζόμαστε και παλεύουμε για ζωή με αξιοπρέπεια και δικαιώματα!</w:t>
      </w:r>
      <w:r w:rsidR="007D5FB8" w:rsidRPr="007D5FB8">
        <w:rPr>
          <w:b w:val="0"/>
          <w:sz w:val="28"/>
        </w:rPr>
        <w:t xml:space="preserve"> </w:t>
      </w:r>
    </w:p>
    <w:p w:rsidR="000C3F15" w:rsidRPr="00016E2D" w:rsidRDefault="000C3F15" w:rsidP="00644F61">
      <w:pPr>
        <w:rPr>
          <w:rFonts w:ascii="Arial Narrow" w:hAnsi="Arial Narrow"/>
          <w:color w:val="auto"/>
          <w:sz w:val="24"/>
          <w:szCs w:val="24"/>
        </w:rPr>
      </w:pPr>
    </w:p>
    <w:sectPr w:rsidR="000C3F15" w:rsidRPr="00016E2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77" w:rsidRDefault="00923577" w:rsidP="00A5663B">
      <w:pPr>
        <w:spacing w:after="0" w:line="240" w:lineRule="auto"/>
      </w:pPr>
      <w:r>
        <w:separator/>
      </w:r>
    </w:p>
  </w:endnote>
  <w:endnote w:type="continuationSeparator" w:id="0">
    <w:p w:rsidR="00923577" w:rsidRDefault="0092357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03132"/>
      <w:docPartObj>
        <w:docPartGallery w:val="Page Numbers (Bottom of Page)"/>
        <w:docPartUnique/>
      </w:docPartObj>
    </w:sdtPr>
    <w:sdtEndPr/>
    <w:sdtContent>
      <w:p w:rsidR="000538CC" w:rsidRDefault="000538CC">
        <w:pPr>
          <w:pStyle w:val="Footer"/>
          <w:jc w:val="right"/>
        </w:pPr>
        <w:r>
          <w:fldChar w:fldCharType="begin"/>
        </w:r>
        <w:r>
          <w:instrText>PAGE   \* MERGEFORMAT</w:instrText>
        </w:r>
        <w:r>
          <w:fldChar w:fldCharType="separate"/>
        </w:r>
        <w:r w:rsidR="007D5FB8">
          <w:rPr>
            <w:noProof/>
          </w:rPr>
          <w:t>12</w:t>
        </w:r>
        <w:r>
          <w:fldChar w:fldCharType="end"/>
        </w:r>
      </w:p>
    </w:sdtContent>
  </w:sdt>
  <w:p w:rsidR="00811A9B" w:rsidRDefault="00811A9B" w:rsidP="00811A9B">
    <w:pPr>
      <w:pStyle w:val="Footer"/>
      <w:tabs>
        <w:tab w:val="clear" w:pos="8306"/>
        <w:tab w:val="right" w:pos="10065"/>
      </w:tabs>
      <w:ind w:left="-1800" w:right="-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77" w:rsidRDefault="00923577" w:rsidP="00A5663B">
      <w:pPr>
        <w:spacing w:after="0" w:line="240" w:lineRule="auto"/>
      </w:pPr>
      <w:r>
        <w:separator/>
      </w:r>
    </w:p>
  </w:footnote>
  <w:footnote w:type="continuationSeparator" w:id="0">
    <w:p w:rsidR="00923577" w:rsidRDefault="0092357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E86"/>
    <w:multiLevelType w:val="hybridMultilevel"/>
    <w:tmpl w:val="C39A72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C93CE6"/>
    <w:multiLevelType w:val="hybridMultilevel"/>
    <w:tmpl w:val="F21841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E03ABA"/>
    <w:multiLevelType w:val="hybridMultilevel"/>
    <w:tmpl w:val="3CE0E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561E95"/>
    <w:multiLevelType w:val="hybridMultilevel"/>
    <w:tmpl w:val="CAACC7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1203C86"/>
    <w:multiLevelType w:val="hybridMultilevel"/>
    <w:tmpl w:val="52CE27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2C9513C"/>
    <w:multiLevelType w:val="hybridMultilevel"/>
    <w:tmpl w:val="CE7AA2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17370F"/>
    <w:multiLevelType w:val="hybridMultilevel"/>
    <w:tmpl w:val="EAB83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0464408"/>
    <w:multiLevelType w:val="hybridMultilevel"/>
    <w:tmpl w:val="61D0C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D5A6FB0"/>
    <w:multiLevelType w:val="hybridMultilevel"/>
    <w:tmpl w:val="E990CB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EC953C9"/>
    <w:multiLevelType w:val="hybridMultilevel"/>
    <w:tmpl w:val="0764C3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9881D12"/>
    <w:multiLevelType w:val="hybridMultilevel"/>
    <w:tmpl w:val="EDE88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C941F03"/>
    <w:multiLevelType w:val="hybridMultilevel"/>
    <w:tmpl w:val="D042FC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13C3640"/>
    <w:multiLevelType w:val="hybridMultilevel"/>
    <w:tmpl w:val="D534C1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5137A16"/>
    <w:multiLevelType w:val="hybridMultilevel"/>
    <w:tmpl w:val="EA8210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6874934"/>
    <w:multiLevelType w:val="hybridMultilevel"/>
    <w:tmpl w:val="4D5A0E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691771A9"/>
    <w:multiLevelType w:val="hybridMultilevel"/>
    <w:tmpl w:val="2A0217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32"/>
  </w:num>
  <w:num w:numId="3">
    <w:abstractNumId w:val="32"/>
  </w:num>
  <w:num w:numId="4">
    <w:abstractNumId w:val="32"/>
  </w:num>
  <w:num w:numId="5">
    <w:abstractNumId w:val="32"/>
  </w:num>
  <w:num w:numId="6">
    <w:abstractNumId w:val="32"/>
  </w:num>
  <w:num w:numId="7">
    <w:abstractNumId w:val="32"/>
  </w:num>
  <w:num w:numId="8">
    <w:abstractNumId w:val="32"/>
  </w:num>
  <w:num w:numId="9">
    <w:abstractNumId w:val="32"/>
  </w:num>
  <w:num w:numId="10">
    <w:abstractNumId w:val="30"/>
  </w:num>
  <w:num w:numId="11">
    <w:abstractNumId w:val="29"/>
  </w:num>
  <w:num w:numId="12">
    <w:abstractNumId w:val="21"/>
  </w:num>
  <w:num w:numId="13">
    <w:abstractNumId w:val="13"/>
  </w:num>
  <w:num w:numId="14">
    <w:abstractNumId w:val="23"/>
  </w:num>
  <w:num w:numId="15">
    <w:abstractNumId w:val="14"/>
  </w:num>
  <w:num w:numId="16">
    <w:abstractNumId w:val="27"/>
  </w:num>
  <w:num w:numId="17">
    <w:abstractNumId w:val="17"/>
  </w:num>
  <w:num w:numId="18">
    <w:abstractNumId w:val="18"/>
  </w:num>
  <w:num w:numId="19">
    <w:abstractNumId w:val="11"/>
  </w:num>
  <w:num w:numId="20">
    <w:abstractNumId w:val="4"/>
  </w:num>
  <w:num w:numId="21">
    <w:abstractNumId w:val="1"/>
  </w:num>
  <w:num w:numId="22">
    <w:abstractNumId w:val="10"/>
  </w:num>
  <w:num w:numId="23">
    <w:abstractNumId w:val="31"/>
  </w:num>
  <w:num w:numId="24">
    <w:abstractNumId w:val="26"/>
  </w:num>
  <w:num w:numId="25">
    <w:abstractNumId w:val="9"/>
  </w:num>
  <w:num w:numId="26">
    <w:abstractNumId w:val="5"/>
  </w:num>
  <w:num w:numId="27">
    <w:abstractNumId w:val="7"/>
  </w:num>
  <w:num w:numId="28">
    <w:abstractNumId w:val="3"/>
  </w:num>
  <w:num w:numId="29">
    <w:abstractNumId w:val="8"/>
  </w:num>
  <w:num w:numId="30">
    <w:abstractNumId w:val="25"/>
  </w:num>
  <w:num w:numId="31">
    <w:abstractNumId w:val="2"/>
  </w:num>
  <w:num w:numId="32">
    <w:abstractNumId w:val="24"/>
  </w:num>
  <w:num w:numId="33">
    <w:abstractNumId w:val="15"/>
  </w:num>
  <w:num w:numId="34">
    <w:abstractNumId w:val="6"/>
  </w:num>
  <w:num w:numId="35">
    <w:abstractNumId w:val="0"/>
  </w:num>
  <w:num w:numId="36">
    <w:abstractNumId w:val="22"/>
  </w:num>
  <w:num w:numId="37">
    <w:abstractNumId w:val="16"/>
  </w:num>
  <w:num w:numId="38">
    <w:abstractNumId w:val="28"/>
  </w:num>
  <w:num w:numId="39">
    <w:abstractNumId w:val="19"/>
  </w:num>
  <w:num w:numId="40">
    <w:abstractNumId w:val="2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6E2D"/>
    <w:rsid w:val="000247AE"/>
    <w:rsid w:val="000249F2"/>
    <w:rsid w:val="00034A4C"/>
    <w:rsid w:val="00045D1A"/>
    <w:rsid w:val="00050056"/>
    <w:rsid w:val="000538CC"/>
    <w:rsid w:val="00055D53"/>
    <w:rsid w:val="000862D1"/>
    <w:rsid w:val="000A33F8"/>
    <w:rsid w:val="000A5802"/>
    <w:rsid w:val="000B31E2"/>
    <w:rsid w:val="000B7F92"/>
    <w:rsid w:val="000C0BA3"/>
    <w:rsid w:val="000C3F15"/>
    <w:rsid w:val="000C602B"/>
    <w:rsid w:val="000E00FB"/>
    <w:rsid w:val="000E0D29"/>
    <w:rsid w:val="001019FA"/>
    <w:rsid w:val="00105197"/>
    <w:rsid w:val="00105CC9"/>
    <w:rsid w:val="00122903"/>
    <w:rsid w:val="0012420D"/>
    <w:rsid w:val="00136C25"/>
    <w:rsid w:val="001439A8"/>
    <w:rsid w:val="00145B41"/>
    <w:rsid w:val="00153BFF"/>
    <w:rsid w:val="00154483"/>
    <w:rsid w:val="001544C8"/>
    <w:rsid w:val="00160130"/>
    <w:rsid w:val="00160957"/>
    <w:rsid w:val="00171E39"/>
    <w:rsid w:val="00172FD9"/>
    <w:rsid w:val="001778EC"/>
    <w:rsid w:val="001915E3"/>
    <w:rsid w:val="00193250"/>
    <w:rsid w:val="00195C7A"/>
    <w:rsid w:val="00196FCD"/>
    <w:rsid w:val="001A3034"/>
    <w:rsid w:val="001A3655"/>
    <w:rsid w:val="001B1BBF"/>
    <w:rsid w:val="001B2E41"/>
    <w:rsid w:val="001B3428"/>
    <w:rsid w:val="001B3DE4"/>
    <w:rsid w:val="00200C31"/>
    <w:rsid w:val="002050B5"/>
    <w:rsid w:val="00210949"/>
    <w:rsid w:val="00211552"/>
    <w:rsid w:val="00212E1B"/>
    <w:rsid w:val="002152A7"/>
    <w:rsid w:val="00225E00"/>
    <w:rsid w:val="00245BBF"/>
    <w:rsid w:val="0024645B"/>
    <w:rsid w:val="00273999"/>
    <w:rsid w:val="00281F3C"/>
    <w:rsid w:val="002944DE"/>
    <w:rsid w:val="002A1E1C"/>
    <w:rsid w:val="002D004E"/>
    <w:rsid w:val="002D1046"/>
    <w:rsid w:val="002D3997"/>
    <w:rsid w:val="002F2BE3"/>
    <w:rsid w:val="002F6741"/>
    <w:rsid w:val="00305720"/>
    <w:rsid w:val="0030731E"/>
    <w:rsid w:val="00325DE4"/>
    <w:rsid w:val="0032770C"/>
    <w:rsid w:val="00331C4B"/>
    <w:rsid w:val="00337715"/>
    <w:rsid w:val="00343F19"/>
    <w:rsid w:val="0034529D"/>
    <w:rsid w:val="00365BAE"/>
    <w:rsid w:val="003810C4"/>
    <w:rsid w:val="00390142"/>
    <w:rsid w:val="0039752B"/>
    <w:rsid w:val="003A01C3"/>
    <w:rsid w:val="003A024A"/>
    <w:rsid w:val="003A58BC"/>
    <w:rsid w:val="003B2B48"/>
    <w:rsid w:val="003D3CAF"/>
    <w:rsid w:val="003E2118"/>
    <w:rsid w:val="003E3AF3"/>
    <w:rsid w:val="003F4368"/>
    <w:rsid w:val="003F69EB"/>
    <w:rsid w:val="004104B2"/>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B56A7"/>
    <w:rsid w:val="004C74C3"/>
    <w:rsid w:val="004D111D"/>
    <w:rsid w:val="004D3D23"/>
    <w:rsid w:val="004E07B4"/>
    <w:rsid w:val="004E2F95"/>
    <w:rsid w:val="004E6DAD"/>
    <w:rsid w:val="004F000B"/>
    <w:rsid w:val="004F51E4"/>
    <w:rsid w:val="004F6743"/>
    <w:rsid w:val="00500850"/>
    <w:rsid w:val="00520276"/>
    <w:rsid w:val="00521486"/>
    <w:rsid w:val="005237D3"/>
    <w:rsid w:val="0052742A"/>
    <w:rsid w:val="0053116B"/>
    <w:rsid w:val="005417D1"/>
    <w:rsid w:val="005448A1"/>
    <w:rsid w:val="00552D90"/>
    <w:rsid w:val="00554F25"/>
    <w:rsid w:val="00554F5B"/>
    <w:rsid w:val="0055506B"/>
    <w:rsid w:val="00561F4D"/>
    <w:rsid w:val="00572432"/>
    <w:rsid w:val="005745CF"/>
    <w:rsid w:val="00577E46"/>
    <w:rsid w:val="005871CF"/>
    <w:rsid w:val="005950C0"/>
    <w:rsid w:val="005A515D"/>
    <w:rsid w:val="005A7D01"/>
    <w:rsid w:val="005C6ACE"/>
    <w:rsid w:val="005D14D4"/>
    <w:rsid w:val="005D2A34"/>
    <w:rsid w:val="005D3CB5"/>
    <w:rsid w:val="005E657F"/>
    <w:rsid w:val="005E77E0"/>
    <w:rsid w:val="005F22DA"/>
    <w:rsid w:val="00625875"/>
    <w:rsid w:val="00627C4C"/>
    <w:rsid w:val="00631BF8"/>
    <w:rsid w:val="00634FC9"/>
    <w:rsid w:val="00644F61"/>
    <w:rsid w:val="00651CD5"/>
    <w:rsid w:val="00652AF1"/>
    <w:rsid w:val="00657D2E"/>
    <w:rsid w:val="00664700"/>
    <w:rsid w:val="00670185"/>
    <w:rsid w:val="006748C0"/>
    <w:rsid w:val="00675EF5"/>
    <w:rsid w:val="00684B49"/>
    <w:rsid w:val="0069515A"/>
    <w:rsid w:val="006A4A9F"/>
    <w:rsid w:val="006B2A09"/>
    <w:rsid w:val="006B4E1E"/>
    <w:rsid w:val="006C30C8"/>
    <w:rsid w:val="006C6D83"/>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4632"/>
    <w:rsid w:val="007A7C75"/>
    <w:rsid w:val="007B3C2D"/>
    <w:rsid w:val="007B4889"/>
    <w:rsid w:val="007C3478"/>
    <w:rsid w:val="007C4506"/>
    <w:rsid w:val="007D5FB8"/>
    <w:rsid w:val="007E4F31"/>
    <w:rsid w:val="007E72B7"/>
    <w:rsid w:val="00803319"/>
    <w:rsid w:val="00805B8C"/>
    <w:rsid w:val="00811A9B"/>
    <w:rsid w:val="0082049B"/>
    <w:rsid w:val="00827B70"/>
    <w:rsid w:val="00830015"/>
    <w:rsid w:val="00841429"/>
    <w:rsid w:val="0084317B"/>
    <w:rsid w:val="00845D91"/>
    <w:rsid w:val="00872215"/>
    <w:rsid w:val="00880609"/>
    <w:rsid w:val="00880B14"/>
    <w:rsid w:val="00886B82"/>
    <w:rsid w:val="00887796"/>
    <w:rsid w:val="008A27F8"/>
    <w:rsid w:val="008A2BCF"/>
    <w:rsid w:val="008A64F7"/>
    <w:rsid w:val="008B081A"/>
    <w:rsid w:val="008B39A4"/>
    <w:rsid w:val="008F2132"/>
    <w:rsid w:val="008F4A49"/>
    <w:rsid w:val="00900166"/>
    <w:rsid w:val="0090655D"/>
    <w:rsid w:val="00912BAE"/>
    <w:rsid w:val="0091555D"/>
    <w:rsid w:val="00916897"/>
    <w:rsid w:val="00916B6C"/>
    <w:rsid w:val="00923577"/>
    <w:rsid w:val="0094163E"/>
    <w:rsid w:val="00941D80"/>
    <w:rsid w:val="00945201"/>
    <w:rsid w:val="009508A3"/>
    <w:rsid w:val="009658D1"/>
    <w:rsid w:val="00965F6B"/>
    <w:rsid w:val="009764AA"/>
    <w:rsid w:val="00982580"/>
    <w:rsid w:val="009933D3"/>
    <w:rsid w:val="009A2D37"/>
    <w:rsid w:val="009A40CB"/>
    <w:rsid w:val="009B3183"/>
    <w:rsid w:val="009B4252"/>
    <w:rsid w:val="009C24BE"/>
    <w:rsid w:val="009C6FF4"/>
    <w:rsid w:val="009E6CA0"/>
    <w:rsid w:val="009F5114"/>
    <w:rsid w:val="00A11CC5"/>
    <w:rsid w:val="00A12375"/>
    <w:rsid w:val="00A13D91"/>
    <w:rsid w:val="00A1744D"/>
    <w:rsid w:val="00A26CAA"/>
    <w:rsid w:val="00A46834"/>
    <w:rsid w:val="00A50809"/>
    <w:rsid w:val="00A52B5F"/>
    <w:rsid w:val="00A556E7"/>
    <w:rsid w:val="00A5663B"/>
    <w:rsid w:val="00A5755E"/>
    <w:rsid w:val="00A57BFE"/>
    <w:rsid w:val="00A614E9"/>
    <w:rsid w:val="00A8503F"/>
    <w:rsid w:val="00AA5F92"/>
    <w:rsid w:val="00AB627A"/>
    <w:rsid w:val="00AB6F6A"/>
    <w:rsid w:val="00AC3BE3"/>
    <w:rsid w:val="00AD0E54"/>
    <w:rsid w:val="00AE53B1"/>
    <w:rsid w:val="00AE64A8"/>
    <w:rsid w:val="00AF1F0D"/>
    <w:rsid w:val="00AF74E3"/>
    <w:rsid w:val="00B01016"/>
    <w:rsid w:val="00B01AB1"/>
    <w:rsid w:val="00B03EB1"/>
    <w:rsid w:val="00B06219"/>
    <w:rsid w:val="00B06738"/>
    <w:rsid w:val="00B14608"/>
    <w:rsid w:val="00B16627"/>
    <w:rsid w:val="00B2308C"/>
    <w:rsid w:val="00B347AD"/>
    <w:rsid w:val="00B43039"/>
    <w:rsid w:val="00B64820"/>
    <w:rsid w:val="00B67743"/>
    <w:rsid w:val="00B747D7"/>
    <w:rsid w:val="00B7493C"/>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6E01"/>
    <w:rsid w:val="00CB7433"/>
    <w:rsid w:val="00CC00FC"/>
    <w:rsid w:val="00CC04A1"/>
    <w:rsid w:val="00CC066A"/>
    <w:rsid w:val="00CC0E88"/>
    <w:rsid w:val="00CC4328"/>
    <w:rsid w:val="00CD5E09"/>
    <w:rsid w:val="00CE05EB"/>
    <w:rsid w:val="00CE07C3"/>
    <w:rsid w:val="00CF7BC2"/>
    <w:rsid w:val="00D0268C"/>
    <w:rsid w:val="00D11062"/>
    <w:rsid w:val="00D17B6A"/>
    <w:rsid w:val="00D240A2"/>
    <w:rsid w:val="00D26BD7"/>
    <w:rsid w:val="00D331BE"/>
    <w:rsid w:val="00D357F5"/>
    <w:rsid w:val="00D4146E"/>
    <w:rsid w:val="00D63B72"/>
    <w:rsid w:val="00D66C6A"/>
    <w:rsid w:val="00D712E5"/>
    <w:rsid w:val="00D713D0"/>
    <w:rsid w:val="00DA7661"/>
    <w:rsid w:val="00DB5BBB"/>
    <w:rsid w:val="00DC1C49"/>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17D12"/>
    <w:rsid w:val="00F34A44"/>
    <w:rsid w:val="00F422FC"/>
    <w:rsid w:val="00F4508A"/>
    <w:rsid w:val="00F57434"/>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6DD9FC-9CF5-4CAC-B2B7-2E877D32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2944DE"/>
    <w:rPr>
      <w:color w:val="0000FF"/>
      <w:u w:val="single"/>
    </w:rPr>
  </w:style>
  <w:style w:type="paragraph" w:styleId="NoSpacing">
    <w:name w:val="No Spacing"/>
    <w:uiPriority w:val="1"/>
    <w:qFormat/>
    <w:rsid w:val="00B747D7"/>
    <w:pPr>
      <w:jc w:val="both"/>
    </w:pPr>
    <w:rPr>
      <w:rFonts w:ascii="Cambria" w:hAnsi="Cambria"/>
      <w:color w:val="000000"/>
      <w:sz w:val="22"/>
      <w:szCs w:val="22"/>
    </w:rPr>
  </w:style>
  <w:style w:type="paragraph" w:styleId="Subtitle">
    <w:name w:val="Subtitle"/>
    <w:basedOn w:val="Normal"/>
    <w:next w:val="Normal"/>
    <w:link w:val="SubtitleChar"/>
    <w:qFormat/>
    <w:rsid w:val="005202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520276"/>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520276"/>
    <w:rPr>
      <w:b/>
      <w:bCs/>
    </w:rPr>
  </w:style>
  <w:style w:type="paragraph" w:styleId="IntenseQuote">
    <w:name w:val="Intense Quote"/>
    <w:basedOn w:val="Normal"/>
    <w:next w:val="Normal"/>
    <w:link w:val="IntenseQuoteChar"/>
    <w:uiPriority w:val="30"/>
    <w:qFormat/>
    <w:rsid w:val="00644F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4F61"/>
    <w:rPr>
      <w:rFonts w:ascii="Cambria" w:hAnsi="Cambria"/>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BDFAD1-D1B7-4442-973D-D06E227E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4170</Words>
  <Characters>22522</Characters>
  <Application>Microsoft Office Word</Application>
  <DocSecurity>0</DocSecurity>
  <Lines>187</Lines>
  <Paragraphs>53</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tania</cp:lastModifiedBy>
  <cp:revision>3</cp:revision>
  <cp:lastPrinted>2017-11-27T12:01:00Z</cp:lastPrinted>
  <dcterms:created xsi:type="dcterms:W3CDTF">2017-11-29T18:42:00Z</dcterms:created>
  <dcterms:modified xsi:type="dcterms:W3CDTF">2017-11-29T18:43:00Z</dcterms:modified>
</cp:coreProperties>
</file>