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8B6D4B" w:rsidRDefault="00F17BDF" w:rsidP="00B747D7">
      <w:pPr>
        <w:pStyle w:val="NoSpacing"/>
        <w:jc w:val="right"/>
        <w:rPr>
          <w:rFonts w:asciiTheme="majorHAnsi" w:hAnsiTheme="majorHAnsi"/>
        </w:rPr>
      </w:pPr>
      <w:r w:rsidRPr="008B6D4B">
        <w:rPr>
          <w:rFonts w:asciiTheme="majorHAnsi" w:hAnsiTheme="majorHAnsi"/>
        </w:rPr>
        <w:t xml:space="preserve">Αθήνα: </w:t>
      </w:r>
      <w:r w:rsidR="00786E86">
        <w:rPr>
          <w:rFonts w:asciiTheme="majorHAnsi" w:hAnsiTheme="majorHAnsi"/>
        </w:rPr>
        <w:t>29</w:t>
      </w:r>
      <w:r w:rsidR="00FB299F" w:rsidRPr="008B6D4B">
        <w:rPr>
          <w:rFonts w:asciiTheme="majorHAnsi" w:hAnsiTheme="majorHAnsi"/>
        </w:rPr>
        <w:t>.09</w:t>
      </w:r>
      <w:r w:rsidR="0012158D" w:rsidRPr="008B6D4B">
        <w:rPr>
          <w:rFonts w:asciiTheme="majorHAnsi" w:hAnsiTheme="majorHAnsi"/>
        </w:rPr>
        <w:t>.2015</w:t>
      </w:r>
    </w:p>
    <w:p w:rsidR="002944DE" w:rsidRPr="008B6D4B" w:rsidRDefault="002944DE" w:rsidP="00B747D7">
      <w:pPr>
        <w:pStyle w:val="NoSpacing"/>
        <w:jc w:val="center"/>
        <w:rPr>
          <w:rFonts w:asciiTheme="majorHAnsi" w:eastAsia="Batang" w:hAnsiTheme="majorHAnsi" w:cs="Latha"/>
          <w:b/>
          <w:sz w:val="28"/>
          <w:szCs w:val="28"/>
        </w:rPr>
      </w:pPr>
      <w:r w:rsidRPr="008B6D4B">
        <w:rPr>
          <w:rFonts w:asciiTheme="majorHAnsi" w:eastAsia="Batang" w:hAnsiTheme="majorHAnsi" w:cs="Latha"/>
          <w:b/>
          <w:sz w:val="28"/>
          <w:szCs w:val="28"/>
        </w:rPr>
        <w:t>ΔΕΛΤΙΟ ΤΥΠΟΥ</w:t>
      </w:r>
    </w:p>
    <w:p w:rsidR="002944DE" w:rsidRPr="008B6D4B" w:rsidRDefault="00786E86" w:rsidP="00160957">
      <w:pPr>
        <w:pStyle w:val="NoSpacing"/>
        <w:jc w:val="center"/>
        <w:rPr>
          <w:rFonts w:asciiTheme="majorHAnsi" w:eastAsia="Batang" w:hAnsiTheme="majorHAnsi" w:cs="Latha"/>
          <w:b/>
          <w:bCs/>
          <w:szCs w:val="28"/>
          <w:u w:val="single"/>
        </w:rPr>
      </w:pPr>
      <w:r>
        <w:rPr>
          <w:rFonts w:asciiTheme="majorHAnsi" w:eastAsia="Batang" w:hAnsiTheme="majorHAnsi" w:cs="Latha"/>
          <w:b/>
          <w:bCs/>
          <w:sz w:val="28"/>
          <w:szCs w:val="28"/>
        </w:rPr>
        <w:t xml:space="preserve">Συνάντηση αντιπροσωπείας της </w:t>
      </w:r>
      <w:r w:rsidR="006B196F">
        <w:rPr>
          <w:rFonts w:asciiTheme="majorHAnsi" w:eastAsia="Batang" w:hAnsiTheme="majorHAnsi" w:cs="Latha"/>
          <w:b/>
          <w:bCs/>
          <w:sz w:val="28"/>
          <w:szCs w:val="28"/>
        </w:rPr>
        <w:t>Ε.Σ.Α.μεΑ.</w:t>
      </w:r>
      <w:r>
        <w:rPr>
          <w:rFonts w:asciiTheme="majorHAnsi" w:eastAsia="Batang" w:hAnsiTheme="majorHAnsi" w:cs="Latha"/>
          <w:b/>
          <w:bCs/>
          <w:sz w:val="28"/>
          <w:szCs w:val="28"/>
        </w:rPr>
        <w:t xml:space="preserve"> με τον υπουργό Παιδείας Ν. Φίλη</w:t>
      </w:r>
    </w:p>
    <w:p w:rsidR="002944DE" w:rsidRPr="008B6D4B" w:rsidRDefault="002944DE" w:rsidP="00B747D7">
      <w:pPr>
        <w:pStyle w:val="NoSpacing"/>
        <w:rPr>
          <w:rFonts w:asciiTheme="majorHAnsi" w:hAnsiTheme="majorHAnsi"/>
        </w:rPr>
      </w:pPr>
    </w:p>
    <w:p w:rsidR="009018BC" w:rsidRDefault="00D56387" w:rsidP="00D56387">
      <w:pPr>
        <w:pStyle w:val="NoSpacing"/>
        <w:rPr>
          <w:rFonts w:asciiTheme="majorHAnsi" w:hAnsiTheme="majorHAnsi"/>
        </w:rPr>
      </w:pPr>
      <w:r>
        <w:rPr>
          <w:rFonts w:asciiTheme="majorHAnsi" w:hAnsiTheme="majorHAnsi"/>
        </w:rPr>
        <w:t>Αντιπροσωπεία της Ε.Σ.Α.μεΑ. με επικεφαλής τον πρόεδρό της Ιωάννη Βαρδακαστάνη</w:t>
      </w:r>
      <w:r w:rsidR="006B196F">
        <w:rPr>
          <w:rFonts w:asciiTheme="majorHAnsi" w:hAnsiTheme="majorHAnsi"/>
        </w:rPr>
        <w:t>,</w:t>
      </w:r>
      <w:r>
        <w:rPr>
          <w:rFonts w:asciiTheme="majorHAnsi" w:hAnsiTheme="majorHAnsi"/>
        </w:rPr>
        <w:t xml:space="preserve"> </w:t>
      </w:r>
      <w:r w:rsidR="006D2452">
        <w:rPr>
          <w:rFonts w:asciiTheme="majorHAnsi" w:hAnsiTheme="majorHAnsi"/>
        </w:rPr>
        <w:t xml:space="preserve">από κοινού με την </w:t>
      </w:r>
      <w:r w:rsidR="00786E86">
        <w:rPr>
          <w:rFonts w:asciiTheme="majorHAnsi" w:hAnsiTheme="majorHAnsi"/>
        </w:rPr>
        <w:t xml:space="preserve">ΠΟΣΓΚΑμεΑ, την </w:t>
      </w:r>
      <w:r w:rsidR="00786E86" w:rsidRPr="00786E86">
        <w:rPr>
          <w:rFonts w:asciiTheme="majorHAnsi" w:hAnsiTheme="majorHAnsi"/>
        </w:rPr>
        <w:t>Π.Ο.Σ.Ε.Ε.Π.Ε.Α.</w:t>
      </w:r>
      <w:r w:rsidR="00786E86">
        <w:rPr>
          <w:rFonts w:asciiTheme="majorHAnsi" w:hAnsiTheme="majorHAnsi"/>
        </w:rPr>
        <w:t xml:space="preserve"> και άλλους φορείς, </w:t>
      </w:r>
      <w:r>
        <w:rPr>
          <w:rFonts w:asciiTheme="majorHAnsi" w:hAnsiTheme="majorHAnsi"/>
        </w:rPr>
        <w:t xml:space="preserve">συναντήθηκε σήμερα με τον νέο υπουργό Παιδείας Νίκο Φίλη, </w:t>
      </w:r>
      <w:r w:rsidR="009018BC">
        <w:rPr>
          <w:rFonts w:asciiTheme="majorHAnsi" w:hAnsiTheme="majorHAnsi"/>
        </w:rPr>
        <w:t xml:space="preserve">μετά την ανακοίνωση της </w:t>
      </w:r>
      <w:r w:rsidR="006D2452">
        <w:rPr>
          <w:rFonts w:asciiTheme="majorHAnsi" w:hAnsiTheme="majorHAnsi"/>
        </w:rPr>
        <w:t>Ε.Σ.Α.μεΑ. για παράσταση</w:t>
      </w:r>
      <w:r w:rsidR="009018BC">
        <w:rPr>
          <w:rFonts w:asciiTheme="majorHAnsi" w:hAnsiTheme="majorHAnsi"/>
        </w:rPr>
        <w:t xml:space="preserve"> διαμαρτυρίας </w:t>
      </w:r>
      <w:r w:rsidR="006D2452">
        <w:rPr>
          <w:rFonts w:asciiTheme="majorHAnsi" w:hAnsiTheme="majorHAnsi"/>
        </w:rPr>
        <w:t xml:space="preserve">αύριο Τετάρτη 30 Σεπτεμβρίου </w:t>
      </w:r>
      <w:r w:rsidR="009018BC">
        <w:rPr>
          <w:rFonts w:asciiTheme="majorHAnsi" w:hAnsiTheme="majorHAnsi"/>
        </w:rPr>
        <w:t xml:space="preserve">στις 10 το πρωί </w:t>
      </w:r>
      <w:r w:rsidR="006D2452">
        <w:rPr>
          <w:rFonts w:asciiTheme="majorHAnsi" w:hAnsiTheme="majorHAnsi"/>
        </w:rPr>
        <w:t xml:space="preserve">έξω από το υπουργείο Παιδείας, λόγω της τραγικής κατάστασης στην Ειδική Εκπαίδευση. </w:t>
      </w:r>
    </w:p>
    <w:p w:rsidR="009018BC" w:rsidRDefault="009018BC" w:rsidP="00D56387">
      <w:pPr>
        <w:pStyle w:val="NoSpacing"/>
        <w:rPr>
          <w:rFonts w:asciiTheme="majorHAnsi" w:hAnsiTheme="majorHAnsi"/>
        </w:rPr>
      </w:pPr>
    </w:p>
    <w:p w:rsidR="009018BC" w:rsidRDefault="006D2452" w:rsidP="00D56387">
      <w:pPr>
        <w:pStyle w:val="NoSpacing"/>
        <w:rPr>
          <w:rFonts w:asciiTheme="majorHAnsi" w:hAnsiTheme="majorHAnsi"/>
        </w:rPr>
      </w:pPr>
      <w:r>
        <w:rPr>
          <w:rFonts w:asciiTheme="majorHAnsi" w:hAnsiTheme="majorHAnsi"/>
        </w:rPr>
        <w:t xml:space="preserve">Η αντιπροσωπεία έθεσε </w:t>
      </w:r>
      <w:r w:rsidR="009018BC">
        <w:rPr>
          <w:rFonts w:asciiTheme="majorHAnsi" w:hAnsiTheme="majorHAnsi"/>
        </w:rPr>
        <w:t xml:space="preserve">όλα τα θέματα που απασχολούν </w:t>
      </w:r>
      <w:r>
        <w:rPr>
          <w:rFonts w:asciiTheme="majorHAnsi" w:hAnsiTheme="majorHAnsi"/>
        </w:rPr>
        <w:t xml:space="preserve">μαθητές με αναπηρία, γονείς και εκπαιδευτικούς και ιδιαίτερα το θέμα των κλειστών σχολείων. Τόνισε στον υπουργό ότι ήδη από τον Μάρτιο προειδοποιούσε την προηγούμενη ηγεσία του Υπουργείου, αλλά και μέχρι και λίγες ημέρες πριν τις εκλογές, </w:t>
      </w:r>
      <w:r w:rsidR="009018BC">
        <w:rPr>
          <w:rFonts w:asciiTheme="majorHAnsi" w:hAnsiTheme="majorHAnsi"/>
        </w:rPr>
        <w:t xml:space="preserve"> </w:t>
      </w:r>
      <w:r w:rsidR="00786E86">
        <w:rPr>
          <w:rFonts w:asciiTheme="majorHAnsi" w:hAnsiTheme="majorHAnsi"/>
        </w:rPr>
        <w:t xml:space="preserve">με αλλεπάλληλα υπομνήματα, προτάσεις και προσπάθειες για συναντήσεις, για τον κίνδυνο τα σχολεία των μαθητών με αναπηρία να μην ανοίξουν τον Σεπτέμβριο. Δυστυχώς η Ε.Σ.Α.μεΑ. δικαιώθηκε </w:t>
      </w:r>
      <w:r w:rsidR="006B196F">
        <w:rPr>
          <w:rFonts w:asciiTheme="majorHAnsi" w:hAnsiTheme="majorHAnsi"/>
        </w:rPr>
        <w:t>αφού</w:t>
      </w:r>
      <w:r w:rsidR="00786E86">
        <w:rPr>
          <w:rFonts w:asciiTheme="majorHAnsi" w:hAnsiTheme="majorHAnsi"/>
        </w:rPr>
        <w:t xml:space="preserve"> κανένα μέτρο δεν πάρθηκε. </w:t>
      </w:r>
    </w:p>
    <w:p w:rsidR="009018BC" w:rsidRDefault="009018BC" w:rsidP="00D56387">
      <w:pPr>
        <w:pStyle w:val="NoSpacing"/>
        <w:rPr>
          <w:rFonts w:asciiTheme="majorHAnsi" w:hAnsiTheme="majorHAnsi"/>
        </w:rPr>
      </w:pPr>
    </w:p>
    <w:p w:rsidR="009018BC" w:rsidRDefault="009018BC" w:rsidP="00D56387">
      <w:pPr>
        <w:pStyle w:val="NoSpacing"/>
        <w:rPr>
          <w:rFonts w:asciiTheme="majorHAnsi" w:hAnsiTheme="majorHAnsi"/>
        </w:rPr>
      </w:pPr>
      <w:r>
        <w:rPr>
          <w:rFonts w:asciiTheme="majorHAnsi" w:hAnsiTheme="majorHAnsi"/>
        </w:rPr>
        <w:t xml:space="preserve">Ο υπουργός αναγνώρισε </w:t>
      </w:r>
      <w:r w:rsidR="00786E86">
        <w:rPr>
          <w:rFonts w:asciiTheme="majorHAnsi" w:hAnsiTheme="majorHAnsi"/>
        </w:rPr>
        <w:t>το δίκαιο της Ε.Σ.Α.μεΑ., τονίζοντας μάλιστα ότι η ευθύνη όπως και το κράτος έχουν συνέχεια. Δεσμεύτηκε ότι από τις 4.000 θέσεις αναπληρωτών που έχουν εγκριθεί και είνα</w:t>
      </w:r>
      <w:bookmarkStart w:id="0" w:name="_GoBack"/>
      <w:bookmarkEnd w:id="0"/>
      <w:r w:rsidR="00786E86">
        <w:rPr>
          <w:rFonts w:asciiTheme="majorHAnsi" w:hAnsiTheme="majorHAnsi"/>
        </w:rPr>
        <w:t xml:space="preserve">ι χρηματοδοτούμενες από το Πρόγραμμα Δημοσίων Επενδύσεων θα καλυφθούν κενά </w:t>
      </w:r>
      <w:r>
        <w:rPr>
          <w:rFonts w:asciiTheme="majorHAnsi" w:hAnsiTheme="majorHAnsi"/>
        </w:rPr>
        <w:t xml:space="preserve"> </w:t>
      </w:r>
      <w:r w:rsidR="00786E86">
        <w:rPr>
          <w:rFonts w:asciiTheme="majorHAnsi" w:hAnsiTheme="majorHAnsi"/>
        </w:rPr>
        <w:t xml:space="preserve">σε ειδικά σχολεία στην Αττική, τη Στερεά Ελλάδα, τη Δυτική Μακεδονία και το Νότιο Αιγαίο. Μετά τις 15 Οκτωβρίου θα γίνουν οι τοποθετήσεις των εκπαιδευτικών. </w:t>
      </w:r>
      <w:r>
        <w:rPr>
          <w:rFonts w:asciiTheme="majorHAnsi" w:hAnsiTheme="majorHAnsi"/>
        </w:rPr>
        <w:t xml:space="preserve"> </w:t>
      </w:r>
    </w:p>
    <w:p w:rsidR="009018BC" w:rsidRDefault="009018BC" w:rsidP="00D56387">
      <w:pPr>
        <w:pStyle w:val="NoSpacing"/>
        <w:rPr>
          <w:rFonts w:asciiTheme="majorHAnsi" w:hAnsiTheme="majorHAnsi"/>
        </w:rPr>
      </w:pPr>
    </w:p>
    <w:p w:rsidR="006D2452" w:rsidRDefault="00786E86" w:rsidP="00D56387">
      <w:pPr>
        <w:pStyle w:val="NoSpacing"/>
        <w:rPr>
          <w:rFonts w:asciiTheme="majorHAnsi" w:hAnsiTheme="majorHAnsi"/>
        </w:rPr>
      </w:pPr>
      <w:r>
        <w:rPr>
          <w:rFonts w:asciiTheme="majorHAnsi" w:hAnsiTheme="majorHAnsi"/>
        </w:rPr>
        <w:t xml:space="preserve">Από την πλευρά της η Ε.Σ.Α.μεΑ. ζήτησε </w:t>
      </w:r>
      <w:r w:rsidR="006D2452">
        <w:rPr>
          <w:rFonts w:asciiTheme="majorHAnsi" w:hAnsiTheme="majorHAnsi"/>
        </w:rPr>
        <w:t>να</w:t>
      </w:r>
      <w:r>
        <w:rPr>
          <w:rFonts w:asciiTheme="majorHAnsi" w:hAnsiTheme="majorHAnsi"/>
        </w:rPr>
        <w:t xml:space="preserve"> </w:t>
      </w:r>
      <w:r w:rsidR="006D2452">
        <w:rPr>
          <w:rFonts w:asciiTheme="majorHAnsi" w:hAnsiTheme="majorHAnsi"/>
        </w:rPr>
        <w:t>είναι αυτή η τελευταία χρονιά που η ειδι</w:t>
      </w:r>
      <w:r>
        <w:rPr>
          <w:rFonts w:asciiTheme="majorHAnsi" w:hAnsiTheme="majorHAnsi"/>
        </w:rPr>
        <w:t xml:space="preserve">κή  εκπαίδευση </w:t>
      </w:r>
      <w:r w:rsidR="006D2452">
        <w:rPr>
          <w:rFonts w:asciiTheme="majorHAnsi" w:hAnsiTheme="majorHAnsi"/>
        </w:rPr>
        <w:t>στελεχώνεται από αναπληρωτές</w:t>
      </w:r>
      <w:r>
        <w:rPr>
          <w:rFonts w:asciiTheme="majorHAnsi" w:hAnsiTheme="majorHAnsi"/>
        </w:rPr>
        <w:t xml:space="preserve">- αυτή η κατάσταση πρέπει να πάψει να υφίσταται. </w:t>
      </w:r>
    </w:p>
    <w:p w:rsidR="006D2452" w:rsidRDefault="006D2452" w:rsidP="00D56387">
      <w:pPr>
        <w:pStyle w:val="NoSpacing"/>
        <w:rPr>
          <w:rFonts w:asciiTheme="majorHAnsi" w:hAnsiTheme="majorHAnsi"/>
        </w:rPr>
      </w:pPr>
    </w:p>
    <w:p w:rsidR="006D2452" w:rsidRDefault="00786E86" w:rsidP="00D56387">
      <w:pPr>
        <w:pStyle w:val="NoSpacing"/>
        <w:rPr>
          <w:rFonts w:asciiTheme="majorHAnsi" w:hAnsiTheme="majorHAnsi"/>
        </w:rPr>
      </w:pPr>
      <w:r>
        <w:rPr>
          <w:rFonts w:asciiTheme="majorHAnsi" w:hAnsiTheme="majorHAnsi"/>
        </w:rPr>
        <w:t>Τόνισε επίσης την ανάγκη για μια</w:t>
      </w:r>
      <w:r w:rsidR="006D2452">
        <w:rPr>
          <w:rFonts w:asciiTheme="majorHAnsi" w:hAnsiTheme="majorHAnsi"/>
        </w:rPr>
        <w:t xml:space="preserve"> πιο συστηματική και δομική </w:t>
      </w:r>
      <w:r>
        <w:rPr>
          <w:rFonts w:asciiTheme="majorHAnsi" w:hAnsiTheme="majorHAnsi"/>
        </w:rPr>
        <w:t>προσέγγιση</w:t>
      </w:r>
      <w:r w:rsidR="006D2452">
        <w:rPr>
          <w:rFonts w:asciiTheme="majorHAnsi" w:hAnsiTheme="majorHAnsi"/>
        </w:rPr>
        <w:t xml:space="preserve"> για </w:t>
      </w:r>
      <w:r>
        <w:rPr>
          <w:rFonts w:asciiTheme="majorHAnsi" w:hAnsiTheme="majorHAnsi"/>
        </w:rPr>
        <w:t xml:space="preserve">την Ειδική Εκπαίδευση σε όλες τις βαθμίδες, καθώς και τα ζητήματα των εκπαιδευτικών με αναπηρία. </w:t>
      </w:r>
    </w:p>
    <w:p w:rsidR="006D2452" w:rsidRDefault="006D2452" w:rsidP="00D56387">
      <w:pPr>
        <w:pStyle w:val="NoSpacing"/>
        <w:rPr>
          <w:rFonts w:asciiTheme="majorHAnsi" w:hAnsiTheme="majorHAnsi"/>
        </w:rPr>
      </w:pPr>
    </w:p>
    <w:p w:rsidR="009018BC" w:rsidRDefault="00786E86" w:rsidP="00D56387">
      <w:pPr>
        <w:pStyle w:val="NoSpacing"/>
        <w:rPr>
          <w:rFonts w:asciiTheme="majorHAnsi" w:hAnsiTheme="majorHAnsi"/>
        </w:rPr>
      </w:pPr>
      <w:r>
        <w:rPr>
          <w:rFonts w:asciiTheme="majorHAnsi" w:hAnsiTheme="majorHAnsi"/>
        </w:rPr>
        <w:t xml:space="preserve">Τέλος ο υπουργός δέχθηκε τη συγκρότηση ομάδας εργασίας για την Ειδική Εκπαίδευση, με τη συμμετοχή και εκπροσώπου από την Ε.Σ.Α.μεΑ., για την επεξεργασία βραχυπρόθεσμου προγράμματος αντιμετώπισης των θεμάτων της Ειδικής Εκπαίδευσης. </w:t>
      </w:r>
    </w:p>
    <w:p w:rsidR="006B196F" w:rsidRDefault="006B196F" w:rsidP="00D56387">
      <w:pPr>
        <w:pStyle w:val="NoSpacing"/>
        <w:rPr>
          <w:rFonts w:asciiTheme="majorHAnsi" w:hAnsiTheme="majorHAnsi"/>
        </w:rPr>
      </w:pPr>
    </w:p>
    <w:p w:rsidR="0012158D" w:rsidRDefault="006B196F" w:rsidP="00D56387">
      <w:pPr>
        <w:pStyle w:val="NoSpacing"/>
        <w:rPr>
          <w:rFonts w:asciiTheme="majorHAnsi" w:hAnsiTheme="majorHAnsi"/>
          <w:b/>
        </w:rPr>
      </w:pPr>
      <w:r>
        <w:rPr>
          <w:rFonts w:asciiTheme="majorHAnsi" w:hAnsiTheme="majorHAnsi"/>
        </w:rPr>
        <w:t xml:space="preserve">Η παράσταση διαμαρτυρίας για την Τετάρτη 30 Οκτωβρίου στις 10 το πρωί στο υπουργείο Παιδείας θα πραγματοποιηθεί κανονικά. </w:t>
      </w:r>
      <w:r w:rsidR="00823128">
        <w:rPr>
          <w:rFonts w:asciiTheme="majorHAnsi" w:hAnsiTheme="majorHAnsi"/>
          <w:b/>
        </w:rPr>
        <w:t xml:space="preserve"> </w:t>
      </w:r>
    </w:p>
    <w:p w:rsidR="006B196F" w:rsidRPr="008B6D4B" w:rsidRDefault="006B196F" w:rsidP="00D56387">
      <w:pPr>
        <w:pStyle w:val="NoSpacing"/>
        <w:rPr>
          <w:rFonts w:asciiTheme="majorHAnsi" w:hAnsiTheme="majorHAnsi"/>
          <w:b/>
        </w:rPr>
      </w:pPr>
    </w:p>
    <w:p w:rsidR="0012158D" w:rsidRPr="008B6D4B" w:rsidRDefault="0012158D" w:rsidP="002F6741">
      <w:pPr>
        <w:pStyle w:val="NoSpacing"/>
        <w:rPr>
          <w:rFonts w:asciiTheme="majorHAnsi" w:hAnsiTheme="majorHAnsi"/>
        </w:rPr>
      </w:pPr>
    </w:p>
    <w:p w:rsidR="002944DE" w:rsidRPr="008B6D4B" w:rsidRDefault="002944DE" w:rsidP="00B747D7">
      <w:pPr>
        <w:pStyle w:val="NoSpacing"/>
        <w:rPr>
          <w:rFonts w:asciiTheme="majorHAnsi" w:hAnsiTheme="majorHAnsi"/>
          <w:bCs/>
          <w:i/>
        </w:rPr>
      </w:pPr>
      <w:r w:rsidRPr="008B6D4B">
        <w:rPr>
          <w:rFonts w:asciiTheme="majorHAnsi" w:hAnsiTheme="majorHAnsi"/>
          <w:bCs/>
          <w:i/>
        </w:rPr>
        <w:t xml:space="preserve">Για περισσότερες πληροφορίες επικοινωνήστε με τον Πρόεδρο της Ε.Σ.Α.μεΑ. κ. Ι. Βαρδακαστάνη στο κινητό τηλέφωνο 6937157193. </w:t>
      </w:r>
    </w:p>
    <w:p w:rsidR="002944DE" w:rsidRPr="008B6D4B" w:rsidRDefault="002944DE" w:rsidP="00B747D7">
      <w:pPr>
        <w:pStyle w:val="NoSpacing"/>
        <w:rPr>
          <w:rFonts w:asciiTheme="majorHAnsi" w:hAnsiTheme="majorHAnsi"/>
        </w:rPr>
      </w:pPr>
      <w:r w:rsidRPr="008B6D4B">
        <w:rPr>
          <w:rFonts w:asciiTheme="majorHAnsi" w:hAnsiTheme="majorHAnsi"/>
          <w:color w:val="385623"/>
        </w:rPr>
        <w:t xml:space="preserve">Τώρα </w:t>
      </w:r>
      <w:r w:rsidR="00ED637A" w:rsidRPr="008B6D4B">
        <w:rPr>
          <w:rFonts w:asciiTheme="majorHAnsi" w:hAnsiTheme="majorHAnsi"/>
          <w:color w:val="385623"/>
        </w:rPr>
        <w:t xml:space="preserve">μπορείτε να ενημερωθείτε για όλες τις εξελίξεις στο χώρο της Αναπηρίας στη νέα ιστοσελίδα της Ε.Σ.Α.μεΑ. </w:t>
      </w:r>
      <w:hyperlink r:id="rId8" w:tooltip="Η διεύθυνση της ιστοσελίδας της ΕΣΑμεΑ" w:history="1">
        <w:r w:rsidR="00ED637A" w:rsidRPr="008B6D4B">
          <w:rPr>
            <w:rStyle w:val="Hyperlink"/>
            <w:rFonts w:asciiTheme="majorHAnsi" w:hAnsiTheme="majorHAnsi"/>
            <w:b/>
            <w:color w:val="385623"/>
            <w:lang w:val="en-US"/>
          </w:rPr>
          <w:t>www</w:t>
        </w:r>
        <w:r w:rsidR="00ED637A" w:rsidRPr="008B6D4B">
          <w:rPr>
            <w:rStyle w:val="Hyperlink"/>
            <w:rFonts w:asciiTheme="majorHAnsi" w:hAnsiTheme="majorHAnsi"/>
            <w:b/>
            <w:color w:val="385623"/>
          </w:rPr>
          <w:t>.</w:t>
        </w:r>
        <w:r w:rsidR="00ED637A" w:rsidRPr="008B6D4B">
          <w:rPr>
            <w:rStyle w:val="Hyperlink"/>
            <w:rFonts w:asciiTheme="majorHAnsi" w:hAnsiTheme="majorHAnsi"/>
            <w:b/>
            <w:color w:val="385623"/>
            <w:lang w:val="en-US"/>
          </w:rPr>
          <w:t>esaea</w:t>
        </w:r>
        <w:r w:rsidR="00ED637A" w:rsidRPr="008B6D4B">
          <w:rPr>
            <w:rStyle w:val="Hyperlink"/>
            <w:rFonts w:asciiTheme="majorHAnsi" w:hAnsiTheme="majorHAnsi"/>
            <w:b/>
            <w:color w:val="385623"/>
          </w:rPr>
          <w:t>.</w:t>
        </w:r>
        <w:r w:rsidR="00ED637A" w:rsidRPr="008B6D4B">
          <w:rPr>
            <w:rStyle w:val="Hyperlink"/>
            <w:rFonts w:asciiTheme="majorHAnsi" w:hAnsiTheme="majorHAnsi"/>
            <w:b/>
            <w:color w:val="385623"/>
            <w:lang w:val="en-US"/>
          </w:rPr>
          <w:t>gr</w:t>
        </w:r>
      </w:hyperlink>
      <w:r w:rsidR="00ED637A" w:rsidRPr="008B6D4B">
        <w:rPr>
          <w:rFonts w:asciiTheme="majorHAnsi" w:hAnsiTheme="majorHAnsi"/>
          <w:color w:val="385623"/>
        </w:rPr>
        <w:t xml:space="preserve"> και </w:t>
      </w:r>
      <w:hyperlink r:id="rId9" w:tooltip="η διεύθυνση της ιστοσελίδας της ΕΣΑμεΑ" w:history="1">
        <w:r w:rsidR="00ED637A" w:rsidRPr="008B6D4B">
          <w:rPr>
            <w:rStyle w:val="Hyperlink"/>
            <w:rFonts w:asciiTheme="majorHAnsi" w:hAnsiTheme="majorHAnsi"/>
            <w:b/>
            <w:color w:val="385623"/>
            <w:lang w:val="en-US"/>
          </w:rPr>
          <w:t>www</w:t>
        </w:r>
        <w:r w:rsidR="00ED637A" w:rsidRPr="008B6D4B">
          <w:rPr>
            <w:rStyle w:val="Hyperlink"/>
            <w:rFonts w:asciiTheme="majorHAnsi" w:hAnsiTheme="majorHAnsi"/>
            <w:b/>
            <w:color w:val="385623"/>
          </w:rPr>
          <w:t>.</w:t>
        </w:r>
        <w:r w:rsidR="00ED637A" w:rsidRPr="008B6D4B">
          <w:rPr>
            <w:rStyle w:val="Hyperlink"/>
            <w:rFonts w:asciiTheme="majorHAnsi" w:hAnsiTheme="majorHAnsi"/>
            <w:b/>
            <w:color w:val="385623"/>
            <w:lang w:val="en-US"/>
          </w:rPr>
          <w:t>esamea</w:t>
        </w:r>
        <w:r w:rsidR="00ED637A" w:rsidRPr="008B6D4B">
          <w:rPr>
            <w:rStyle w:val="Hyperlink"/>
            <w:rFonts w:asciiTheme="majorHAnsi" w:hAnsiTheme="majorHAnsi"/>
            <w:b/>
            <w:color w:val="385623"/>
          </w:rPr>
          <w:t>.</w:t>
        </w:r>
        <w:r w:rsidR="00ED637A" w:rsidRPr="008B6D4B">
          <w:rPr>
            <w:rStyle w:val="Hyperlink"/>
            <w:rFonts w:asciiTheme="majorHAnsi" w:hAnsiTheme="majorHAnsi"/>
            <w:b/>
            <w:color w:val="385623"/>
            <w:lang w:val="en-US"/>
          </w:rPr>
          <w:t>gr</w:t>
        </w:r>
      </w:hyperlink>
      <w:r w:rsidR="00ED637A" w:rsidRPr="006B196F">
        <w:rPr>
          <w:rStyle w:val="Hyperlink"/>
          <w:rFonts w:asciiTheme="majorHAnsi" w:hAnsiTheme="majorHAnsi"/>
          <w:b/>
          <w:color w:val="385623"/>
        </w:rPr>
        <w:t xml:space="preserve"> . </w:t>
      </w:r>
    </w:p>
    <w:sectPr w:rsidR="002944DE" w:rsidRPr="008B6D4B" w:rsidSect="00E7068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89D" w:rsidRDefault="0056589D" w:rsidP="00A5663B">
      <w:pPr>
        <w:spacing w:after="0" w:line="240" w:lineRule="auto"/>
      </w:pPr>
      <w:r>
        <w:separator/>
      </w:r>
    </w:p>
  </w:endnote>
  <w:endnote w:type="continuationSeparator" w:id="0">
    <w:p w:rsidR="0056589D" w:rsidRDefault="0056589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89D" w:rsidRDefault="0056589D" w:rsidP="00A5663B">
      <w:pPr>
        <w:spacing w:after="0" w:line="240" w:lineRule="auto"/>
      </w:pPr>
      <w:r>
        <w:separator/>
      </w:r>
    </w:p>
  </w:footnote>
  <w:footnote w:type="continuationSeparator" w:id="0">
    <w:p w:rsidR="0056589D" w:rsidRDefault="0056589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2158D"/>
    <w:rsid w:val="00160957"/>
    <w:rsid w:val="001A3655"/>
    <w:rsid w:val="001B3428"/>
    <w:rsid w:val="001F56BB"/>
    <w:rsid w:val="002152A7"/>
    <w:rsid w:val="00246500"/>
    <w:rsid w:val="002944DE"/>
    <w:rsid w:val="002D004E"/>
    <w:rsid w:val="002D1046"/>
    <w:rsid w:val="002F6741"/>
    <w:rsid w:val="00331C4B"/>
    <w:rsid w:val="0039752B"/>
    <w:rsid w:val="004177D2"/>
    <w:rsid w:val="00445F09"/>
    <w:rsid w:val="00521486"/>
    <w:rsid w:val="0056589D"/>
    <w:rsid w:val="00651CD5"/>
    <w:rsid w:val="00681E05"/>
    <w:rsid w:val="006B196F"/>
    <w:rsid w:val="006D2452"/>
    <w:rsid w:val="007305A6"/>
    <w:rsid w:val="0077016C"/>
    <w:rsid w:val="00786E86"/>
    <w:rsid w:val="007C569D"/>
    <w:rsid w:val="00811A9B"/>
    <w:rsid w:val="00817F4B"/>
    <w:rsid w:val="00823128"/>
    <w:rsid w:val="00886B82"/>
    <w:rsid w:val="008B6D4B"/>
    <w:rsid w:val="008F4A49"/>
    <w:rsid w:val="009018BC"/>
    <w:rsid w:val="00941D80"/>
    <w:rsid w:val="009764AA"/>
    <w:rsid w:val="009B3183"/>
    <w:rsid w:val="00A5663B"/>
    <w:rsid w:val="00B01AB1"/>
    <w:rsid w:val="00B747D7"/>
    <w:rsid w:val="00B754EF"/>
    <w:rsid w:val="00C50D8C"/>
    <w:rsid w:val="00D56387"/>
    <w:rsid w:val="00DC4F51"/>
    <w:rsid w:val="00E70687"/>
    <w:rsid w:val="00ED637A"/>
    <w:rsid w:val="00EE6171"/>
    <w:rsid w:val="00F17BDF"/>
    <w:rsid w:val="00FB299F"/>
    <w:rsid w:val="00FC3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2944DE"/>
    <w:rPr>
      <w:color w:val="0000FF"/>
      <w:u w:val="single"/>
    </w:rPr>
  </w:style>
  <w:style w:type="paragraph" w:styleId="NoSpacing">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ea.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amea.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79BA0C-C24C-4550-8CFE-B2766AF3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2179</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tania</cp:lastModifiedBy>
  <cp:revision>2</cp:revision>
  <cp:lastPrinted>2015-09-25T07:48:00Z</cp:lastPrinted>
  <dcterms:created xsi:type="dcterms:W3CDTF">2015-09-29T14:14:00Z</dcterms:created>
  <dcterms:modified xsi:type="dcterms:W3CDTF">2015-09-29T14:14:00Z</dcterms:modified>
</cp:coreProperties>
</file>