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1"/>
      </w:pPr>
      <w:r>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Pr>
              <w:rStyle w:val="Char0"/>
            </w:rPr>
            <w:t xml:space="preserve"> Φανή </w:t>
          </w:r>
          <w:proofErr w:type="spellStart"/>
          <w:r>
            <w:rPr>
              <w:rStyle w:val="Char0"/>
            </w:rPr>
            <w:t>Προβή</w:t>
          </w:r>
          <w:proofErr w:type="spellEnd"/>
          <w:r>
            <w:rPr>
              <w:rStyle w:val="Char0"/>
            </w:rPr>
            <w:t>, Αντωνία Παυλή</w:t>
          </w:r>
        </w:sdtContent>
      </w:sdt>
    </w:p>
    <w:p w14:paraId="691F68C2" w14:textId="77777777" w:rsidR="00C42AB9" w:rsidRDefault="00C42AB9">
      <w:pPr>
        <w:pStyle w:val="a0"/>
      </w:pPr>
    </w:p>
    <w:p w14:paraId="7502C971" w14:textId="22F59A3F"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Content>
                  <w:r w:rsidR="008E5266">
                    <w:rPr>
                      <w:rStyle w:val="Strong"/>
                    </w:rPr>
                    <w:t>Αθήνα</w:t>
                  </w:r>
                </w:sdtContent>
              </w:sdt>
              <w:r w:rsidR="008E5266">
                <w:rPr>
                  <w:b/>
                </w:rPr>
                <w:t xml:space="preserve">: </w:t>
              </w:r>
              <w:r w:rsidR="008E5266">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11-29T00:00:00Z">
                    <w:dateFormat w:val="dd.MM.yyyy"/>
                    <w:lid w:val="el-GR"/>
                    <w:storeMappedDataAs w:val="dateTime"/>
                    <w:calendar w:val="gregorian"/>
                  </w:date>
                </w:sdtPr>
                <w:sdtEndPr>
                  <w:rPr>
                    <w:rStyle w:val="DefaultParagraphFont"/>
                  </w:rPr>
                </w:sdtEndPr>
                <w:sdtContent>
                  <w:r w:rsidR="0008436C">
                    <w:rPr>
                      <w:rStyle w:val="Char0"/>
                    </w:rPr>
                    <w:t>29.11.2022</w:t>
                  </w:r>
                </w:sdtContent>
              </w:sdt>
            </w:sdtContent>
          </w:sdt>
        </w:sdtContent>
      </w:sdt>
    </w:p>
    <w:p w14:paraId="06F6F4A2" w14:textId="758AA736"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A3460D">
            <w:rPr>
              <w:rStyle w:val="Char0"/>
              <w:lang w:val="sv-SE"/>
            </w:rPr>
            <w:t>1743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64361A06" w:rsidR="00C42AB9" w:rsidRDefault="008E5266">
                  <w:pPr>
                    <w:pStyle w:val="Title"/>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8E4D9E" w:rsidRPr="008E4D9E">
                                <w:t xml:space="preserve">κ. </w:t>
                              </w:r>
                              <w:r w:rsidR="0008436C">
                                <w:t>Γ. Χατζημάρκο,</w:t>
                              </w:r>
                              <w:r w:rsidR="00AE45FA">
                                <w:t xml:space="preserve"> </w:t>
                              </w:r>
                              <w:r w:rsidR="007400D8">
                                <w:t>Π</w:t>
                              </w:r>
                              <w:r w:rsidR="00AE45FA">
                                <w:t xml:space="preserve">εριφερειάρχη </w:t>
                              </w:r>
                              <w:r w:rsidR="0008436C">
                                <w:t>Νοτίου Αιγαίου</w:t>
                              </w:r>
                              <w:r w:rsidR="00AE45FA">
                                <w:t xml:space="preserve">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Strong"/>
        </w:rPr>
        <w:tab/>
      </w:r>
    </w:p>
    <w:p w14:paraId="0DFC139D" w14:textId="77777777" w:rsidR="00C42AB9" w:rsidRDefault="008E5266">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Content>
          <w:r w:rsidRPr="008B6E98">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5320C449" w:rsidR="00C42AB9" w:rsidRDefault="00000000">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w:t>
                      </w:r>
                      <w:proofErr w:type="spellStart"/>
                      <w:r w:rsidR="00616588" w:rsidRPr="00F67FC4">
                        <w:rPr>
                          <w:rFonts w:asciiTheme="majorHAnsi" w:hAnsiTheme="majorHAnsi"/>
                        </w:rPr>
                        <w:t>ΕΣΑμεΑ</w:t>
                      </w:r>
                      <w:proofErr w:type="spellEnd"/>
                      <w:r w:rsidR="00616588" w:rsidRPr="00F67FC4">
                        <w:rPr>
                          <w:rFonts w:asciiTheme="majorHAnsi" w:hAnsiTheme="majorHAnsi"/>
                        </w:rPr>
                        <w:t xml:space="preserve">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CF45D7">
                        <w:rPr>
                          <w:rFonts w:asciiTheme="majorHAnsi" w:hAnsiTheme="majorHAnsi"/>
                        </w:rPr>
                        <w:t>Ν</w:t>
                      </w:r>
                      <w:r w:rsidR="0008436C">
                        <w:rPr>
                          <w:rFonts w:asciiTheme="majorHAnsi" w:hAnsiTheme="majorHAnsi"/>
                        </w:rPr>
                        <w:t>οτίου Αιγαίου</w:t>
                      </w:r>
                      <w:r w:rsidR="00F67FC4" w:rsidRPr="00F67FC4">
                        <w:rPr>
                          <w:rFonts w:asciiTheme="majorHAnsi" w:hAnsiTheme="majorHAnsi"/>
                        </w:rPr>
                        <w:t>”</w:t>
                      </w:r>
                      <w:r w:rsidR="00616588" w:rsidRPr="00F67FC4">
                        <w:rPr>
                          <w:rFonts w:asciiTheme="majorHAnsi" w:hAnsiTheme="majorHAnsi"/>
                        </w:rPr>
                        <w:t>, στο πλαίσιο του Πακέτου Εργασίας 9 (</w:t>
                      </w:r>
                      <w:proofErr w:type="spellStart"/>
                      <w:r w:rsidR="00616588" w:rsidRPr="00F67FC4">
                        <w:rPr>
                          <w:rFonts w:asciiTheme="majorHAnsi" w:hAnsiTheme="majorHAnsi"/>
                        </w:rPr>
                        <w:t>Υπο</w:t>
                      </w:r>
                      <w:proofErr w:type="spellEnd"/>
                      <w:r w:rsidR="00616588" w:rsidRPr="00F67FC4">
                        <w:rPr>
                          <w:rFonts w:asciiTheme="majorHAnsi" w:hAnsiTheme="majorHAnsi"/>
                        </w:rPr>
                        <w:t>-έργο 1 της Πράξης</w:t>
                      </w:r>
                      <w:r w:rsidR="00F67FC4" w:rsidRPr="00F67FC4">
                        <w:rPr>
                          <w:rFonts w:asciiTheme="majorHAnsi" w:hAnsiTheme="majorHAnsi"/>
                        </w:rPr>
                        <w:t>)</w:t>
                      </w:r>
                    </w:sdtContent>
                  </w:sdt>
                  <w:bookmarkEnd w:id="6"/>
                </w:sdtContent>
              </w:sdt>
              <w:r w:rsidR="008E5266">
                <w:rPr>
                  <w:rStyle w:val="Strong"/>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79AF754A" w:rsidR="00AE45FA" w:rsidRPr="003D6911"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ξιότιμε</w:t>
                  </w:r>
                  <w:r w:rsidR="00AE45FA" w:rsidRPr="003D6911">
                    <w:rPr>
                      <w:rFonts w:asciiTheme="majorHAnsi" w:hAnsiTheme="majorHAnsi"/>
                      <w:b/>
                      <w:bCs/>
                      <w:i/>
                      <w:iCs/>
                      <w:color w:val="222222"/>
                      <w:spacing w:val="-4"/>
                      <w:sz w:val="24"/>
                      <w:szCs w:val="24"/>
                      <w:shd w:val="clear" w:color="auto" w:fill="FFFFFF"/>
                      <w:lang w:eastAsia="en-GB"/>
                    </w:rPr>
                    <w:t xml:space="preserve"> κύριε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1902ECB" w14:textId="77777777" w:rsidR="00C42AB9" w:rsidRPr="003D6911" w:rsidRDefault="00C42AB9" w:rsidP="00C17C9A">
                  <w:pPr>
                    <w:spacing w:after="0"/>
                    <w:ind w:left="57"/>
                    <w:rPr>
                      <w:rFonts w:asciiTheme="majorHAnsi" w:hAnsiTheme="majorHAnsi"/>
                      <w:b/>
                      <w:bCs/>
                      <w:i/>
                      <w:iCs/>
                      <w:color w:val="222222"/>
                      <w:spacing w:val="-4"/>
                      <w:sz w:val="24"/>
                      <w:szCs w:val="24"/>
                      <w:shd w:val="clear" w:color="auto" w:fill="FFFFFF"/>
                      <w:lang w:eastAsia="en-GB"/>
                    </w:rPr>
                  </w:pPr>
                </w:p>
                <w:p w14:paraId="635FE99A" w14:textId="44503FED" w:rsidR="00C42AB9" w:rsidRDefault="008E5266" w:rsidP="00C17C9A">
                  <w:pPr>
                    <w:spacing w:after="0"/>
                    <w:ind w:left="57"/>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w:t>
                  </w:r>
                  <w:proofErr w:type="spellStart"/>
                  <w:r w:rsidRPr="00AE45FA">
                    <w:rPr>
                      <w:rFonts w:asciiTheme="majorHAnsi" w:hAnsiTheme="majorHAnsi"/>
                      <w:color w:val="222222"/>
                      <w:spacing w:val="-4"/>
                      <w:sz w:val="24"/>
                      <w:szCs w:val="24"/>
                      <w:shd w:val="clear" w:color="auto" w:fill="FFFFFF"/>
                      <w:lang w:eastAsia="en-GB"/>
                    </w:rPr>
                    <w:t>ΕΣΑμεΑ</w:t>
                  </w:r>
                  <w:proofErr w:type="spellEnd"/>
                  <w:r w:rsidRPr="00AE45FA">
                    <w:rPr>
                      <w:rFonts w:asciiTheme="majorHAnsi" w:hAnsiTheme="majorHAnsi"/>
                      <w:color w:val="222222"/>
                      <w:spacing w:val="-4"/>
                      <w:sz w:val="24"/>
                      <w:szCs w:val="24"/>
                      <w:shd w:val="clear" w:color="auto" w:fill="FFFFFF"/>
                      <w:lang w:eastAsia="en-GB"/>
                    </w:rPr>
                    <w:t>)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(ΦΕΚ 156Α/10.7.</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00184724">
                    <w:rPr>
                      <w:rFonts w:asciiTheme="majorHAnsi" w:hAnsiTheme="majorHAnsi"/>
                      <w:color w:val="222222"/>
                      <w:spacing w:val="-4"/>
                      <w:sz w:val="24"/>
                      <w:szCs w:val="24"/>
                      <w:shd w:val="clear" w:color="auto" w:fill="FFFFFF"/>
                      <w:lang w:eastAsia="en-GB"/>
                    </w:rPr>
                    <w:t>,</w:t>
                  </w:r>
                  <w:r w:rsidRPr="00AE45FA">
                    <w:rPr>
                      <w:rStyle w:val="FootnoteReference"/>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xml:space="preserve">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lastRenderedPageBreak/>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FootnoteReference"/>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4E3025" w:rsidRDefault="00C42AB9" w:rsidP="004E3025">
                  <w:pPr>
                    <w:spacing w:after="0"/>
                    <w:rPr>
                      <w:rFonts w:asciiTheme="majorHAnsi" w:hAnsiTheme="majorHAnsi"/>
                      <w:color w:val="222222"/>
                      <w:spacing w:val="-4"/>
                      <w:sz w:val="24"/>
                      <w:szCs w:val="24"/>
                      <w:shd w:val="clear" w:color="auto" w:fill="FFFFFF"/>
                      <w:lang w:eastAsia="en-GB"/>
                    </w:rPr>
                  </w:pPr>
                </w:p>
                <w:p w14:paraId="76E3058B" w14:textId="7DDF5D0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Αξιοποιώντας την τεχνογνωσία και την πολυετή εμπειρία που η </w:t>
                  </w:r>
                  <w:proofErr w:type="spellStart"/>
                  <w:r w:rsidRPr="00AE45FA">
                    <w:rPr>
                      <w:rFonts w:asciiTheme="majorHAnsi" w:hAnsiTheme="majorHAnsi" w:cstheme="majorHAnsi"/>
                      <w:color w:val="222222"/>
                      <w:sz w:val="24"/>
                      <w:szCs w:val="24"/>
                      <w:shd w:val="clear" w:color="auto" w:fill="FFFFFF"/>
                    </w:rPr>
                    <w:t>ΕΣΑμεΑ</w:t>
                  </w:r>
                  <w:proofErr w:type="spellEnd"/>
                  <w:r w:rsidRPr="00AE45FA">
                    <w:rPr>
                      <w:rFonts w:asciiTheme="majorHAnsi" w:hAnsiTheme="majorHAnsi" w:cstheme="majorHAnsi"/>
                      <w:color w:val="222222"/>
                      <w:sz w:val="24"/>
                      <w:szCs w:val="24"/>
                      <w:shd w:val="clear" w:color="auto" w:fill="FFFFFF"/>
                    </w:rPr>
                    <w:t xml:space="preserve">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BAE24D1" w14:textId="25D5ABEF"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lastRenderedPageBreak/>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w:t>
                  </w:r>
                  <w:proofErr w:type="spellStart"/>
                  <w:r w:rsidRPr="00B72855">
                    <w:rPr>
                      <w:rFonts w:asciiTheme="majorHAnsi" w:hAnsiTheme="majorHAnsi" w:cstheme="majorHAnsi"/>
                      <w:b/>
                      <w:bCs/>
                      <w:color w:val="auto"/>
                      <w:sz w:val="24"/>
                      <w:szCs w:val="24"/>
                    </w:rPr>
                    <w:t>disability</w:t>
                  </w:r>
                  <w:proofErr w:type="spellEnd"/>
                  <w:r w:rsidRPr="00B72855">
                    <w:rPr>
                      <w:rFonts w:asciiTheme="majorHAnsi" w:hAnsiTheme="majorHAnsi" w:cstheme="majorHAnsi"/>
                      <w:b/>
                      <w:bCs/>
                      <w:color w:val="auto"/>
                      <w:sz w:val="24"/>
                      <w:szCs w:val="24"/>
                    </w:rPr>
                    <w:t xml:space="preserve"> </w:t>
                  </w:r>
                  <w:proofErr w:type="spellStart"/>
                  <w:r w:rsidRPr="00B72855">
                    <w:rPr>
                      <w:rFonts w:asciiTheme="majorHAnsi" w:hAnsiTheme="majorHAnsi" w:cstheme="majorHAnsi"/>
                      <w:b/>
                      <w:bCs/>
                      <w:color w:val="auto"/>
                      <w:sz w:val="24"/>
                      <w:szCs w:val="24"/>
                    </w:rPr>
                    <w:t>mainstreaming</w:t>
                  </w:r>
                  <w:proofErr w:type="spellEnd"/>
                  <w:r w:rsidRPr="00B72855">
                    <w:rPr>
                      <w:rFonts w:asciiTheme="majorHAnsi" w:hAnsiTheme="majorHAnsi" w:cstheme="majorHAnsi"/>
                      <w:b/>
                      <w:bCs/>
                      <w:color w:val="auto"/>
                      <w:sz w:val="24"/>
                      <w:szCs w:val="24"/>
                    </w:rPr>
                    <w:t>)</w:t>
                  </w:r>
                  <w:r w:rsidRPr="00AE45FA">
                    <w:rPr>
                      <w:rFonts w:asciiTheme="majorHAnsi" w:hAnsiTheme="majorHAnsi" w:cstheme="majorHAnsi"/>
                      <w:sz w:val="24"/>
                      <w:szCs w:val="24"/>
                    </w:rPr>
                    <w:t>.</w:t>
                  </w:r>
                  <w:r w:rsidRPr="00AE45FA">
                    <w:rPr>
                      <w:rStyle w:val="FootnoteReference"/>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w:t>
                  </w:r>
                  <w:r w:rsidRPr="00184724">
                    <w:rPr>
                      <w:rFonts w:asciiTheme="majorHAnsi" w:hAnsiTheme="majorHAnsi" w:cstheme="majorHAnsi"/>
                      <w:b/>
                      <w:bCs/>
                      <w:sz w:val="24"/>
                      <w:szCs w:val="24"/>
                    </w:rPr>
                    <w:t>δικαιώματα</w:t>
                  </w:r>
                  <w:r w:rsidRPr="00AE45FA">
                    <w:rPr>
                      <w:rFonts w:asciiTheme="majorHAnsi" w:hAnsiTheme="majorHAnsi" w:cstheme="majorHAnsi"/>
                      <w:sz w:val="24"/>
                      <w:szCs w:val="24"/>
                    </w:rPr>
                    <w:t xml:space="preserve">,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0A6D2BF6" w:rsidR="00C42AB9" w:rsidRPr="00AE45FA" w:rsidRDefault="008E5266" w:rsidP="004E3025">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w:t>
                  </w:r>
                  <w:proofErr w:type="spellStart"/>
                  <w:r w:rsidRPr="00AE45FA">
                    <w:rPr>
                      <w:rFonts w:asciiTheme="majorHAnsi" w:hAnsiTheme="majorHAnsi" w:cstheme="majorHAnsi"/>
                      <w:color w:val="222222"/>
                      <w:sz w:val="24"/>
                      <w:szCs w:val="24"/>
                      <w:shd w:val="clear" w:color="auto" w:fill="FFFFFF"/>
                    </w:rPr>
                    <w:t>αλληλ</w:t>
                  </w:r>
                  <w:r w:rsidR="004E3025">
                    <w:rPr>
                      <w:rFonts w:asciiTheme="majorHAnsi" w:hAnsiTheme="majorHAnsi" w:cstheme="majorHAnsi"/>
                      <w:color w:val="222222"/>
                      <w:sz w:val="24"/>
                      <w:szCs w:val="24"/>
                      <w:shd w:val="clear" w:color="auto" w:fill="FFFFFF"/>
                    </w:rPr>
                    <w:t>ο</w:t>
                  </w:r>
                  <w:r w:rsidRPr="00AE45FA">
                    <w:rPr>
                      <w:rFonts w:asciiTheme="majorHAnsi" w:hAnsiTheme="majorHAnsi" w:cstheme="majorHAnsi"/>
                      <w:color w:val="222222"/>
                      <w:sz w:val="24"/>
                      <w:szCs w:val="24"/>
                      <w:shd w:val="clear" w:color="auto" w:fill="FFFFFF"/>
                    </w:rPr>
                    <w:t>ξαρτώμενες</w:t>
                  </w:r>
                  <w:proofErr w:type="spellEnd"/>
                  <w:r w:rsidRPr="00AE45FA">
                    <w:rPr>
                      <w:rFonts w:asciiTheme="majorHAnsi" w:hAnsiTheme="majorHAnsi" w:cstheme="majorHAnsi"/>
                      <w:color w:val="222222"/>
                      <w:sz w:val="24"/>
                      <w:szCs w:val="24"/>
                      <w:shd w:val="clear" w:color="auto" w:fill="FFFFFF"/>
                    </w:rPr>
                    <w:t xml:space="preserve"> κατευθύνσεις. </w:t>
                  </w:r>
                </w:p>
                <w:p w14:paraId="5F2E292B" w14:textId="0D8E92DE" w:rsidR="00C42AB9" w:rsidRPr="00AE45FA" w:rsidRDefault="004A7AF8" w:rsidP="00C17C9A">
                  <w:pPr>
                    <w:pStyle w:val="ListParagraph"/>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ListParagraph"/>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 xml:space="preserve">Θέσπιση και εφαρμογή </w:t>
                  </w:r>
                  <w:proofErr w:type="spellStart"/>
                  <w:r w:rsidRPr="00AE45FA">
                    <w:rPr>
                      <w:rFonts w:asciiTheme="majorHAnsi" w:hAnsiTheme="majorHAnsi" w:cstheme="majorHAnsi"/>
                      <w:sz w:val="24"/>
                      <w:szCs w:val="24"/>
                    </w:rPr>
                    <w:t>στοχευμένων</w:t>
                  </w:r>
                  <w:proofErr w:type="spellEnd"/>
                  <w:r w:rsidRPr="00AE45FA">
                    <w:rPr>
                      <w:rFonts w:asciiTheme="majorHAnsi" w:hAnsiTheme="majorHAnsi" w:cstheme="majorHAnsi"/>
                      <w:sz w:val="24"/>
                      <w:szCs w:val="24"/>
                    </w:rPr>
                    <w:t xml:space="preserve"> παρεμβάσεων ανά τομέα αρμοδιότητας με στόχο την άρση των εμποδίων και την ενδυνάμωση των ατόμων με αναπηρία.</w:t>
                  </w:r>
                </w:p>
                <w:p w14:paraId="35C0054A" w14:textId="7709712A" w:rsidR="00C42AB9" w:rsidRPr="00AE45FA" w:rsidRDefault="004A7AF8" w:rsidP="00C17C9A">
                  <w:pPr>
                    <w:pStyle w:val="ListParagraph"/>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4E3025">
                    <w:rPr>
                      <w:rFonts w:asciiTheme="majorHAnsi" w:hAnsiTheme="majorHAnsi" w:cstheme="majorHAnsi"/>
                      <w:sz w:val="24"/>
                      <w:szCs w:val="24"/>
                    </w:rPr>
                    <w:t>ά</w:t>
                  </w:r>
                  <w:r w:rsidR="008E5266" w:rsidRPr="00AE45FA">
                    <w:rPr>
                      <w:rFonts w:asciiTheme="majorHAnsi" w:hAnsiTheme="majorHAnsi" w:cstheme="majorHAnsi"/>
                      <w:sz w:val="24"/>
                      <w:szCs w:val="24"/>
                    </w:rPr>
                    <w:t>.)</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lastRenderedPageBreak/>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ListParagraph"/>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ListParagraph"/>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ListParagraph"/>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ListParagraph"/>
                    <w:spacing w:after="0"/>
                    <w:ind w:left="777"/>
                    <w:rPr>
                      <w:rFonts w:asciiTheme="majorHAnsi" w:hAnsiTheme="majorHAnsi" w:cstheme="majorHAnsi"/>
                      <w:sz w:val="24"/>
                      <w:szCs w:val="24"/>
                    </w:rPr>
                  </w:pPr>
                </w:p>
                <w:p w14:paraId="5A768BA7" w14:textId="55C59FD7"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 xml:space="preserve">Περιφέρεια </w:t>
                  </w:r>
                  <w:r w:rsidR="0008436C">
                    <w:rPr>
                      <w:rFonts w:asciiTheme="majorHAnsi" w:hAnsiTheme="majorHAnsi" w:cstheme="majorHAnsi"/>
                      <w:sz w:val="24"/>
                      <w:szCs w:val="24"/>
                    </w:rPr>
                    <w:t>Νοτίου Αιγαίου</w:t>
                  </w:r>
                  <w:r w:rsidRPr="003D6911">
                    <w:rPr>
                      <w:rFonts w:asciiTheme="majorHAnsi" w:hAnsiTheme="majorHAnsi" w:cstheme="majorHAnsi"/>
                      <w:sz w:val="24"/>
                      <w:szCs w:val="24"/>
                    </w:rPr>
                    <w:t>»</w:t>
                  </w:r>
                  <w:r w:rsidRPr="00AE45FA">
                    <w:rPr>
                      <w:rFonts w:asciiTheme="majorHAnsi" w:hAnsiTheme="majorHAnsi" w:cstheme="majorHAnsi"/>
                      <w:sz w:val="24"/>
                      <w:szCs w:val="24"/>
                    </w:rPr>
                    <w:t xml:space="preserve"> αποτελείται από 6 ενότητ</w:t>
                  </w:r>
                  <w:r w:rsidR="00DF482E">
                    <w:rPr>
                      <w:rFonts w:asciiTheme="majorHAnsi" w:hAnsiTheme="majorHAnsi" w:cstheme="majorHAnsi"/>
                      <w:sz w:val="24"/>
                      <w:szCs w:val="24"/>
                    </w:rPr>
                    <w:t>ε</w:t>
                  </w:r>
                  <w:r w:rsidRPr="00AE45FA">
                    <w:rPr>
                      <w:rFonts w:asciiTheme="majorHAnsi" w:hAnsiTheme="majorHAnsi" w:cstheme="majorHAnsi"/>
                      <w:sz w:val="24"/>
                      <w:szCs w:val="24"/>
                    </w:rPr>
                    <w:t xml:space="preserve">ς και 2 παραρτήματα, το περιεχόμενο των οποίων έχει διαμορφωθεί ως εξής: </w:t>
                  </w:r>
                </w:p>
                <w:p w14:paraId="10D86CD9" w14:textId="675127A5" w:rsidR="00C42AB9" w:rsidRPr="00AE45FA" w:rsidRDefault="008E5266" w:rsidP="00C17C9A">
                  <w:pPr>
                    <w:pStyle w:val="ListParagraph"/>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1D3EEF">
                    <w:rPr>
                      <w:rFonts w:asciiTheme="majorHAnsi" w:hAnsiTheme="majorHAnsi" w:cs="Cambria (Headings)"/>
                      <w:spacing w:val="-4"/>
                      <w:sz w:val="24"/>
                      <w:szCs w:val="24"/>
                    </w:rPr>
                    <w:t xml:space="preserve"> από</w:t>
                  </w:r>
                  <w:r w:rsidRPr="00AE45FA">
                    <w:rPr>
                      <w:rFonts w:asciiTheme="majorHAnsi" w:hAnsiTheme="majorHAnsi" w:cs="Cambria (Headings)"/>
                      <w:spacing w:val="-4"/>
                      <w:sz w:val="24"/>
                      <w:szCs w:val="24"/>
                    </w:rPr>
                    <w:t xml:space="preserve">: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FootnoteReference"/>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xml:space="preserve">,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w:t>
                  </w:r>
                  <w:proofErr w:type="spellStart"/>
                  <w:r w:rsidRPr="00AE45FA">
                    <w:rPr>
                      <w:rFonts w:asciiTheme="majorHAnsi" w:hAnsiTheme="majorHAnsi" w:cs="Cambria (Headings)"/>
                      <w:spacing w:val="-4"/>
                      <w:sz w:val="24"/>
                      <w:szCs w:val="24"/>
                    </w:rPr>
                    <w:t>Agenda</w:t>
                  </w:r>
                  <w:proofErr w:type="spellEnd"/>
                  <w:r w:rsidRPr="00AE45FA">
                    <w:rPr>
                      <w:rFonts w:asciiTheme="majorHAnsi" w:hAnsiTheme="majorHAnsi" w:cs="Cambria (Headings)"/>
                      <w:spacing w:val="-4"/>
                      <w:sz w:val="24"/>
                      <w:szCs w:val="24"/>
                    </w:rPr>
                    <w:t xml:space="preserve"> 2030.</w:t>
                  </w:r>
                </w:p>
                <w:p w14:paraId="59D478E1" w14:textId="77777777" w:rsidR="00C42AB9" w:rsidRPr="00AE45FA" w:rsidRDefault="008E5266" w:rsidP="00C17C9A">
                  <w:pPr>
                    <w:pStyle w:val="ListParagraph"/>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ListParagraph"/>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FootnoteReference"/>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w:t>
                  </w:r>
                  <w:r w:rsidRPr="00AE45FA">
                    <w:rPr>
                      <w:rFonts w:asciiTheme="majorHAnsi" w:hAnsiTheme="majorHAnsi" w:cs="Cambria (Headings)"/>
                      <w:spacing w:val="-4"/>
                      <w:sz w:val="24"/>
                      <w:szCs w:val="24"/>
                      <w:shd w:val="clear" w:color="auto" w:fill="FFFFFF"/>
                    </w:rPr>
                    <w:lastRenderedPageBreak/>
                    <w:t>Σχεδίου Δράσης και με τους τομείς αρμοδιοτήτων της Περιφέρειας, όπως αυτοί καθορίζονται στην εθνική νομοθεσία (άρθρο 186, ν.3852/2010).</w:t>
                  </w:r>
                </w:p>
                <w:p w14:paraId="6C7D5582" w14:textId="49A95C01" w:rsidR="00C42AB9" w:rsidRPr="00AE45FA" w:rsidRDefault="008E5266" w:rsidP="00C17C9A">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08436C">
                    <w:rPr>
                      <w:rFonts w:asciiTheme="majorHAnsi" w:hAnsiTheme="majorHAnsi" w:cs="Cambria (Headings)"/>
                      <w:spacing w:val="-4"/>
                      <w:sz w:val="24"/>
                      <w:szCs w:val="24"/>
                    </w:rPr>
                    <w:t>Νοτίου Αιγαίου</w:t>
                  </w:r>
                  <w:r w:rsidRPr="00AE45FA">
                    <w:rPr>
                      <w:rFonts w:asciiTheme="majorHAnsi" w:hAnsiTheme="majorHAnsi" w:cs="Cambria (Headings)"/>
                      <w:spacing w:val="-4"/>
                      <w:sz w:val="24"/>
                      <w:szCs w:val="24"/>
                    </w:rPr>
                    <w:t>.</w:t>
                  </w:r>
                </w:p>
                <w:p w14:paraId="1F465DB4" w14:textId="17A2CE91" w:rsidR="00C42AB9" w:rsidRPr="00AF7883" w:rsidRDefault="008E5266" w:rsidP="00AF7883">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 xml:space="preserve">αποτελεί μια στρατηγική πρόταση της </w:t>
                  </w:r>
                  <w:proofErr w:type="spellStart"/>
                  <w:r w:rsidR="00AF7883" w:rsidRPr="00AF7883">
                    <w:rPr>
                      <w:rFonts w:asciiTheme="majorHAnsi" w:hAnsiTheme="majorHAnsi" w:cs="Cambria (Headings)"/>
                      <w:color w:val="auto"/>
                      <w:spacing w:val="-4"/>
                      <w:sz w:val="24"/>
                      <w:szCs w:val="24"/>
                    </w:rPr>
                    <w:t>ΕΣΑμεΑ</w:t>
                  </w:r>
                  <w:proofErr w:type="spellEnd"/>
                  <w:r w:rsidR="00AF7883" w:rsidRPr="00AF7883">
                    <w:rPr>
                      <w:rFonts w:asciiTheme="majorHAnsi" w:hAnsiTheme="majorHAnsi" w:cs="Cambria (Headings)"/>
                      <w:color w:val="auto"/>
                      <w:spacing w:val="-4"/>
                      <w:sz w:val="24"/>
                      <w:szCs w:val="24"/>
                    </w:rPr>
                    <w:t xml:space="preserve">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08436C">
                    <w:rPr>
                      <w:rFonts w:asciiTheme="majorHAnsi" w:hAnsiTheme="majorHAnsi" w:cs="Cambria (Headings)"/>
                      <w:spacing w:val="-4"/>
                      <w:sz w:val="24"/>
                      <w:szCs w:val="24"/>
                    </w:rPr>
                    <w:t>Νοτίου Αιγαίου</w:t>
                  </w:r>
                  <w:r w:rsidRPr="003D6911">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 Στην </w:t>
                  </w:r>
                  <w:proofErr w:type="spellStart"/>
                  <w:r w:rsidRPr="00AF7883">
                    <w:rPr>
                      <w:rFonts w:asciiTheme="majorHAnsi" w:hAnsiTheme="majorHAnsi" w:cs="Cambria (Headings)"/>
                      <w:spacing w:val="-4"/>
                      <w:sz w:val="24"/>
                      <w:szCs w:val="24"/>
                    </w:rPr>
                    <w:t>υπο</w:t>
                  </w:r>
                  <w:proofErr w:type="spellEnd"/>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w:t>
                  </w:r>
                  <w:r w:rsidR="0008436C">
                    <w:rPr>
                      <w:rFonts w:asciiTheme="majorHAnsi" w:hAnsiTheme="majorHAnsi" w:cs="Cambria (Headings)"/>
                      <w:spacing w:val="-4"/>
                      <w:sz w:val="24"/>
                      <w:szCs w:val="24"/>
                    </w:rPr>
                    <w:t>στο Νότιο Αιγαίο</w:t>
                  </w:r>
                  <w:r w:rsidRPr="00AF7883">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6985976F" w14:textId="4A22FCCF" w:rsidR="00EF7235" w:rsidRPr="00AE45FA" w:rsidRDefault="00B161E3" w:rsidP="00C17C9A">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w:t>
                  </w:r>
                  <w:proofErr w:type="spellStart"/>
                  <w:r w:rsidR="00EF7235" w:rsidRPr="00AE45FA">
                    <w:rPr>
                      <w:rFonts w:asciiTheme="majorHAnsi" w:hAnsiTheme="majorHAnsi" w:cs="Cambria (Headings)"/>
                      <w:spacing w:val="-4"/>
                      <w:sz w:val="24"/>
                      <w:szCs w:val="24"/>
                    </w:rPr>
                    <w:t>Disability</w:t>
                  </w:r>
                  <w:proofErr w:type="spellEnd"/>
                  <w:r w:rsidR="00EF7235" w:rsidRPr="00AE45FA">
                    <w:rPr>
                      <w:rFonts w:asciiTheme="majorHAnsi" w:hAnsiTheme="majorHAnsi" w:cs="Cambria (Headings)"/>
                      <w:spacing w:val="-4"/>
                      <w:sz w:val="24"/>
                      <w:szCs w:val="24"/>
                    </w:rPr>
                    <w:t xml:space="preserve"> </w:t>
                  </w:r>
                  <w:proofErr w:type="spellStart"/>
                  <w:r w:rsidR="00EF7235" w:rsidRPr="00AE45FA">
                    <w:rPr>
                      <w:rFonts w:asciiTheme="majorHAnsi" w:hAnsiTheme="majorHAnsi" w:cs="Cambria (Headings)"/>
                      <w:spacing w:val="-4"/>
                      <w:sz w:val="24"/>
                      <w:szCs w:val="24"/>
                    </w:rPr>
                    <w:t>Mainstreaming</w:t>
                  </w:r>
                  <w:proofErr w:type="spellEnd"/>
                  <w:r w:rsidR="00EF7235" w:rsidRPr="00AE45FA">
                    <w:rPr>
                      <w:rFonts w:asciiTheme="majorHAnsi" w:hAnsiTheme="majorHAnsi" w:cs="Cambria (Headings)"/>
                      <w:spacing w:val="-4"/>
                      <w:sz w:val="24"/>
                      <w:szCs w:val="24"/>
                    </w:rPr>
                    <w:t xml:space="preserve">). </w:t>
                  </w:r>
                </w:p>
                <w:p w14:paraId="450F5D62" w14:textId="77777777" w:rsidR="00B161E3" w:rsidRPr="00AE45FA" w:rsidRDefault="00B161E3" w:rsidP="00C17C9A">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ListParagraph"/>
                    <w:tabs>
                      <w:tab w:val="left" w:pos="284"/>
                    </w:tabs>
                    <w:spacing w:after="0"/>
                    <w:ind w:left="731"/>
                    <w:rPr>
                      <w:rFonts w:asciiTheme="majorHAnsi" w:hAnsiTheme="majorHAnsi" w:cs="Cambria (Headings)"/>
                      <w:smallCaps/>
                      <w:spacing w:val="-4"/>
                      <w:sz w:val="24"/>
                      <w:szCs w:val="24"/>
                    </w:rPr>
                  </w:pPr>
                </w:p>
                <w:p w14:paraId="7D6453C6" w14:textId="33710EFB" w:rsidR="00C42AB9" w:rsidRP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w:t>
                  </w:r>
                  <w:r w:rsidR="0008436C">
                    <w:rPr>
                      <w:rFonts w:asciiTheme="majorHAnsi" w:hAnsiTheme="majorHAnsi" w:cs="Cambria (Headings)"/>
                      <w:spacing w:val="-4"/>
                      <w:sz w:val="24"/>
                      <w:szCs w:val="24"/>
                    </w:rPr>
                    <w:t>στο Νότιο Αιγαίο</w:t>
                  </w:r>
                  <w:r w:rsidR="001D3EEF">
                    <w:rPr>
                      <w:rFonts w:asciiTheme="majorHAnsi" w:hAnsiTheme="majorHAnsi" w:cs="Cambria (Headings)"/>
                      <w:spacing w:val="-4"/>
                      <w:sz w:val="24"/>
                      <w:szCs w:val="24"/>
                    </w:rPr>
                    <w:t xml:space="preserve"> </w:t>
                  </w:r>
                  <w:r w:rsidRPr="00AE45FA">
                    <w:rPr>
                      <w:rFonts w:asciiTheme="majorHAnsi" w:hAnsiTheme="majorHAnsi" w:cs="Cambria (Headings)"/>
                      <w:spacing w:val="-4"/>
                      <w:sz w:val="24"/>
                      <w:szCs w:val="24"/>
                    </w:rPr>
                    <w:t xml:space="preserve">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r w:rsidR="003D6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77777777" w:rsidR="0087732A" w:rsidRDefault="0087732A" w:rsidP="0087732A">
      <w:pPr>
        <w:spacing w:after="0" w:line="240" w:lineRule="auto"/>
        <w:jc w:val="left"/>
        <w:rPr>
          <w:b/>
        </w:rPr>
      </w:pPr>
    </w:p>
    <w:p w14:paraId="4CADB044" w14:textId="2107ACF3" w:rsidR="00C42AB9" w:rsidRDefault="008E5266" w:rsidP="0087732A">
      <w:pPr>
        <w:spacing w:after="0" w:line="240" w:lineRule="auto"/>
        <w:jc w:val="left"/>
        <w:rPr>
          <w:b/>
        </w:rPr>
      </w:pPr>
      <w:r>
        <w:rPr>
          <w:b/>
        </w:rPr>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Content>
        <w:p w14:paraId="212577A1" w14:textId="65570FD7" w:rsidR="00AF7883" w:rsidRDefault="00AF7883" w:rsidP="003D3EDD">
          <w:pPr>
            <w:pStyle w:val="Bullets0"/>
            <w:jc w:val="both"/>
          </w:pPr>
          <w:r>
            <w:t xml:space="preserve">Γραφείο Υπουργού Επικρατείας κ. </w:t>
          </w:r>
          <w:proofErr w:type="spellStart"/>
          <w:r>
            <w:t>Γεραπετρίτη</w:t>
          </w:r>
          <w:proofErr w:type="spellEnd"/>
          <w:r>
            <w:t xml:space="preserve"> – Συντονιστικός Μηχανισμός</w:t>
          </w:r>
        </w:p>
        <w:p w14:paraId="3E4FF73F" w14:textId="5E45EB27" w:rsidR="00C42AB9" w:rsidRDefault="002B6132" w:rsidP="003D3EDD">
          <w:pPr>
            <w:pStyle w:val="Bullets0"/>
            <w:jc w:val="both"/>
          </w:pPr>
          <w:proofErr w:type="spellStart"/>
          <w:r>
            <w:t>Αντιπεριφερειάρχες</w:t>
          </w:r>
          <w:proofErr w:type="spellEnd"/>
          <w:r w:rsidR="002F5B3E">
            <w:t xml:space="preserve"> (Χωρικοί και Θεματικ</w:t>
          </w:r>
          <w:r w:rsidR="001E7DB5">
            <w:t>οί</w:t>
          </w:r>
          <w:r w:rsidR="002F5B3E">
            <w:t>)</w:t>
          </w:r>
          <w:r>
            <w:t xml:space="preserve"> Περιφέρειας </w:t>
          </w:r>
          <w:r w:rsidR="0008436C">
            <w:t>Νοτίου Αιγαίου</w:t>
          </w:r>
        </w:p>
        <w:p w14:paraId="21D037A7" w14:textId="2A652188" w:rsidR="003D3EDD" w:rsidRDefault="002B6132" w:rsidP="00161436">
          <w:pPr>
            <w:pStyle w:val="Bullets0"/>
            <w:jc w:val="both"/>
          </w:pPr>
          <w:r>
            <w:t xml:space="preserve">Πρόεδρο και μέλη του Περιφερειακού Συμβουλίου της Περιφέρειας </w:t>
          </w:r>
          <w:r w:rsidR="0008436C">
            <w:t>Νοτίου Αιγαίου</w:t>
          </w:r>
        </w:p>
        <w:p w14:paraId="162AD4EB" w14:textId="6BCF1A78" w:rsidR="002B6132" w:rsidRDefault="001D3EEF" w:rsidP="003D3EDD">
          <w:pPr>
            <w:pStyle w:val="Bullets0"/>
            <w:jc w:val="both"/>
          </w:pPr>
          <w:r>
            <w:t>κ.</w:t>
          </w:r>
          <w:r w:rsidR="001D354D">
            <w:t xml:space="preserve"> Τρ. </w:t>
          </w:r>
          <w:proofErr w:type="spellStart"/>
          <w:r w:rsidR="001D354D">
            <w:t>Καραγίαννη</w:t>
          </w:r>
          <w:proofErr w:type="spellEnd"/>
          <w:r w:rsidR="001D354D">
            <w:t xml:space="preserve">, </w:t>
          </w:r>
          <w:r w:rsidR="001D354D" w:rsidRPr="001D354D">
            <w:t>Γενικ</w:t>
          </w:r>
          <w:r w:rsidR="001D354D">
            <w:t>ό</w:t>
          </w:r>
          <w:r w:rsidR="001D354D" w:rsidRPr="001D354D">
            <w:t xml:space="preserve"> </w:t>
          </w:r>
          <w:r w:rsidR="001D354D">
            <w:t>Διευθυντή</w:t>
          </w:r>
          <w:r w:rsidR="001D354D" w:rsidRPr="001D354D">
            <w:t xml:space="preserve"> Δημόσιας Υγείας και Κοινωνικής Μέριμνας</w:t>
          </w:r>
          <w:r w:rsidRPr="001D3EEF">
            <w:t xml:space="preserve"> </w:t>
          </w:r>
          <w:r w:rsidR="003D6911" w:rsidRPr="003D6911">
            <w:t xml:space="preserve">- Σημείο Αναφοράς Περιφέρειας </w:t>
          </w:r>
          <w:r w:rsidR="0008436C">
            <w:t>Νοτίου Αιγαίου</w:t>
          </w:r>
        </w:p>
        <w:p w14:paraId="2B89685E" w14:textId="3E9CC9E2" w:rsidR="002F5B3E" w:rsidRDefault="00161436" w:rsidP="003D3EDD">
          <w:pPr>
            <w:pStyle w:val="Bullets0"/>
            <w:jc w:val="both"/>
          </w:pPr>
          <w:r>
            <w:t>κ</w:t>
          </w:r>
          <w:r w:rsidR="001D3EEF">
            <w:t>.</w:t>
          </w:r>
          <w:r w:rsidR="001D354D">
            <w:t xml:space="preserve"> Α. </w:t>
          </w:r>
          <w:proofErr w:type="spellStart"/>
          <w:r w:rsidR="001D354D">
            <w:t>Βουτσίνο</w:t>
          </w:r>
          <w:proofErr w:type="spellEnd"/>
          <w:r w:rsidR="001D354D">
            <w:t xml:space="preserve">, </w:t>
          </w:r>
          <w:r w:rsidR="002F5B3E">
            <w:t>Προϊστάμεν</w:t>
          </w:r>
          <w:r w:rsidR="001D3EEF">
            <w:t>ο</w:t>
          </w:r>
          <w:r w:rsidR="002F5B3E">
            <w:t xml:space="preserve"> ΕΥΔ ΠΕΠ </w:t>
          </w:r>
          <w:r w:rsidR="0008436C">
            <w:t>Νοτίου Αιγαίου</w:t>
          </w:r>
          <w:r w:rsidR="001D354D">
            <w:t xml:space="preserve"> </w:t>
          </w:r>
        </w:p>
        <w:p w14:paraId="5E3C4A4A" w14:textId="095C7633" w:rsidR="002F5B3E" w:rsidRDefault="00A3460D" w:rsidP="003D3EDD">
          <w:pPr>
            <w:pStyle w:val="Bullets0"/>
            <w:jc w:val="both"/>
          </w:pPr>
          <w:r>
            <w:t>Οργανώσεις ατόμων με αναπηρία, χρόνιες παθήσεις και των οικογενειών τους περιφέρειας</w:t>
          </w:r>
          <w:r w:rsidRPr="00A3460D">
            <w:t xml:space="preserve"> </w:t>
          </w:r>
          <w:r>
            <w:t>Νοτίου Αιγαίου</w:t>
          </w:r>
        </w:p>
      </w:sdtContent>
    </w:sdt>
    <w:p w14:paraId="1CCCFDDC" w14:textId="566F58C0" w:rsidR="00C42AB9" w:rsidRDefault="00161436">
      <w:r>
        <w:rPr>
          <w:noProof/>
          <w:lang w:eastAsia="el-GR"/>
        </w:rPr>
        <w:drawing>
          <wp:anchor distT="0" distB="0" distL="114300" distR="114300" simplePos="0" relativeHeight="251659264" behindDoc="0" locked="0" layoutInCell="1" allowOverlap="1" wp14:anchorId="6C7D6DA7" wp14:editId="7C5D3C31">
            <wp:simplePos x="0" y="0"/>
            <wp:positionH relativeFrom="margin">
              <wp:posOffset>25400</wp:posOffset>
            </wp:positionH>
            <wp:positionV relativeFrom="margin">
              <wp:posOffset>3973772</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3">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4F5A4E01" w:rsidR="00C42AB9" w:rsidRPr="004E3025" w:rsidRDefault="00C42AB9">
      <w:pPr>
        <w:rPr>
          <w:lang w:val="en-US"/>
        </w:rPr>
      </w:pPr>
    </w:p>
    <w:sectPr w:rsidR="00C42AB9" w:rsidRPr="004E302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0D80" w14:textId="77777777" w:rsidR="003C6FDC" w:rsidRDefault="003C6FDC">
      <w:pPr>
        <w:spacing w:line="240" w:lineRule="auto"/>
      </w:pPr>
      <w:r>
        <w:separator/>
      </w:r>
    </w:p>
  </w:endnote>
  <w:endnote w:type="continuationSeparator" w:id="0">
    <w:p w14:paraId="143528E8" w14:textId="77777777" w:rsidR="003C6FDC" w:rsidRDefault="003C6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4" w:displacedByCustomXml="next"/>
  <w:bookmarkStart w:id="5" w:name="_Hlk534861023" w:displacedByCustomXml="next"/>
  <w:sdt>
    <w:sdtPr>
      <w:id w:val="-1981064893"/>
      <w:lock w:val="sdtContentLocked"/>
      <w:group/>
    </w:sdtPr>
    <w:sdtContent>
      <w:p w14:paraId="7E77298F" w14:textId="77777777" w:rsidR="00C42AB9" w:rsidRDefault="008E5266">
        <w:pPr>
          <w:pStyle w:val="Footer"/>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Header"/>
              <w:spacing w:before="240"/>
              <w:rPr>
                <w:rFonts w:asciiTheme="minorHAnsi" w:hAnsiTheme="minorHAnsi"/>
                <w:color w:val="auto"/>
              </w:rPr>
            </w:pPr>
          </w:p>
          <w:p w14:paraId="0459740D" w14:textId="77777777" w:rsidR="00C42AB9" w:rsidRDefault="008E5266">
            <w:pPr>
              <w:pStyle w:val="Header"/>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Footer"/>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A574" w14:textId="77777777" w:rsidR="003C6FDC" w:rsidRDefault="003C6FDC">
      <w:pPr>
        <w:spacing w:after="0"/>
      </w:pPr>
      <w:r>
        <w:separator/>
      </w:r>
    </w:p>
  </w:footnote>
  <w:footnote w:type="continuationSeparator" w:id="0">
    <w:p w14:paraId="37F02C8E" w14:textId="77777777" w:rsidR="003C6FDC" w:rsidRDefault="003C6FDC">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FootnoteReference"/>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FootnoteText"/>
        <w:spacing w:before="120" w:after="120"/>
        <w:jc w:val="both"/>
        <w:rPr>
          <w:rFonts w:asciiTheme="majorHAnsi" w:hAnsiTheme="majorHAnsi"/>
        </w:rPr>
      </w:pPr>
    </w:p>
  </w:footnote>
  <w:footnote w:id="2">
    <w:p w14:paraId="52E42940" w14:textId="77777777" w:rsidR="00C42AB9" w:rsidRPr="002A1C06" w:rsidRDefault="008E5266" w:rsidP="00C17C9A">
      <w:pPr>
        <w:pStyle w:val="FootnoteText"/>
        <w:spacing w:before="120" w:after="120"/>
        <w:jc w:val="both"/>
        <w:rPr>
          <w:rFonts w:asciiTheme="majorHAnsi" w:hAnsiTheme="majorHAnsi"/>
        </w:rPr>
      </w:pPr>
      <w:r w:rsidRPr="002A1C06">
        <w:rPr>
          <w:rStyle w:val="FootnoteReference"/>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FootnoteText"/>
        <w:spacing w:before="120" w:after="120"/>
        <w:jc w:val="both"/>
        <w:rPr>
          <w:rFonts w:asciiTheme="majorHAnsi" w:hAnsiTheme="majorHAnsi"/>
          <w:spacing w:val="-4"/>
        </w:rPr>
      </w:pPr>
      <w:r w:rsidRPr="002A1C06">
        <w:rPr>
          <w:rStyle w:val="FootnoteReference"/>
          <w:rFonts w:asciiTheme="majorHAnsi" w:eastAsiaTheme="majorEastAsia" w:hAnsiTheme="majorHAnsi"/>
          <w:spacing w:val="-4"/>
        </w:rPr>
        <w:footnoteRef/>
      </w:r>
      <w:r w:rsidRPr="002A1C06">
        <w:rPr>
          <w:rFonts w:asciiTheme="majorHAnsi" w:hAnsiTheme="majorHAnsi"/>
          <w:spacing w:val="-4"/>
        </w:rPr>
        <w:t xml:space="preserve"> </w:t>
      </w:r>
      <w:r w:rsidRPr="002A1C06">
        <w:rPr>
          <w:rFonts w:asciiTheme="majorHAnsi" w:hAnsiTheme="majorHAnsi"/>
          <w:spacing w:val="-4"/>
        </w:rPr>
        <w:t xml:space="preserve">Οι Τελικές Παρατηρήσεις και Συστάσεις της Επιτροπής είναι διαθέσιμες στην ιστοσελίδα των Ηνωμένων Εθνών στην </w:t>
      </w:r>
      <w:hyperlink r:id="rId1" w:history="1">
        <w:r w:rsidRPr="00AF7883">
          <w:rPr>
            <w:rStyle w:val="Hyperlink"/>
            <w:rFonts w:asciiTheme="majorHAnsi" w:hAnsiTheme="majorHAnsi"/>
            <w:color w:val="514DAA" w:themeColor="accent2" w:themeShade="BF"/>
            <w:spacing w:val="-4"/>
          </w:rPr>
          <w:t>αγγλική γλώσσα</w:t>
        </w:r>
      </w:hyperlink>
      <w:r w:rsidRPr="00AF7883">
        <w:rPr>
          <w:rStyle w:val="Hyperlink"/>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AF7883">
          <w:rPr>
            <w:rStyle w:val="Hyperlink"/>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 xml:space="preserve">όπως μεταφράστηκαν ύστερα από πρωτοβουλία της </w:t>
      </w:r>
      <w:proofErr w:type="spellStart"/>
      <w:r w:rsidRPr="002A1C06">
        <w:rPr>
          <w:rFonts w:asciiTheme="majorHAnsi" w:hAnsiTheme="majorHAnsi"/>
          <w:spacing w:val="-4"/>
        </w:rPr>
        <w:t>ΕΣΑμεΑ</w:t>
      </w:r>
      <w:proofErr w:type="spellEnd"/>
      <w:r w:rsidRPr="002A1C06">
        <w:rPr>
          <w:rFonts w:asciiTheme="majorHAnsi" w:hAnsiTheme="majorHAnsi"/>
          <w:spacing w:val="-4"/>
        </w:rPr>
        <w:t xml:space="preserve"> και του Παρατηρητήριου Θεμάτων Αναπηρίας της.</w:t>
      </w:r>
    </w:p>
  </w:footnote>
  <w:footnote w:id="4">
    <w:p w14:paraId="66F6100D" w14:textId="451F4FFC" w:rsidR="00C42AB9" w:rsidRPr="002A1C06" w:rsidRDefault="008E5266" w:rsidP="00C17C9A">
      <w:pPr>
        <w:pStyle w:val="FootnoteText"/>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proofErr w:type="spellStart"/>
      <w:r w:rsidRPr="00C17C9A">
        <w:rPr>
          <w:rFonts w:asciiTheme="majorHAnsi" w:hAnsiTheme="majorHAnsi"/>
          <w:spacing w:val="-4"/>
        </w:rPr>
        <w:t>σ</w:t>
      </w:r>
      <w:r w:rsidR="00AE45FA" w:rsidRPr="00C17C9A">
        <w:rPr>
          <w:rFonts w:asciiTheme="majorHAnsi" w:hAnsiTheme="majorHAnsi"/>
          <w:spacing w:val="-4"/>
        </w:rPr>
        <w:t>σ</w:t>
      </w:r>
      <w:proofErr w:type="spellEnd"/>
      <w:r w:rsidR="00AE45FA" w:rsidRPr="00C17C9A">
        <w:rPr>
          <w:rFonts w:asciiTheme="majorHAnsi" w:hAnsiTheme="majorHAnsi"/>
          <w:spacing w:val="-4"/>
        </w:rPr>
        <w:t>.</w:t>
      </w:r>
      <w:r w:rsidR="00F20224" w:rsidRPr="00C17C9A">
        <w:rPr>
          <w:rFonts w:asciiTheme="majorHAnsi" w:hAnsiTheme="majorHAnsi"/>
          <w:spacing w:val="-4"/>
        </w:rPr>
        <w:t xml:space="preserve"> </w:t>
      </w:r>
      <w:r w:rsidR="009E0C8F">
        <w:rPr>
          <w:rFonts w:asciiTheme="majorHAnsi" w:hAnsiTheme="majorHAnsi"/>
          <w:spacing w:val="-4"/>
        </w:rPr>
        <w:t>79-83</w:t>
      </w:r>
      <w:r w:rsidRPr="002A1C06">
        <w:rPr>
          <w:rFonts w:asciiTheme="majorHAnsi" w:hAnsiTheme="majorHAnsi"/>
          <w:spacing w:val="-4"/>
        </w:rPr>
        <w:t xml:space="preserve"> μπορείτε να βρείτε μια παρουσίαση της έννοιας της «</w:t>
      </w:r>
      <w:r w:rsidR="008E4D9E">
        <w:rPr>
          <w:rFonts w:asciiTheme="majorHAnsi" w:hAnsiTheme="majorHAnsi"/>
          <w:spacing w:val="-4"/>
        </w:rPr>
        <w:t>συμπερίληψη</w:t>
      </w:r>
      <w:r w:rsidR="00DF482E">
        <w:rPr>
          <w:rFonts w:asciiTheme="majorHAnsi" w:hAnsiTheme="majorHAnsi"/>
          <w:spacing w:val="-4"/>
        </w:rPr>
        <w:t>ς</w:t>
      </w:r>
      <w:r w:rsidR="008E4D9E">
        <w:rPr>
          <w:rFonts w:asciiTheme="majorHAnsi" w:hAnsiTheme="majorHAnsi"/>
          <w:spacing w:val="-4"/>
        </w:rPr>
        <w:t xml:space="preserve"> </w:t>
      </w:r>
      <w:r w:rsidRPr="002A1C06">
        <w:rPr>
          <w:rFonts w:asciiTheme="majorHAnsi" w:hAnsiTheme="majorHAnsi"/>
          <w:spacing w:val="-4"/>
        </w:rPr>
        <w:t>της διάστασης της αναπηρίας» (</w:t>
      </w:r>
      <w:proofErr w:type="spellStart"/>
      <w:r w:rsidRPr="002A1C06">
        <w:rPr>
          <w:rFonts w:asciiTheme="majorHAnsi" w:hAnsiTheme="majorHAnsi"/>
          <w:spacing w:val="-4"/>
        </w:rPr>
        <w:t>disability</w:t>
      </w:r>
      <w:proofErr w:type="spellEnd"/>
      <w:r w:rsidRPr="002A1C06">
        <w:rPr>
          <w:rFonts w:asciiTheme="majorHAnsi" w:hAnsiTheme="majorHAnsi"/>
          <w:spacing w:val="-4"/>
        </w:rPr>
        <w:t xml:space="preserve"> </w:t>
      </w:r>
      <w:proofErr w:type="spellStart"/>
      <w:r w:rsidRPr="002A1C06">
        <w:rPr>
          <w:rFonts w:asciiTheme="majorHAnsi" w:hAnsiTheme="majorHAnsi"/>
          <w:spacing w:val="-4"/>
        </w:rPr>
        <w:t>mainstreaming</w:t>
      </w:r>
      <w:proofErr w:type="spellEnd"/>
      <w:r w:rsidRPr="002A1C06">
        <w:rPr>
          <w:rFonts w:asciiTheme="majorHAnsi" w:hAnsiTheme="majorHAnsi"/>
          <w:spacing w:val="-4"/>
        </w:rPr>
        <w:t>).</w:t>
      </w:r>
    </w:p>
  </w:footnote>
  <w:footnote w:id="5">
    <w:p w14:paraId="08D29EBD" w14:textId="77777777" w:rsidR="00C42AB9" w:rsidRPr="002A1C06" w:rsidRDefault="008E5266" w:rsidP="00C17C9A">
      <w:pPr>
        <w:pStyle w:val="FootnoteText"/>
        <w:spacing w:before="120" w:after="120"/>
        <w:jc w:val="both"/>
        <w:rPr>
          <w:rFonts w:asciiTheme="majorHAnsi" w:hAnsiTheme="majorHAnsi"/>
          <w:spacing w:val="-4"/>
        </w:rPr>
      </w:pPr>
      <w:r w:rsidRPr="002A1C06">
        <w:rPr>
          <w:rStyle w:val="FootnoteReference"/>
          <w:rFonts w:asciiTheme="majorHAnsi" w:hAnsiTheme="majorHAnsi"/>
          <w:spacing w:val="-4"/>
        </w:rPr>
        <w:footnoteRef/>
      </w:r>
      <w:r w:rsidRPr="002A1C06">
        <w:rPr>
          <w:rFonts w:asciiTheme="majorHAnsi" w:hAnsiTheme="majorHAnsi"/>
          <w:spacing w:val="-4"/>
        </w:rPr>
        <w:t xml:space="preserve"> </w:t>
      </w:r>
      <w:r w:rsidRPr="002A1C06">
        <w:rPr>
          <w:rFonts w:asciiTheme="majorHAnsi" w:hAnsiTheme="majorHAnsi"/>
          <w:spacing w:val="-4"/>
        </w:rPr>
        <w:t>Εφεξής «Σύμβαση»</w:t>
      </w:r>
    </w:p>
  </w:footnote>
  <w:footnote w:id="6">
    <w:p w14:paraId="13206E3D" w14:textId="77777777" w:rsidR="00C42AB9" w:rsidRPr="002A1C06" w:rsidRDefault="008E5266" w:rsidP="00C17C9A">
      <w:pPr>
        <w:pStyle w:val="FootnoteText"/>
        <w:spacing w:before="120" w:after="120"/>
        <w:jc w:val="both"/>
        <w:rPr>
          <w:rFonts w:asciiTheme="majorHAnsi" w:hAnsiTheme="majorHAnsi"/>
          <w:spacing w:val="-4"/>
        </w:rPr>
      </w:pPr>
      <w:r w:rsidRPr="002A1C06">
        <w:rPr>
          <w:rStyle w:val="FootnoteReference"/>
          <w:rFonts w:asciiTheme="majorHAnsi" w:hAnsiTheme="majorHAnsi"/>
          <w:spacing w:val="-4"/>
        </w:rPr>
        <w:footnoteRef/>
      </w:r>
      <w:r w:rsidRPr="002A1C06">
        <w:rPr>
          <w:rFonts w:asciiTheme="majorHAnsi" w:hAnsiTheme="majorHAnsi"/>
          <w:spacing w:val="-4"/>
        </w:rPr>
        <w:t xml:space="preserve"> </w:t>
      </w:r>
      <w:r w:rsidRPr="002A1C06">
        <w:rPr>
          <w:rFonts w:asciiTheme="majorHAnsi" w:hAnsiTheme="majorHAnsi"/>
          <w:spacing w:val="-4"/>
        </w:rPr>
        <w:t>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695" w:displacedByCustomXml="next"/>
  <w:bookmarkStart w:id="1" w:name="_Hlk534861696" w:displacedByCustomXml="next"/>
  <w:bookmarkStart w:id="2" w:name="_Hlk534861158" w:displacedByCustomXml="next"/>
  <w:bookmarkStart w:id="3" w:name="_Hlk534861159" w:displacedByCustomXml="next"/>
  <w:sdt>
    <w:sdtPr>
      <w:rPr>
        <w:lang w:val="en-US"/>
      </w:rPr>
      <w:id w:val="388318505"/>
      <w:lock w:val="sdtContentLocked"/>
      <w:group/>
    </w:sdtPr>
    <w:sdtContent>
      <w:p w14:paraId="0FD84C7F" w14:textId="77777777" w:rsidR="00C42AB9" w:rsidRDefault="008E5266">
        <w:pPr>
          <w:pStyle w:val="Header"/>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074" w:displacedByCustomXml="next"/>
  <w:bookmarkStart w:id="8" w:name="_Hlk534861073" w:displacedByCustomXml="next"/>
  <w:bookmarkStart w:id="9" w:name="_Hlk534861185" w:displacedByCustomXml="next"/>
  <w:bookmarkStart w:id="10" w:name="_Hlk534861184" w:displacedByCustomXml="next"/>
  <w:bookmarkStart w:id="11" w:name="_Hlk534859867" w:displacedByCustomXml="next"/>
  <w:bookmarkStart w:id="12" w:name="_Hlk534860967" w:displacedByCustomXml="next"/>
  <w:bookmarkStart w:id="13" w:name="_Hlk534860966" w:displacedByCustomXml="next"/>
  <w:bookmarkStart w:id="14" w:name="_Hlk534859868" w:displacedByCustomXml="next"/>
  <w:sdt>
    <w:sdtPr>
      <w:id w:val="-1546359849"/>
      <w:lock w:val="sdtContentLocked"/>
      <w:group/>
    </w:sdtPr>
    <w:sdtContent>
      <w:p w14:paraId="6F918758" w14:textId="77777777" w:rsidR="00C42AB9" w:rsidRDefault="008E5266">
        <w:pPr>
          <w:pStyle w:val="Header"/>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80A75"/>
    <w:rsid w:val="0008214A"/>
    <w:rsid w:val="00082256"/>
    <w:rsid w:val="0008436C"/>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7E63"/>
    <w:rsid w:val="0016039E"/>
    <w:rsid w:val="00161436"/>
    <w:rsid w:val="00161A35"/>
    <w:rsid w:val="00162CAE"/>
    <w:rsid w:val="00184724"/>
    <w:rsid w:val="001A62AD"/>
    <w:rsid w:val="001A67BA"/>
    <w:rsid w:val="001B3428"/>
    <w:rsid w:val="001B7832"/>
    <w:rsid w:val="001D354D"/>
    <w:rsid w:val="001D3EEF"/>
    <w:rsid w:val="001E177F"/>
    <w:rsid w:val="001E1CDD"/>
    <w:rsid w:val="001E439E"/>
    <w:rsid w:val="001E7DB5"/>
    <w:rsid w:val="001F1161"/>
    <w:rsid w:val="002058AF"/>
    <w:rsid w:val="002251AF"/>
    <w:rsid w:val="00236A27"/>
    <w:rsid w:val="00255DD0"/>
    <w:rsid w:val="002570E4"/>
    <w:rsid w:val="00264E1B"/>
    <w:rsid w:val="0026597B"/>
    <w:rsid w:val="00276171"/>
    <w:rsid w:val="0027672E"/>
    <w:rsid w:val="002A1C06"/>
    <w:rsid w:val="002B193F"/>
    <w:rsid w:val="002B43D6"/>
    <w:rsid w:val="002B6132"/>
    <w:rsid w:val="002C4134"/>
    <w:rsid w:val="002D0AB7"/>
    <w:rsid w:val="002D1046"/>
    <w:rsid w:val="002F5B3E"/>
    <w:rsid w:val="00301E00"/>
    <w:rsid w:val="003071D9"/>
    <w:rsid w:val="00322A0B"/>
    <w:rsid w:val="00322EBC"/>
    <w:rsid w:val="003269AA"/>
    <w:rsid w:val="00326F43"/>
    <w:rsid w:val="003336F9"/>
    <w:rsid w:val="003338E8"/>
    <w:rsid w:val="003364CB"/>
    <w:rsid w:val="00337205"/>
    <w:rsid w:val="0034662F"/>
    <w:rsid w:val="00347BC9"/>
    <w:rsid w:val="00347C4A"/>
    <w:rsid w:val="00361404"/>
    <w:rsid w:val="0036552D"/>
    <w:rsid w:val="00371AFA"/>
    <w:rsid w:val="003956F9"/>
    <w:rsid w:val="003A1300"/>
    <w:rsid w:val="003A6908"/>
    <w:rsid w:val="003B245B"/>
    <w:rsid w:val="003B3E78"/>
    <w:rsid w:val="003B6AC5"/>
    <w:rsid w:val="003C6FDC"/>
    <w:rsid w:val="003D0858"/>
    <w:rsid w:val="003D3EDD"/>
    <w:rsid w:val="003D4D14"/>
    <w:rsid w:val="003D6911"/>
    <w:rsid w:val="003D73D0"/>
    <w:rsid w:val="003E38C4"/>
    <w:rsid w:val="003F74C0"/>
    <w:rsid w:val="003F789B"/>
    <w:rsid w:val="004102B2"/>
    <w:rsid w:val="00412BB7"/>
    <w:rsid w:val="00413626"/>
    <w:rsid w:val="00415D99"/>
    <w:rsid w:val="00421FA4"/>
    <w:rsid w:val="00427C1E"/>
    <w:rsid w:val="00433203"/>
    <w:rsid w:val="004355A3"/>
    <w:rsid w:val="004443A9"/>
    <w:rsid w:val="00472CFE"/>
    <w:rsid w:val="0047444B"/>
    <w:rsid w:val="00483ACE"/>
    <w:rsid w:val="00486A3F"/>
    <w:rsid w:val="004A2EF2"/>
    <w:rsid w:val="004A6201"/>
    <w:rsid w:val="004A7AF8"/>
    <w:rsid w:val="004C3323"/>
    <w:rsid w:val="004D0BE2"/>
    <w:rsid w:val="004D1E54"/>
    <w:rsid w:val="004D3142"/>
    <w:rsid w:val="004D5A2F"/>
    <w:rsid w:val="004E3025"/>
    <w:rsid w:val="00501973"/>
    <w:rsid w:val="005077D6"/>
    <w:rsid w:val="005126B2"/>
    <w:rsid w:val="00517354"/>
    <w:rsid w:val="00517E46"/>
    <w:rsid w:val="0052064A"/>
    <w:rsid w:val="00523EAA"/>
    <w:rsid w:val="00540ED2"/>
    <w:rsid w:val="00547D78"/>
    <w:rsid w:val="00573B0A"/>
    <w:rsid w:val="00576BB9"/>
    <w:rsid w:val="0058273F"/>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7AC0"/>
    <w:rsid w:val="00642AA7"/>
    <w:rsid w:val="0064457D"/>
    <w:rsid w:val="00647299"/>
    <w:rsid w:val="00651CD5"/>
    <w:rsid w:val="00655019"/>
    <w:rsid w:val="00656B44"/>
    <w:rsid w:val="0066741D"/>
    <w:rsid w:val="006A785A"/>
    <w:rsid w:val="006B4790"/>
    <w:rsid w:val="006D0554"/>
    <w:rsid w:val="006D4575"/>
    <w:rsid w:val="006E692F"/>
    <w:rsid w:val="006E6B93"/>
    <w:rsid w:val="006F050F"/>
    <w:rsid w:val="006F68D0"/>
    <w:rsid w:val="00705F2A"/>
    <w:rsid w:val="0072145A"/>
    <w:rsid w:val="007400D8"/>
    <w:rsid w:val="00752538"/>
    <w:rsid w:val="00754C30"/>
    <w:rsid w:val="00763FCD"/>
    <w:rsid w:val="00767D09"/>
    <w:rsid w:val="0077016C"/>
    <w:rsid w:val="007813DC"/>
    <w:rsid w:val="00782D23"/>
    <w:rsid w:val="007A781F"/>
    <w:rsid w:val="007C2B4E"/>
    <w:rsid w:val="007D220B"/>
    <w:rsid w:val="007E17F2"/>
    <w:rsid w:val="007E66D9"/>
    <w:rsid w:val="007F0842"/>
    <w:rsid w:val="007F561F"/>
    <w:rsid w:val="007F77CE"/>
    <w:rsid w:val="00804703"/>
    <w:rsid w:val="0080787B"/>
    <w:rsid w:val="008104A7"/>
    <w:rsid w:val="00811A9B"/>
    <w:rsid w:val="0082394C"/>
    <w:rsid w:val="008321C9"/>
    <w:rsid w:val="0083359D"/>
    <w:rsid w:val="00842387"/>
    <w:rsid w:val="00843C79"/>
    <w:rsid w:val="008503AF"/>
    <w:rsid w:val="00857467"/>
    <w:rsid w:val="00863ECC"/>
    <w:rsid w:val="00876B17"/>
    <w:rsid w:val="0087732A"/>
    <w:rsid w:val="00880266"/>
    <w:rsid w:val="00886205"/>
    <w:rsid w:val="00886FC3"/>
    <w:rsid w:val="00890E52"/>
    <w:rsid w:val="00892679"/>
    <w:rsid w:val="00893FB3"/>
    <w:rsid w:val="008960BB"/>
    <w:rsid w:val="008A26A3"/>
    <w:rsid w:val="008A421B"/>
    <w:rsid w:val="008B3278"/>
    <w:rsid w:val="008B5B34"/>
    <w:rsid w:val="008B6E98"/>
    <w:rsid w:val="008C75CE"/>
    <w:rsid w:val="008D43B9"/>
    <w:rsid w:val="008E2F71"/>
    <w:rsid w:val="008E4D9E"/>
    <w:rsid w:val="008E5266"/>
    <w:rsid w:val="008F4A49"/>
    <w:rsid w:val="009238BD"/>
    <w:rsid w:val="00936BAC"/>
    <w:rsid w:val="009503E0"/>
    <w:rsid w:val="00953909"/>
    <w:rsid w:val="00972E62"/>
    <w:rsid w:val="00980425"/>
    <w:rsid w:val="00995C38"/>
    <w:rsid w:val="009A36FA"/>
    <w:rsid w:val="009A4192"/>
    <w:rsid w:val="009B3183"/>
    <w:rsid w:val="009C06F7"/>
    <w:rsid w:val="009C4D45"/>
    <w:rsid w:val="009E0C8F"/>
    <w:rsid w:val="009E6773"/>
    <w:rsid w:val="00A0363C"/>
    <w:rsid w:val="00A04D49"/>
    <w:rsid w:val="00A0512E"/>
    <w:rsid w:val="00A05FCF"/>
    <w:rsid w:val="00A12283"/>
    <w:rsid w:val="00A15C40"/>
    <w:rsid w:val="00A24A4D"/>
    <w:rsid w:val="00A32253"/>
    <w:rsid w:val="00A3460D"/>
    <w:rsid w:val="00A35350"/>
    <w:rsid w:val="00A5663B"/>
    <w:rsid w:val="00A66F36"/>
    <w:rsid w:val="00A80BEF"/>
    <w:rsid w:val="00A8235C"/>
    <w:rsid w:val="00A862B1"/>
    <w:rsid w:val="00A90B3F"/>
    <w:rsid w:val="00AB20C3"/>
    <w:rsid w:val="00AB2576"/>
    <w:rsid w:val="00AC0D27"/>
    <w:rsid w:val="00AC5E14"/>
    <w:rsid w:val="00AC766E"/>
    <w:rsid w:val="00AD13AB"/>
    <w:rsid w:val="00AE45FA"/>
    <w:rsid w:val="00AE4A2F"/>
    <w:rsid w:val="00AF3DED"/>
    <w:rsid w:val="00AF66C4"/>
    <w:rsid w:val="00AF7883"/>
    <w:rsid w:val="00AF7DE7"/>
    <w:rsid w:val="00B01AB1"/>
    <w:rsid w:val="00B119AC"/>
    <w:rsid w:val="00B14597"/>
    <w:rsid w:val="00B161E3"/>
    <w:rsid w:val="00B16404"/>
    <w:rsid w:val="00B24CE3"/>
    <w:rsid w:val="00B24F28"/>
    <w:rsid w:val="00B25CDE"/>
    <w:rsid w:val="00B30846"/>
    <w:rsid w:val="00B343FA"/>
    <w:rsid w:val="00B43300"/>
    <w:rsid w:val="00B4479D"/>
    <w:rsid w:val="00B621B5"/>
    <w:rsid w:val="00B67943"/>
    <w:rsid w:val="00B72855"/>
    <w:rsid w:val="00B73A9A"/>
    <w:rsid w:val="00B74CB6"/>
    <w:rsid w:val="00B813A2"/>
    <w:rsid w:val="00B926D1"/>
    <w:rsid w:val="00B92A91"/>
    <w:rsid w:val="00B977C3"/>
    <w:rsid w:val="00BB226D"/>
    <w:rsid w:val="00BD105C"/>
    <w:rsid w:val="00BE04D8"/>
    <w:rsid w:val="00BE50BA"/>
    <w:rsid w:val="00BE52FC"/>
    <w:rsid w:val="00BE5CFC"/>
    <w:rsid w:val="00BE6103"/>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6534"/>
    <w:rsid w:val="00C55583"/>
    <w:rsid w:val="00C80445"/>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CF45D7"/>
    <w:rsid w:val="00D00AC1"/>
    <w:rsid w:val="00D01C51"/>
    <w:rsid w:val="00D11B9D"/>
    <w:rsid w:val="00D14800"/>
    <w:rsid w:val="00D25975"/>
    <w:rsid w:val="00D4303F"/>
    <w:rsid w:val="00D43376"/>
    <w:rsid w:val="00D4455A"/>
    <w:rsid w:val="00D715AC"/>
    <w:rsid w:val="00D7519B"/>
    <w:rsid w:val="00DA5411"/>
    <w:rsid w:val="00DB0E18"/>
    <w:rsid w:val="00DB2FC8"/>
    <w:rsid w:val="00DB6D45"/>
    <w:rsid w:val="00DC4FCC"/>
    <w:rsid w:val="00DC64B0"/>
    <w:rsid w:val="00DD1D03"/>
    <w:rsid w:val="00DD7797"/>
    <w:rsid w:val="00DE1AA6"/>
    <w:rsid w:val="00DE3DAF"/>
    <w:rsid w:val="00DE62F3"/>
    <w:rsid w:val="00DE6F2B"/>
    <w:rsid w:val="00DE7997"/>
    <w:rsid w:val="00DF2245"/>
    <w:rsid w:val="00DF27F7"/>
    <w:rsid w:val="00DF482E"/>
    <w:rsid w:val="00E0078A"/>
    <w:rsid w:val="00E018A8"/>
    <w:rsid w:val="00E16B7C"/>
    <w:rsid w:val="00E206BA"/>
    <w:rsid w:val="00E22772"/>
    <w:rsid w:val="00E245F2"/>
    <w:rsid w:val="00E31ECD"/>
    <w:rsid w:val="00E357D4"/>
    <w:rsid w:val="00E40395"/>
    <w:rsid w:val="00E429AD"/>
    <w:rsid w:val="00E42CBC"/>
    <w:rsid w:val="00E55813"/>
    <w:rsid w:val="00E63208"/>
    <w:rsid w:val="00E70687"/>
    <w:rsid w:val="00E71701"/>
    <w:rsid w:val="00E72589"/>
    <w:rsid w:val="00E74F30"/>
    <w:rsid w:val="00E776F1"/>
    <w:rsid w:val="00E922F5"/>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42CC8"/>
    <w:rsid w:val="00F616B5"/>
    <w:rsid w:val="00F64D51"/>
    <w:rsid w:val="00F67FC4"/>
    <w:rsid w:val="00F736BA"/>
    <w:rsid w:val="00F80939"/>
    <w:rsid w:val="00F84821"/>
    <w:rsid w:val="00F97122"/>
    <w:rsid w:val="00F97D08"/>
    <w:rsid w:val="00FA015E"/>
    <w:rsid w:val="00FA55E7"/>
    <w:rsid w:val="00FB3914"/>
    <w:rsid w:val="00FB5010"/>
    <w:rsid w:val="00FB767D"/>
    <w:rsid w:val="00FC33BD"/>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ascii="Cambria" w:hAnsi="Cambria"/>
      <w:color w:val="000000"/>
      <w:sz w:val="22"/>
      <w:szCs w:val="22"/>
      <w:lang w:eastAsia="en-US"/>
    </w:rPr>
  </w:style>
  <w:style w:type="paragraph" w:styleId="Heading1">
    <w:name w:val="heading 1"/>
    <w:basedOn w:val="Normal"/>
    <w:next w:val="Normal"/>
    <w:link w:val="Heading1Char"/>
    <w:qFormat/>
    <w:pPr>
      <w:keepNext/>
      <w:numPr>
        <w:numId w:val="1"/>
      </w:numPr>
      <w:spacing w:before="240" w:after="480"/>
      <w:jc w:val="left"/>
      <w:outlineLvl w:val="0"/>
    </w:pPr>
    <w:rPr>
      <w:rFonts w:cs="Arial"/>
      <w:bCs/>
      <w:smallCaps/>
      <w:color w:val="auto"/>
      <w:kern w:val="32"/>
      <w:sz w:val="28"/>
      <w:szCs w:val="32"/>
    </w:rPr>
  </w:style>
  <w:style w:type="paragraph" w:styleId="Heading2">
    <w:name w:val="heading 2"/>
    <w:basedOn w:val="Normal"/>
    <w:next w:val="Normal"/>
    <w:link w:val="Heading2Char"/>
    <w:qFormat/>
    <w:pPr>
      <w:keepNext/>
      <w:numPr>
        <w:ilvl w:val="1"/>
        <w:numId w:val="1"/>
      </w:numPr>
      <w:spacing w:before="360"/>
      <w:jc w:val="left"/>
      <w:outlineLvl w:val="1"/>
    </w:pPr>
    <w:rPr>
      <w:rFonts w:cs="Arial"/>
      <w:bCs/>
      <w:iCs/>
      <w:color w:val="auto"/>
      <w:sz w:val="24"/>
      <w:szCs w:val="28"/>
    </w:rPr>
  </w:style>
  <w:style w:type="paragraph" w:styleId="Heading3">
    <w:name w:val="heading 3"/>
    <w:basedOn w:val="Normal"/>
    <w:next w:val="Normal"/>
    <w:link w:val="Heading3Char"/>
    <w:qFormat/>
    <w:pPr>
      <w:keepNext/>
      <w:numPr>
        <w:ilvl w:val="2"/>
        <w:numId w:val="1"/>
      </w:numPr>
      <w:spacing w:before="240"/>
      <w:jc w:val="left"/>
      <w:outlineLvl w:val="2"/>
    </w:pPr>
    <w:rPr>
      <w:rFonts w:cs="Arial"/>
      <w:bCs/>
      <w:i/>
      <w:color w:val="auto"/>
      <w:sz w:val="23"/>
      <w:szCs w:val="26"/>
    </w:rPr>
  </w:style>
  <w:style w:type="paragraph" w:styleId="Heading4">
    <w:name w:val="heading 4"/>
    <w:basedOn w:val="Normal"/>
    <w:next w:val="Normal"/>
    <w:link w:val="Heading4Char"/>
    <w:qFormat/>
    <w:pPr>
      <w:keepNext/>
      <w:numPr>
        <w:ilvl w:val="3"/>
        <w:numId w:val="1"/>
      </w:numPr>
      <w:spacing w:before="240" w:after="60"/>
      <w:outlineLvl w:val="3"/>
    </w:pPr>
    <w:rPr>
      <w:bCs/>
      <w:i/>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qFormat/>
    <w:rPr>
      <w:b/>
      <w:bCs/>
      <w:sz w:val="20"/>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qFormat/>
    <w:rPr>
      <w:i/>
      <w:iC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character" w:styleId="FootnoteReference">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Normal"/>
    <w:link w:val="FootnoteReference"/>
    <w:uiPriority w:val="99"/>
    <w:qFormat/>
    <w:pPr>
      <w:spacing w:line="240" w:lineRule="exact"/>
    </w:pPr>
    <w:rPr>
      <w:sz w:val="20"/>
      <w:szCs w:val="20"/>
      <w:vertAlign w:val="superscript"/>
    </w:rPr>
  </w:style>
  <w:style w:type="paragraph" w:styleId="FootnoteText">
    <w:name w:val="footnote text"/>
    <w:basedOn w:val="Normal"/>
    <w:link w:val="FootnoteTextChar"/>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Header">
    <w:name w:val="header"/>
    <w:basedOn w:val="Normal"/>
    <w:link w:val="HeaderChar"/>
    <w:uiPriority w:val="99"/>
    <w:unhideWhenUsed/>
    <w:qFormat/>
    <w:pPr>
      <w:tabs>
        <w:tab w:val="center" w:pos="4153"/>
        <w:tab w:val="right" w:pos="8306"/>
      </w:tabs>
      <w:spacing w:after="0" w:line="240" w:lineRule="auto"/>
    </w:pPr>
  </w:style>
  <w:style w:type="character" w:styleId="Hyperlink">
    <w:name w:val="Hyperlink"/>
    <w:basedOn w:val="DefaultParagraphFont"/>
    <w:uiPriority w:val="99"/>
    <w:unhideWhenUsed/>
    <w:qFormat/>
    <w:rPr>
      <w:color w:val="69A020" w:themeColor="hyperlink"/>
      <w:u w:val="single"/>
    </w:rPr>
  </w:style>
  <w:style w:type="character" w:styleId="Strong">
    <w:name w:val="Strong"/>
    <w:basedOn w:val="DefaultParagraphFont"/>
    <w:qFormat/>
    <w:rPr>
      <w:rFonts w:ascii="Cambria" w:hAnsi="Cambria"/>
      <w:b/>
      <w:bCs/>
      <w:color w:val="000000" w:themeColor="text1"/>
      <w:sz w:val="23"/>
    </w:rPr>
  </w:style>
  <w:style w:type="paragraph" w:styleId="Subtitle">
    <w:name w:val="Subtitle"/>
    <w:basedOn w:val="Normal"/>
    <w:next w:val="Normal"/>
    <w:link w:val="SubtitleChar"/>
    <w:qFormat/>
    <w:pPr>
      <w:spacing w:after="160"/>
    </w:pPr>
    <w:rPr>
      <w:rFonts w:eastAsiaTheme="minorEastAsia" w:cstheme="minorBidi"/>
      <w:color w:val="auto"/>
      <w:spacing w:val="15"/>
    </w:rPr>
  </w:style>
  <w:style w:type="table" w:styleId="TableGrid">
    <w:name w:val="Table Grid"/>
    <w:basedOn w:val="TableNormal"/>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Heading1Char">
    <w:name w:val="Heading 1 Char"/>
    <w:basedOn w:val="DefaultParagraphFont"/>
    <w:link w:val="Heading1"/>
    <w:uiPriority w:val="9"/>
    <w:qFormat/>
    <w:rPr>
      <w:rFonts w:ascii="Cambria" w:hAnsi="Cambria" w:cs="Arial"/>
      <w:bCs/>
      <w:smallCaps/>
      <w:kern w:val="32"/>
      <w:sz w:val="28"/>
      <w:szCs w:val="32"/>
    </w:rPr>
  </w:style>
  <w:style w:type="character" w:customStyle="1" w:styleId="Heading2Char">
    <w:name w:val="Heading 2 Char"/>
    <w:basedOn w:val="DefaultParagraphFont"/>
    <w:link w:val="Heading2"/>
    <w:qFormat/>
    <w:rPr>
      <w:rFonts w:ascii="Cambria" w:hAnsi="Cambria" w:cs="Arial"/>
      <w:bCs/>
      <w:iCs/>
      <w:sz w:val="24"/>
      <w:szCs w:val="28"/>
    </w:rPr>
  </w:style>
  <w:style w:type="character" w:customStyle="1" w:styleId="Heading3Char">
    <w:name w:val="Heading 3 Char"/>
    <w:basedOn w:val="DefaultParagraphFont"/>
    <w:link w:val="Heading3"/>
    <w:qFormat/>
    <w:rPr>
      <w:rFonts w:ascii="Cambria" w:hAnsi="Cambria" w:cs="Arial"/>
      <w:bCs/>
      <w:i/>
      <w:sz w:val="23"/>
      <w:szCs w:val="26"/>
    </w:rPr>
  </w:style>
  <w:style w:type="character" w:customStyle="1" w:styleId="Heading4Char">
    <w:name w:val="Heading 4 Char"/>
    <w:basedOn w:val="DefaultParagraphFont"/>
    <w:link w:val="Heading4"/>
    <w:qFormat/>
    <w:rPr>
      <w:rFonts w:ascii="Cambria" w:hAnsi="Cambria"/>
      <w:bCs/>
      <w:i/>
      <w:color w:val="000000"/>
      <w:sz w:val="22"/>
      <w:szCs w:val="28"/>
    </w:rPr>
  </w:style>
  <w:style w:type="character" w:customStyle="1" w:styleId="Heading5Char">
    <w:name w:val="Heading 5 Char"/>
    <w:basedOn w:val="DefaultParagraphFont"/>
    <w:link w:val="Heading5"/>
    <w:semiHidden/>
    <w:qFormat/>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qFormat/>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qFormat/>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qFormat/>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qFormat/>
    <w:rPr>
      <w:rFonts w:asciiTheme="majorHAnsi" w:eastAsiaTheme="majorEastAsia" w:hAnsiTheme="majorHAnsi" w:cstheme="majorBidi"/>
      <w:color w:val="000000"/>
      <w:sz w:val="22"/>
      <w:szCs w:val="22"/>
    </w:rPr>
  </w:style>
  <w:style w:type="character" w:customStyle="1" w:styleId="HeaderChar">
    <w:name w:val="Header Char"/>
    <w:basedOn w:val="DefaultParagraphFont"/>
    <w:link w:val="Header"/>
    <w:uiPriority w:val="99"/>
    <w:qFormat/>
    <w:rPr>
      <w:rFonts w:ascii="Cambria" w:hAnsi="Cambria"/>
      <w:color w:val="000000"/>
      <w:sz w:val="22"/>
      <w:szCs w:val="22"/>
    </w:rPr>
  </w:style>
  <w:style w:type="character" w:customStyle="1" w:styleId="FooterChar">
    <w:name w:val="Footer Char"/>
    <w:basedOn w:val="DefaultParagraphFont"/>
    <w:link w:val="Footer"/>
    <w:uiPriority w:val="99"/>
    <w:qFormat/>
    <w:rPr>
      <w:rFonts w:ascii="Cambria" w:hAnsi="Cambria"/>
      <w:color w:val="000000"/>
      <w:sz w:val="22"/>
      <w:szCs w:val="22"/>
    </w:rPr>
  </w:style>
  <w:style w:type="character" w:customStyle="1" w:styleId="BalloonTextChar">
    <w:name w:val="Balloon Text Char"/>
    <w:basedOn w:val="DefaultParagraphFont"/>
    <w:link w:val="BalloonText"/>
    <w:uiPriority w:val="99"/>
    <w:semiHidden/>
    <w:qFormat/>
    <w:rPr>
      <w:rFonts w:ascii="Tahoma" w:hAnsi="Tahoma" w:cs="Tahoma"/>
      <w:color w:val="000000"/>
      <w:sz w:val="16"/>
      <w:szCs w:val="16"/>
    </w:rPr>
  </w:style>
  <w:style w:type="character" w:customStyle="1" w:styleId="TitleChar">
    <w:name w:val="Title Char"/>
    <w:basedOn w:val="DefaultParagraphFont"/>
    <w:link w:val="Title"/>
    <w:qFormat/>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qFormat/>
    <w:rPr>
      <w:color w:val="808080"/>
    </w:rPr>
  </w:style>
  <w:style w:type="paragraph" w:customStyle="1" w:styleId="Bullets0">
    <w:name w:val="Bullets (Παύλες)"/>
    <w:basedOn w:val="ListParagraph"/>
    <w:link w:val="BulletsChar"/>
    <w:qFormat/>
    <w:pPr>
      <w:numPr>
        <w:numId w:val="2"/>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qFormat/>
    <w:rPr>
      <w:rFonts w:ascii="Cambria" w:hAnsi="Cambria"/>
      <w:color w:val="000000"/>
      <w:sz w:val="22"/>
      <w:szCs w:val="22"/>
    </w:rPr>
  </w:style>
  <w:style w:type="character" w:customStyle="1" w:styleId="BulletsChar">
    <w:name w:val="Bullets (Παύλες) Char"/>
    <w:basedOn w:val="ListParagraphChar"/>
    <w:link w:val="Bullets0"/>
    <w:qFormat/>
    <w:rPr>
      <w:rFonts w:ascii="Cambria" w:hAnsi="Cambria"/>
      <w:color w:val="000000"/>
      <w:sz w:val="22"/>
      <w:szCs w:val="22"/>
    </w:rPr>
  </w:style>
  <w:style w:type="paragraph" w:customStyle="1" w:styleId="a0">
    <w:name w:val="Έντονο &amp; Υπογράμμιση"/>
    <w:basedOn w:val="Normal"/>
    <w:link w:val="Char"/>
    <w:qFormat/>
    <w:pPr>
      <w:spacing w:before="120"/>
    </w:pPr>
    <w:rPr>
      <w:b/>
      <w:u w:val="single"/>
    </w:rPr>
  </w:style>
  <w:style w:type="character" w:customStyle="1" w:styleId="Char">
    <w:name w:val="Έντονο &amp; Υπογράμμιση Char"/>
    <w:basedOn w:val="DefaultParagraphFont"/>
    <w:link w:val="a0"/>
    <w:qFormat/>
    <w:rPr>
      <w:rFonts w:ascii="Cambria" w:hAnsi="Cambria"/>
      <w:b/>
      <w:color w:val="000000"/>
      <w:sz w:val="22"/>
      <w:szCs w:val="22"/>
      <w:u w:val="single"/>
    </w:rPr>
  </w:style>
  <w:style w:type="character" w:customStyle="1" w:styleId="1">
    <w:name w:val="Έντονη αναφορά1"/>
    <w:basedOn w:val="DefaultParagraphFont"/>
    <w:uiPriority w:val="32"/>
    <w:qFormat/>
    <w:rPr>
      <w:b/>
      <w:bCs/>
      <w:smallCaps/>
      <w:color w:val="auto"/>
      <w:spacing w:val="5"/>
    </w:rPr>
  </w:style>
  <w:style w:type="character" w:customStyle="1" w:styleId="10">
    <w:name w:val="Έντονη έμφαση1"/>
    <w:basedOn w:val="DefaultParagraphFont"/>
    <w:uiPriority w:val="21"/>
    <w:qFormat/>
    <w:rPr>
      <w:i/>
      <w:iCs/>
      <w:color w:val="auto"/>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1">
    <w:name w:val="Στυλ1"/>
    <w:basedOn w:val="DefaultParagraphFont"/>
    <w:uiPriority w:val="1"/>
    <w:qFormat/>
    <w:rPr>
      <w:rFonts w:ascii="Cambria" w:hAnsi="Cambria"/>
      <w:sz w:val="20"/>
    </w:rPr>
  </w:style>
  <w:style w:type="paragraph" w:customStyle="1" w:styleId="a1">
    <w:name w:val="Πληροφορίες"/>
    <w:basedOn w:val="Normal"/>
    <w:link w:val="Char0"/>
    <w:qFormat/>
    <w:pPr>
      <w:spacing w:before="360" w:after="0"/>
    </w:pPr>
    <w:rPr>
      <w:sz w:val="20"/>
      <w:szCs w:val="20"/>
    </w:rPr>
  </w:style>
  <w:style w:type="character" w:customStyle="1" w:styleId="Char0">
    <w:name w:val="Πληροφορίες Char"/>
    <w:basedOn w:val="DefaultParagraphFont"/>
    <w:link w:val="a1"/>
    <w:qFormat/>
    <w:rPr>
      <w:rFonts w:ascii="Cambria" w:hAnsi="Cambria"/>
      <w:color w:val="000000"/>
    </w:rPr>
  </w:style>
  <w:style w:type="paragraph" w:customStyle="1" w:styleId="a2">
    <w:name w:val="Έντονη γραφή"/>
    <w:basedOn w:val="Normal"/>
    <w:link w:val="Char1"/>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1">
    <w:name w:val="Έντονη γραφή Char"/>
    <w:basedOn w:val="DefaultParagraphFont"/>
    <w:link w:val="a2"/>
    <w:qFormat/>
    <w:rPr>
      <w:rFonts w:ascii="Cambria" w:hAnsi="Cambria"/>
      <w:b/>
      <w:color w:val="000000"/>
      <w:sz w:val="22"/>
      <w:szCs w:val="22"/>
    </w:rPr>
  </w:style>
  <w:style w:type="paragraph" w:customStyle="1" w:styleId="a">
    <w:name w:val="Αρίθμηση (αβγ)"/>
    <w:basedOn w:val="123"/>
    <w:link w:val="Char2"/>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2">
    <w:name w:val="Αρίθμηση (αβγ) Char"/>
    <w:basedOn w:val="123Char"/>
    <w:link w:val="a"/>
    <w:qFormat/>
    <w:rPr>
      <w:rFonts w:ascii="Cambria" w:hAnsi="Cambria"/>
      <w:color w:val="000000"/>
      <w:sz w:val="22"/>
      <w:szCs w:val="22"/>
    </w:rPr>
  </w:style>
  <w:style w:type="character" w:customStyle="1" w:styleId="SubtitleChar">
    <w:name w:val="Subtitle Char"/>
    <w:basedOn w:val="DefaultParagraphFont"/>
    <w:link w:val="Subtitle"/>
    <w:qFormat/>
    <w:rPr>
      <w:rFonts w:ascii="Cambria" w:eastAsiaTheme="minorEastAsia" w:hAnsi="Cambria" w:cstheme="minorBidi"/>
      <w:spacing w:val="15"/>
      <w:sz w:val="22"/>
      <w:szCs w:val="22"/>
    </w:rPr>
  </w:style>
  <w:style w:type="paragraph" w:styleId="NoSpacing">
    <w:name w:val="No Spacing"/>
    <w:uiPriority w:val="1"/>
    <w:qFormat/>
    <w:pPr>
      <w:jc w:val="both"/>
    </w:pPr>
    <w:rPr>
      <w:rFonts w:ascii="Cambria" w:hAnsi="Cambria"/>
      <w:color w:val="000000"/>
      <w:sz w:val="22"/>
      <w:szCs w:val="22"/>
      <w:lang w:eastAsia="en-US"/>
    </w:rPr>
  </w:style>
  <w:style w:type="character" w:customStyle="1" w:styleId="12">
    <w:name w:val="Τίτλος βιβλίου1"/>
    <w:basedOn w:val="DefaultParagraphFont"/>
    <w:uiPriority w:val="33"/>
    <w:qFormat/>
    <w:rPr>
      <w:b/>
      <w:bCs/>
      <w:i/>
      <w:iCs/>
      <w:spacing w:val="5"/>
    </w:rPr>
  </w:style>
  <w:style w:type="paragraph" w:customStyle="1" w:styleId="a3">
    <w:name w:val="Υπογράμμιση"/>
    <w:basedOn w:val="Normal"/>
    <w:link w:val="Char3"/>
    <w:qFormat/>
    <w:rPr>
      <w:u w:val="single"/>
    </w:rPr>
  </w:style>
  <w:style w:type="character" w:customStyle="1" w:styleId="Char3">
    <w:name w:val="Υπογράμμιση Char"/>
    <w:basedOn w:val="DefaultParagraphFont"/>
    <w:link w:val="a3"/>
    <w:qFormat/>
    <w:rPr>
      <w:rFonts w:ascii="Cambria" w:hAnsi="Cambria"/>
      <w:color w:val="000000"/>
      <w:sz w:val="22"/>
      <w:szCs w:val="22"/>
      <w:u w:val="singl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qFormat/>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qFormat/>
    <w:rPr>
      <w:rFonts w:ascii="Cambria" w:hAnsi="Cambria"/>
      <w:color w:val="000000"/>
    </w:rPr>
  </w:style>
  <w:style w:type="character" w:customStyle="1" w:styleId="CommentSubjectChar">
    <w:name w:val="Comment Subject Char"/>
    <w:basedOn w:val="CommentTextChar"/>
    <w:link w:val="CommentSubject"/>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PlaceholderText"/>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PlaceholderText"/>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PlaceholderText"/>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PlaceholderText"/>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PlaceholderText"/>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PlaceholderText"/>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PlaceholderText"/>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52E7" w:rsidRDefault="008352E7">
      <w:pPr>
        <w:spacing w:line="240" w:lineRule="auto"/>
      </w:pPr>
      <w:r>
        <w:separator/>
      </w:r>
    </w:p>
  </w:endnote>
  <w:endnote w:type="continuationSeparator" w:id="0">
    <w:p w:rsidR="008352E7" w:rsidRDefault="008352E7">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52E7" w:rsidRDefault="008352E7">
      <w:pPr>
        <w:spacing w:after="0"/>
      </w:pPr>
      <w:r>
        <w:separator/>
      </w:r>
    </w:p>
  </w:footnote>
  <w:footnote w:type="continuationSeparator" w:id="0">
    <w:p w:rsidR="008352E7" w:rsidRDefault="008352E7">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94F10"/>
    <w:rsid w:val="00167502"/>
    <w:rsid w:val="00196B0D"/>
    <w:rsid w:val="001D2B5A"/>
    <w:rsid w:val="001E45AB"/>
    <w:rsid w:val="00203EB9"/>
    <w:rsid w:val="002B2B3B"/>
    <w:rsid w:val="002E31C1"/>
    <w:rsid w:val="00424F03"/>
    <w:rsid w:val="0057687F"/>
    <w:rsid w:val="005B6302"/>
    <w:rsid w:val="005D6177"/>
    <w:rsid w:val="005D7908"/>
    <w:rsid w:val="00625587"/>
    <w:rsid w:val="0063774A"/>
    <w:rsid w:val="00641EF7"/>
    <w:rsid w:val="00682C6A"/>
    <w:rsid w:val="00753B52"/>
    <w:rsid w:val="00801A2C"/>
    <w:rsid w:val="0082677F"/>
    <w:rsid w:val="008352E7"/>
    <w:rsid w:val="00850D5B"/>
    <w:rsid w:val="008F21FC"/>
    <w:rsid w:val="00984186"/>
    <w:rsid w:val="009978E4"/>
    <w:rsid w:val="00A24382"/>
    <w:rsid w:val="00A76BA2"/>
    <w:rsid w:val="00A86489"/>
    <w:rsid w:val="00B922CD"/>
    <w:rsid w:val="00BD1906"/>
    <w:rsid w:val="00C419EA"/>
    <w:rsid w:val="00C70AA8"/>
    <w:rsid w:val="00CD4137"/>
    <w:rsid w:val="00D74201"/>
    <w:rsid w:val="00D753E9"/>
    <w:rsid w:val="00D82067"/>
    <w:rsid w:val="00DC520E"/>
    <w:rsid w:val="00DD5142"/>
    <w:rsid w:val="00DD6B91"/>
    <w:rsid w:val="00ED4BC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1C1"/>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C:\Users\kpanagiotou\AppData\Local\Microsoft\Windows\INetCache\Content.Outlook\7TQAQJUA\ΕΠΙΣΤΟΛΗ-20211004.dotx</Template>
  <TotalTime>133</TotalTime>
  <Pages>6</Pages>
  <Words>1386</Words>
  <Characters>7905</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antonia pavli</cp:lastModifiedBy>
  <cp:revision>41</cp:revision>
  <cp:lastPrinted>2022-11-29T09:21:00Z</cp:lastPrinted>
  <dcterms:created xsi:type="dcterms:W3CDTF">2022-04-01T07:37:00Z</dcterms:created>
  <dcterms:modified xsi:type="dcterms:W3CDTF">2022-11-29T12:22:00Z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