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rsidR="00CC62E9" w:rsidRPr="00AB2576" w:rsidRDefault="007D1B7C" w:rsidP="00CD3CE2">
          <w:pPr>
            <w:pStyle w:val="ac"/>
          </w:pPr>
          <w:r w:rsidRPr="00EF4181">
            <w:rPr>
              <w:rFonts w:asciiTheme="majorHAnsi" w:hAnsiTheme="majorHAnsi"/>
            </w:rPr>
            <w:t>ΕΞΑΙΡΕΤΙΚΑ ΕΠΕΙΓΟΝ</w:t>
          </w:r>
        </w:p>
      </w:sdtContent>
    </w:sdt>
    <w:p w:rsidR="00A5663B" w:rsidRPr="00A5663B" w:rsidRDefault="007C260E"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9-09T00:00:00Z">
                    <w:dateFormat w:val="dd.MM.yyyy"/>
                    <w:lid w:val="el-GR"/>
                    <w:storeMappedDataAs w:val="dateTime"/>
                    <w:calendar w:val="gregorian"/>
                  </w:date>
                </w:sdtPr>
                <w:sdtEndPr>
                  <w:rPr>
                    <w:rStyle w:val="a1"/>
                  </w:rPr>
                </w:sdtEndPr>
                <w:sdtContent>
                  <w:r w:rsidR="00C752CD">
                    <w:rPr>
                      <w:rStyle w:val="Char6"/>
                    </w:rPr>
                    <w:t>09.09.2019</w:t>
                  </w:r>
                </w:sdtContent>
              </w:sdt>
            </w:sdtContent>
          </w:sdt>
        </w:sdtContent>
      </w:sdt>
    </w:p>
    <w:p w:rsidR="00A5663B" w:rsidRPr="00A5663B" w:rsidRDefault="007C260E"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A54FDC">
            <w:rPr>
              <w:rStyle w:val="Char6"/>
            </w:rPr>
            <w:t>1182</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71099">
                        <w:t>κ</w:t>
                      </w:r>
                      <w:r w:rsidR="004E1C48">
                        <w:t xml:space="preserve">α Νίκη </w:t>
                      </w:r>
                      <w:proofErr w:type="spellStart"/>
                      <w:r w:rsidR="004E1C48">
                        <w:t>Κεραμέως</w:t>
                      </w:r>
                      <w:proofErr w:type="spellEnd"/>
                      <w:r w:rsidR="004E1C48">
                        <w:t xml:space="preserve">, </w:t>
                      </w:r>
                      <w:r w:rsidR="00371099">
                        <w:t xml:space="preserve">Υπουργό </w:t>
                      </w:r>
                      <w:r w:rsidR="00EB75A7">
                        <w:t xml:space="preserve">Παιδείας </w:t>
                      </w:r>
                      <w:r w:rsidR="004E1C48">
                        <w:t>και Θρησκευμάτων</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7C260E"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A54FDC">
                    <w:t xml:space="preserve">Η ΕΣΑμεΑ ζητάει κατά την τοποθέτηση </w:t>
                  </w:r>
                  <w:r w:rsidR="00A54FDC" w:rsidRPr="00A54FDC">
                    <w:t>εκπαιδευτικών με</w:t>
                  </w:r>
                  <w:r w:rsidR="00A54FDC">
                    <w:t xml:space="preserve"> αναπηρία ή χρόνια πάθηση ή </w:t>
                  </w:r>
                  <w:r w:rsidR="00A54FDC" w:rsidRPr="00A54FDC">
                    <w:t>εκπαιδευτικών που προστατεύουν άτομο με αναπηρία σε σχολική μονά</w:t>
                  </w:r>
                  <w:bookmarkStart w:id="7" w:name="_GoBack"/>
                  <w:bookmarkEnd w:id="7"/>
                  <w:r w:rsidR="00A54FDC" w:rsidRPr="00A54FDC">
                    <w:t>δα, να λαμβάνεται υπόψη και ο τόπος κατοικίας τους</w:t>
                  </w:r>
                </w:sdtContent>
              </w:sdt>
              <w:r w:rsidR="002D0AB7">
                <w:rPr>
                  <w:rStyle w:val="ab"/>
                </w:rPr>
                <w:t>»</w:t>
              </w:r>
            </w:p>
            <w:p w:rsidR="002D0AB7" w:rsidRDefault="007C260E"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rsidR="00EE5A5F" w:rsidRPr="00EF4181" w:rsidRDefault="004E1C48" w:rsidP="002D2A79">
              <w:pPr>
                <w:rPr>
                  <w:b/>
                  <w:sz w:val="23"/>
                  <w:szCs w:val="23"/>
                </w:rPr>
              </w:pPr>
              <w:r>
                <w:rPr>
                  <w:b/>
                  <w:sz w:val="23"/>
                  <w:szCs w:val="23"/>
                </w:rPr>
                <w:t>Κυρία</w:t>
              </w:r>
              <w:r w:rsidR="002D2A79" w:rsidRPr="00EF4181">
                <w:rPr>
                  <w:b/>
                  <w:sz w:val="23"/>
                  <w:szCs w:val="23"/>
                </w:rPr>
                <w:t xml:space="preserve"> </w:t>
              </w:r>
              <w:r w:rsidR="00371099" w:rsidRPr="00EF4181">
                <w:rPr>
                  <w:b/>
                  <w:sz w:val="23"/>
                  <w:szCs w:val="23"/>
                </w:rPr>
                <w:t xml:space="preserve">Υπουργέ, </w:t>
              </w:r>
            </w:p>
            <w:p w:rsidR="006B7CB0" w:rsidRDefault="00674144" w:rsidP="006B7CB0">
              <w:pPr>
                <w:rPr>
                  <w:sz w:val="23"/>
                  <w:szCs w:val="23"/>
                </w:rPr>
              </w:pPr>
              <w:r w:rsidRPr="00EF4181">
                <w:rPr>
                  <w:sz w:val="23"/>
                  <w:szCs w:val="23"/>
                </w:rPr>
                <w:t>Η Εθνική Συνομοσπονδία Ατόμων με Αναπηρία (Ε.Σ.Α.μεΑ.) –που αποτελεί τον τριτοβάθμιο κοινωνικό και συνδικαλιστικό φορέα των ατόμων με αναπηρία και των</w:t>
              </w:r>
              <w:r w:rsidR="00977C9D" w:rsidRPr="00EF4181">
                <w:rPr>
                  <w:sz w:val="23"/>
                  <w:szCs w:val="23"/>
                </w:rPr>
                <w:t xml:space="preserve"> </w:t>
              </w:r>
              <w:r w:rsidRPr="00EF4181">
                <w:rPr>
                  <w:sz w:val="23"/>
                  <w:szCs w:val="23"/>
                </w:rPr>
                <w:t>οικογενειών τους στη χώρα, επίσημα αναγνωρισμένο Κοινωνικό Εταίρο της ελληνικής Πολιτείας σε ζητήματα αναπηρίας-</w:t>
              </w:r>
              <w:r w:rsidR="0080048C">
                <w:rPr>
                  <w:sz w:val="23"/>
                  <w:szCs w:val="23"/>
                </w:rPr>
                <w:t xml:space="preserve"> </w:t>
              </w:r>
              <w:r w:rsidR="0080048C" w:rsidRPr="0080048C">
                <w:rPr>
                  <w:sz w:val="23"/>
                  <w:szCs w:val="23"/>
                </w:rPr>
                <w:t xml:space="preserve">με το παρόν απευθύνεται σε εσάς </w:t>
              </w:r>
              <w:r w:rsidR="005E6B7E" w:rsidRPr="005E6B7E">
                <w:rPr>
                  <w:sz w:val="23"/>
                  <w:szCs w:val="23"/>
                </w:rPr>
                <w:t>προκειμένου ν</w:t>
              </w:r>
              <w:r w:rsidR="003F5195">
                <w:rPr>
                  <w:sz w:val="23"/>
                  <w:szCs w:val="23"/>
                </w:rPr>
                <w:t xml:space="preserve">α θέσει υπόψη σας τα προβλήματα </w:t>
              </w:r>
              <w:r w:rsidR="003F5195" w:rsidRPr="003F5195">
                <w:rPr>
                  <w:sz w:val="23"/>
                  <w:szCs w:val="23"/>
                </w:rPr>
                <w:t xml:space="preserve">που αντιμετωπίζουν οι </w:t>
              </w:r>
              <w:r w:rsidR="003F5195">
                <w:rPr>
                  <w:sz w:val="23"/>
                  <w:szCs w:val="23"/>
                </w:rPr>
                <w:t xml:space="preserve">αναπληρωτές </w:t>
              </w:r>
              <w:r w:rsidR="003F5195" w:rsidRPr="003F5195">
                <w:rPr>
                  <w:sz w:val="23"/>
                  <w:szCs w:val="23"/>
                </w:rPr>
                <w:t>εκπαιδευτι</w:t>
              </w:r>
              <w:r w:rsidR="008967E4">
                <w:rPr>
                  <w:sz w:val="23"/>
                  <w:szCs w:val="23"/>
                </w:rPr>
                <w:t>κοί με αναπηρία ή χρόνια πάθηση,</w:t>
              </w:r>
              <w:r w:rsidR="008967E4" w:rsidRPr="008967E4">
                <w:rPr>
                  <w:sz w:val="23"/>
                  <w:szCs w:val="23"/>
                </w:rPr>
                <w:t xml:space="preserve"> </w:t>
              </w:r>
              <w:r w:rsidR="003F5195" w:rsidRPr="003F5195">
                <w:rPr>
                  <w:sz w:val="23"/>
                  <w:szCs w:val="23"/>
                </w:rPr>
                <w:t xml:space="preserve">λόγω </w:t>
              </w:r>
              <w:r w:rsidR="003F5195">
                <w:rPr>
                  <w:sz w:val="23"/>
                  <w:szCs w:val="23"/>
                </w:rPr>
                <w:t xml:space="preserve">της τοποθέτησής τους μακριά από τον τόπο κατοικίας τους. </w:t>
              </w:r>
            </w:p>
            <w:p w:rsidR="003F5195" w:rsidRDefault="003F5195" w:rsidP="006B7CB0">
              <w:pPr>
                <w:rPr>
                  <w:sz w:val="23"/>
                  <w:szCs w:val="23"/>
                </w:rPr>
              </w:pPr>
              <w:r>
                <w:rPr>
                  <w:sz w:val="23"/>
                  <w:szCs w:val="23"/>
                </w:rPr>
                <w:t>Κάθε χρόνο, οι αναπληρωτές εκπαιδευτικοί</w:t>
              </w:r>
              <w:r w:rsidRPr="003F5195">
                <w:rPr>
                  <w:sz w:val="23"/>
                  <w:szCs w:val="23"/>
                </w:rPr>
                <w:t xml:space="preserve"> με αναπηρία ή χρόνια πάθηση</w:t>
              </w:r>
              <w:r w:rsidR="00203E97">
                <w:rPr>
                  <w:sz w:val="23"/>
                  <w:szCs w:val="23"/>
                </w:rPr>
                <w:t xml:space="preserve"> και </w:t>
              </w:r>
              <w:r w:rsidR="00C11DB4">
                <w:rPr>
                  <w:sz w:val="23"/>
                  <w:szCs w:val="23"/>
                </w:rPr>
                <w:t xml:space="preserve">οι </w:t>
              </w:r>
              <w:r w:rsidR="00203E97">
                <w:rPr>
                  <w:sz w:val="23"/>
                  <w:szCs w:val="23"/>
                </w:rPr>
                <w:t>εκπαιδευτικοί που προστατεύουν</w:t>
              </w:r>
              <w:r w:rsidR="00203E97" w:rsidRPr="00203E97">
                <w:rPr>
                  <w:sz w:val="23"/>
                  <w:szCs w:val="23"/>
                </w:rPr>
                <w:t xml:space="preserve"> άτομο με </w:t>
              </w:r>
              <w:r w:rsidR="00241652">
                <w:rPr>
                  <w:sz w:val="23"/>
                  <w:szCs w:val="23"/>
                </w:rPr>
                <w:t xml:space="preserve">βαριά </w:t>
              </w:r>
              <w:r w:rsidR="00203E97" w:rsidRPr="00203E97">
                <w:rPr>
                  <w:sz w:val="23"/>
                  <w:szCs w:val="23"/>
                </w:rPr>
                <w:t>αναπηρία</w:t>
              </w:r>
              <w:r w:rsidR="00203E97">
                <w:rPr>
                  <w:sz w:val="23"/>
                  <w:szCs w:val="23"/>
                </w:rPr>
                <w:t>,</w:t>
              </w:r>
              <w:r w:rsidR="00203E97" w:rsidRPr="00203E97">
                <w:rPr>
                  <w:sz w:val="23"/>
                  <w:szCs w:val="23"/>
                </w:rPr>
                <w:t xml:space="preserve"> </w:t>
              </w:r>
              <w:r w:rsidR="00C11DB4" w:rsidRPr="00C11DB4">
                <w:rPr>
                  <w:sz w:val="23"/>
                  <w:szCs w:val="23"/>
                </w:rPr>
                <w:t xml:space="preserve">καλούνται να αντιμετωπίσουν σωρεία προβλημάτων </w:t>
              </w:r>
              <w:r>
                <w:rPr>
                  <w:sz w:val="23"/>
                  <w:szCs w:val="23"/>
                </w:rPr>
                <w:t>κατά</w:t>
              </w:r>
              <w:r w:rsidRPr="003F5195">
                <w:rPr>
                  <w:sz w:val="23"/>
                  <w:szCs w:val="23"/>
                </w:rPr>
                <w:t xml:space="preserve"> την τοποθέτησ</w:t>
              </w:r>
              <w:r w:rsidR="00203E97">
                <w:rPr>
                  <w:sz w:val="23"/>
                  <w:szCs w:val="23"/>
                </w:rPr>
                <w:t>ή τους</w:t>
              </w:r>
              <w:r w:rsidR="00C752CD">
                <w:rPr>
                  <w:sz w:val="23"/>
                  <w:szCs w:val="23"/>
                </w:rPr>
                <w:t xml:space="preserve"> σε σχολικές μονάδες,</w:t>
              </w:r>
              <w:r w:rsidR="00203E97">
                <w:rPr>
                  <w:sz w:val="23"/>
                  <w:szCs w:val="23"/>
                </w:rPr>
                <w:t xml:space="preserve"> </w:t>
              </w:r>
              <w:r w:rsidR="00C11DB4" w:rsidRPr="00C11DB4">
                <w:rPr>
                  <w:sz w:val="23"/>
                  <w:szCs w:val="23"/>
                </w:rPr>
                <w:t xml:space="preserve">λόγω του ότι δεν  λαμβάνεται υπόψη ο τόπος κατοικίας </w:t>
              </w:r>
              <w:r w:rsidR="00C11DB4">
                <w:rPr>
                  <w:sz w:val="23"/>
                  <w:szCs w:val="23"/>
                </w:rPr>
                <w:t>τους στο διορισμό τους και</w:t>
              </w:r>
              <w:r w:rsidR="00203E97">
                <w:rPr>
                  <w:sz w:val="23"/>
                  <w:szCs w:val="23"/>
                </w:rPr>
                <w:t xml:space="preserve"> αναγκάζονται </w:t>
              </w:r>
              <w:r w:rsidR="00C11DB4">
                <w:rPr>
                  <w:sz w:val="23"/>
                  <w:szCs w:val="23"/>
                </w:rPr>
                <w:t xml:space="preserve">κάθε φορά </w:t>
              </w:r>
              <w:r w:rsidR="00203E97">
                <w:rPr>
                  <w:sz w:val="23"/>
                  <w:szCs w:val="23"/>
                </w:rPr>
                <w:t>να μετακομ</w:t>
              </w:r>
              <w:r w:rsidR="008E2B34">
                <w:rPr>
                  <w:sz w:val="23"/>
                  <w:szCs w:val="23"/>
                </w:rPr>
                <w:t>ίσ</w:t>
              </w:r>
              <w:r w:rsidR="00203E97">
                <w:rPr>
                  <w:sz w:val="23"/>
                  <w:szCs w:val="23"/>
                </w:rPr>
                <w:t>ουν</w:t>
              </w:r>
              <w:r w:rsidR="00C752CD">
                <w:rPr>
                  <w:sz w:val="23"/>
                  <w:szCs w:val="23"/>
                </w:rPr>
                <w:t xml:space="preserve"> με</w:t>
              </w:r>
              <w:r w:rsidR="00203E97">
                <w:rPr>
                  <w:sz w:val="23"/>
                  <w:szCs w:val="23"/>
                </w:rPr>
                <w:t xml:space="preserve"> ολόκληρη την οικογένειά τους</w:t>
              </w:r>
              <w:r w:rsidR="00241652">
                <w:rPr>
                  <w:sz w:val="23"/>
                  <w:szCs w:val="23"/>
                </w:rPr>
                <w:t xml:space="preserve"> σε διαφορετικό τόπο, ή να απομακρ</w:t>
              </w:r>
              <w:r w:rsidR="008967E4">
                <w:rPr>
                  <w:sz w:val="23"/>
                  <w:szCs w:val="23"/>
                </w:rPr>
                <w:t>υνθούν</w:t>
              </w:r>
              <w:r w:rsidR="00241652">
                <w:rPr>
                  <w:sz w:val="23"/>
                  <w:szCs w:val="23"/>
                </w:rPr>
                <w:t xml:space="preserve"> οι ίδιοι από την οικογενειακή τους εστία</w:t>
              </w:r>
              <w:r w:rsidR="008967E4">
                <w:rPr>
                  <w:sz w:val="23"/>
                  <w:szCs w:val="23"/>
                </w:rPr>
                <w:t xml:space="preserve"> ή ακόμα και να </w:t>
              </w:r>
              <w:r w:rsidR="008967E4" w:rsidRPr="008967E4">
                <w:rPr>
                  <w:sz w:val="23"/>
                  <w:szCs w:val="23"/>
                </w:rPr>
                <w:t>βρεθούν σε κάποιο απομακρυσμένο μέρ</w:t>
              </w:r>
              <w:r w:rsidR="008E2B34">
                <w:rPr>
                  <w:sz w:val="23"/>
                  <w:szCs w:val="23"/>
                </w:rPr>
                <w:t xml:space="preserve">ος χωρίς νοσοκομειακή περίθαλψη, η οποία είναι τόσο απαραίτητη σε περίπτωση χρόνιας πάθησης. </w:t>
              </w:r>
              <w:r w:rsidR="00241652">
                <w:rPr>
                  <w:sz w:val="23"/>
                  <w:szCs w:val="23"/>
                </w:rPr>
                <w:t xml:space="preserve"> </w:t>
              </w:r>
            </w:p>
            <w:p w:rsidR="00C752CD" w:rsidRDefault="008967E4" w:rsidP="006B7CB0">
              <w:pPr>
                <w:rPr>
                  <w:sz w:val="23"/>
                  <w:szCs w:val="23"/>
                </w:rPr>
              </w:pPr>
              <w:r>
                <w:rPr>
                  <w:sz w:val="23"/>
                  <w:szCs w:val="23"/>
                </w:rPr>
                <w:t>Ως εκ τούτου κ</w:t>
              </w:r>
              <w:r w:rsidR="003F5195" w:rsidRPr="003F5195">
                <w:rPr>
                  <w:sz w:val="23"/>
                  <w:szCs w:val="23"/>
                </w:rPr>
                <w:t xml:space="preserve">ρίνουμε απαραίτητο </w:t>
              </w:r>
              <w:r w:rsidRPr="008967E4">
                <w:rPr>
                  <w:sz w:val="23"/>
                  <w:szCs w:val="23"/>
                </w:rPr>
                <w:t xml:space="preserve">κατά την τοποθέτηση </w:t>
              </w:r>
              <w:r w:rsidR="00407DC9">
                <w:rPr>
                  <w:sz w:val="23"/>
                  <w:szCs w:val="23"/>
                </w:rPr>
                <w:t>των εκπαιδευτικών</w:t>
              </w:r>
              <w:r w:rsidRPr="008967E4">
                <w:rPr>
                  <w:sz w:val="23"/>
                  <w:szCs w:val="23"/>
                </w:rPr>
                <w:t xml:space="preserve"> μ</w:t>
              </w:r>
              <w:r w:rsidR="00407DC9">
                <w:rPr>
                  <w:sz w:val="23"/>
                  <w:szCs w:val="23"/>
                </w:rPr>
                <w:t>ε αναπηρία ή χρόνια πάθηση ή των</w:t>
              </w:r>
              <w:r w:rsidRPr="008967E4">
                <w:rPr>
                  <w:sz w:val="23"/>
                  <w:szCs w:val="23"/>
                </w:rPr>
                <w:t xml:space="preserve"> εκπαιδευτικ</w:t>
              </w:r>
              <w:r w:rsidR="00407DC9">
                <w:rPr>
                  <w:sz w:val="23"/>
                  <w:szCs w:val="23"/>
                </w:rPr>
                <w:t>ών</w:t>
              </w:r>
              <w:r w:rsidRPr="008967E4">
                <w:rPr>
                  <w:sz w:val="23"/>
                  <w:szCs w:val="23"/>
                </w:rPr>
                <w:t xml:space="preserve"> που προστατεύ</w:t>
              </w:r>
              <w:r w:rsidR="00407DC9">
                <w:rPr>
                  <w:sz w:val="23"/>
                  <w:szCs w:val="23"/>
                </w:rPr>
                <w:t>ουν</w:t>
              </w:r>
              <w:r w:rsidRPr="008967E4">
                <w:rPr>
                  <w:sz w:val="23"/>
                  <w:szCs w:val="23"/>
                </w:rPr>
                <w:t xml:space="preserve"> άτομο με ανα</w:t>
              </w:r>
              <w:r>
                <w:rPr>
                  <w:sz w:val="23"/>
                  <w:szCs w:val="23"/>
                </w:rPr>
                <w:t>πηρία σε σχολική μονάδα</w:t>
              </w:r>
              <w:r w:rsidR="00C752CD">
                <w:rPr>
                  <w:sz w:val="23"/>
                  <w:szCs w:val="23"/>
                </w:rPr>
                <w:t>,</w:t>
              </w:r>
              <w:r>
                <w:rPr>
                  <w:sz w:val="23"/>
                  <w:szCs w:val="23"/>
                </w:rPr>
                <w:t xml:space="preserve"> </w:t>
              </w:r>
              <w:r w:rsidR="003F5195" w:rsidRPr="003F5195">
                <w:rPr>
                  <w:sz w:val="23"/>
                  <w:szCs w:val="23"/>
                </w:rPr>
                <w:t xml:space="preserve">να λαμβάνεται </w:t>
              </w:r>
              <w:r>
                <w:rPr>
                  <w:sz w:val="23"/>
                  <w:szCs w:val="23"/>
                </w:rPr>
                <w:t>υπόψη και ο τόπος κατοικίας του</w:t>
              </w:r>
              <w:r w:rsidR="00C752CD">
                <w:rPr>
                  <w:sz w:val="23"/>
                  <w:szCs w:val="23"/>
                </w:rPr>
                <w:t>ς</w:t>
              </w:r>
              <w:r w:rsidR="00407DC9">
                <w:rPr>
                  <w:sz w:val="23"/>
                  <w:szCs w:val="23"/>
                </w:rPr>
                <w:t xml:space="preserve">, καθώς και να μην </w:t>
              </w:r>
              <w:r w:rsidR="00407DC9" w:rsidRPr="00407DC9">
                <w:rPr>
                  <w:sz w:val="23"/>
                  <w:szCs w:val="23"/>
                </w:rPr>
                <w:t>τοποθετούντα</w:t>
              </w:r>
              <w:r w:rsidR="00C752CD">
                <w:rPr>
                  <w:sz w:val="23"/>
                  <w:szCs w:val="23"/>
                </w:rPr>
                <w:t xml:space="preserve">ι σε πολλαπλές σχολικές μονάδες, λόγω δυσκολιών </w:t>
              </w:r>
              <w:r w:rsidR="00C752CD">
                <w:rPr>
                  <w:sz w:val="23"/>
                  <w:szCs w:val="23"/>
                </w:rPr>
                <w:lastRenderedPageBreak/>
                <w:t xml:space="preserve">μετακίνησης που μπορεί να αντιμετωπίζουν ή επιβάρυνση της υγείας τους λόγω κόπωσης. </w:t>
              </w:r>
            </w:p>
            <w:p w:rsidR="00011BE1" w:rsidRDefault="003F5195" w:rsidP="00011BE1">
              <w:pPr>
                <w:rPr>
                  <w:sz w:val="23"/>
                  <w:szCs w:val="23"/>
                </w:rPr>
              </w:pPr>
              <w:r>
                <w:rPr>
                  <w:sz w:val="23"/>
                  <w:szCs w:val="23"/>
                </w:rPr>
                <w:t xml:space="preserve">Επίσης ζητάμε την </w:t>
              </w:r>
              <w:r w:rsidR="006B7CB0" w:rsidRPr="006B7CB0">
                <w:rPr>
                  <w:sz w:val="23"/>
                  <w:szCs w:val="23"/>
                </w:rPr>
                <w:t xml:space="preserve">αναμόρφωση </w:t>
              </w:r>
              <w:r>
                <w:rPr>
                  <w:sz w:val="23"/>
                  <w:szCs w:val="23"/>
                </w:rPr>
                <w:t xml:space="preserve">και επικαιροποίηση </w:t>
              </w:r>
              <w:r w:rsidR="006B7CB0" w:rsidRPr="006B7CB0">
                <w:rPr>
                  <w:sz w:val="23"/>
                  <w:szCs w:val="23"/>
                </w:rPr>
                <w:t xml:space="preserve">του αναχρονιστικού Π.Δ. 50/1996, το οποίο διέπει το σύστημα μεταθέσεων, αποσπάσεων εκπαιδευτικών με αναπηρίες και εκπαιδευτικών που είναι γονείς ατόμων με αναπηρία. Το Κ.Ε.Σ.Υ. στο πλαίσιο του εκσυγχρονισμού του εν λόγω προεδρικού διατάγματος, το οποίο χρονολογείται από το 1996, έχει ζητήσει από  τις 18.08.2016 από το Υπουργείο Παιδείας την εφαρμογή της υπ’ αριθ. 4 Απόφασης της 256ης/24.06.2016 Ολομέλειάς του για την τροποποίηση των διατάξεων που Π.Δ. 50/96 ώστε για λόγους ισονομίας και ισότητας, να συμπεριληφθούν και άλλες κατηγορίες αναπηρίας στην ευνοϊκή αυτή ρύθμιση, χωρίς ακόμα να έχει γίνει δεκτή. Ζητάμε την άμεση εφαρμογή της εν λόγω απόφασης του Κ.Ε.Σ.Υ. </w:t>
              </w:r>
              <w:r>
                <w:rPr>
                  <w:sz w:val="23"/>
                  <w:szCs w:val="23"/>
                </w:rPr>
                <w:t>καθώς και τη συνεχή επικαιροποίηση του εν λόγω Π.Δ., ώστε να μην αποκλειστεί καμία κατηγορία αναπηρίας.</w:t>
              </w:r>
              <w:r w:rsidR="008E2B34">
                <w:rPr>
                  <w:sz w:val="23"/>
                  <w:szCs w:val="23"/>
                </w:rPr>
                <w:t xml:space="preserve"> </w:t>
              </w:r>
            </w:p>
            <w:p w:rsidR="000D25C5" w:rsidRPr="00011BE1" w:rsidRDefault="000D25C5" w:rsidP="00011BE1">
              <w:pPr>
                <w:rPr>
                  <w:sz w:val="23"/>
                  <w:szCs w:val="23"/>
                </w:rPr>
              </w:pPr>
              <w:r>
                <w:rPr>
                  <w:sz w:val="23"/>
                  <w:szCs w:val="23"/>
                </w:rPr>
                <w:t xml:space="preserve">Άλλωστε και ο Πρωθυπουργός της χώρας, κατά τη χθεσινή συνέντευξη τύπου μετά την ομιλία του στη ΔΕΘ, αναφέρθηκε στο συγκεκριμένο ζήτημα, τονίζοντας τις δυσκολίες που αντιμετωπίζουν οι εκπαιδευτικοί με προβλήματα όρασης κατά την τοποθέτησή τους σε απομακρυσμένες περιοχές.  </w:t>
              </w:r>
            </w:p>
            <w:p w:rsidR="00011BE1" w:rsidRDefault="00011BE1" w:rsidP="00011BE1">
              <w:pPr>
                <w:rPr>
                  <w:b/>
                  <w:sz w:val="23"/>
                  <w:szCs w:val="23"/>
                </w:rPr>
              </w:pPr>
              <w:r w:rsidRPr="00C752CD">
                <w:rPr>
                  <w:b/>
                  <w:sz w:val="23"/>
                  <w:szCs w:val="23"/>
                </w:rPr>
                <w:t>Κ</w:t>
              </w:r>
              <w:r w:rsidR="00C752CD" w:rsidRPr="00C752CD">
                <w:rPr>
                  <w:b/>
                  <w:sz w:val="23"/>
                  <w:szCs w:val="23"/>
                </w:rPr>
                <w:t xml:space="preserve">υρία </w:t>
              </w:r>
              <w:r w:rsidRPr="00C752CD">
                <w:rPr>
                  <w:b/>
                  <w:sz w:val="23"/>
                  <w:szCs w:val="23"/>
                </w:rPr>
                <w:t>Υπουργ</w:t>
              </w:r>
              <w:r w:rsidR="00C752CD" w:rsidRPr="00C752CD">
                <w:rPr>
                  <w:b/>
                  <w:sz w:val="23"/>
                  <w:szCs w:val="23"/>
                </w:rPr>
                <w:t>έ</w:t>
              </w:r>
              <w:r w:rsidR="00C752CD">
                <w:rPr>
                  <w:b/>
                  <w:sz w:val="23"/>
                  <w:szCs w:val="23"/>
                </w:rPr>
                <w:t>,</w:t>
              </w:r>
            </w:p>
            <w:p w:rsidR="00590DE9" w:rsidRPr="00590DE9" w:rsidRDefault="00590DE9" w:rsidP="00590DE9">
              <w:pPr>
                <w:rPr>
                  <w:sz w:val="23"/>
                  <w:szCs w:val="23"/>
                </w:rPr>
              </w:pPr>
              <w:r w:rsidRPr="00590DE9">
                <w:rPr>
                  <w:sz w:val="23"/>
                  <w:szCs w:val="23"/>
                </w:rPr>
                <w:t xml:space="preserve">Πιστεύουμε πως θα εξετάσετε </w:t>
              </w:r>
              <w:r>
                <w:rPr>
                  <w:sz w:val="23"/>
                  <w:szCs w:val="23"/>
                </w:rPr>
                <w:t xml:space="preserve">θετικά το ανωτέρω ζήτημα, </w:t>
              </w:r>
              <w:r w:rsidRPr="00590DE9">
                <w:rPr>
                  <w:sz w:val="23"/>
                  <w:szCs w:val="23"/>
                </w:rPr>
                <w:t>όπως υπαγορεύει και η νομοθεσία της χώρας σύμφωνα με:</w:t>
              </w:r>
            </w:p>
            <w:p w:rsidR="00590DE9" w:rsidRPr="00590DE9" w:rsidRDefault="00590DE9" w:rsidP="00590DE9">
              <w:pPr>
                <w:rPr>
                  <w:sz w:val="23"/>
                  <w:szCs w:val="23"/>
                </w:rPr>
              </w:pPr>
              <w:r w:rsidRPr="00590DE9">
                <w:rPr>
                  <w:sz w:val="23"/>
                  <w:szCs w:val="23"/>
                </w:rPr>
                <w:t>•</w:t>
              </w:r>
              <w:r w:rsidRPr="00590DE9">
                <w:rPr>
                  <w:sz w:val="23"/>
                  <w:szCs w:val="23"/>
                </w:rPr>
                <w:tab/>
              </w:r>
              <w:r w:rsidRPr="00590DE9">
                <w:rPr>
                  <w:b/>
                  <w:sz w:val="23"/>
                  <w:szCs w:val="23"/>
                </w:rPr>
                <w:t>το άρθρο 27 «Εργασία &amp; Απασχόληση» της Σύμβασης για τα Δικαιώματα των Ατόμων με Αναπηρία του ΟΗΕ την οποία η χώρα μας μαζί με το Προαιρετικό Πρωτόκολλο αυτής επικύρωσε με τον ν.4074/2012</w:t>
              </w:r>
              <w:r>
                <w:rPr>
                  <w:sz w:val="23"/>
                  <w:szCs w:val="23"/>
                </w:rPr>
                <w:t xml:space="preserve"> (</w:t>
              </w:r>
              <w:r w:rsidRPr="00590DE9">
                <w:rPr>
                  <w:sz w:val="23"/>
                  <w:szCs w:val="23"/>
                </w:rPr>
                <w:t>ΦΕΚ 88 Α’/ 11.04.2012) και ως εκ τούτου οφείλει να εφαρμόσει σε εθνικό επίπεδο: «1. Τα Συμβαλλόμενα Κράτη αναγνωρίζουν το δικαίωμα των ατόμων με αναπηρίες στην εργασία σε ίση βάση με τους άλλους, λαμβάνοντας τα κατάλληλα μέτρα, και μέσω της νομοθεσίας, ώστε, μεταξύ άλλων να προστατεύουν τα δικαιώματα των ατόμων με αναπηρίες, σε ίση βάση με τους άλλους, για δίκαιες και ευνοϊκές συνθήκες εργασίας, συμπεριλαμβανομένων και των ίσων ευκαιριών και της ίσης αμοιβής για εργασία ίσης αξίας, των ασφαλών και υγιών συνθηκών εργασίας, και να διασφαλίζουν ότι τους παρέχεται εύλογη προσαρμογή στο χώρο εργασίας».</w:t>
              </w:r>
            </w:p>
            <w:p w:rsidR="00590DE9" w:rsidRPr="00590DE9" w:rsidRDefault="00590DE9" w:rsidP="00590DE9">
              <w:pPr>
                <w:rPr>
                  <w:sz w:val="23"/>
                  <w:szCs w:val="23"/>
                </w:rPr>
              </w:pPr>
              <w:r w:rsidRPr="00590DE9">
                <w:rPr>
                  <w:sz w:val="23"/>
                  <w:szCs w:val="23"/>
                </w:rPr>
                <w:t>•</w:t>
              </w:r>
              <w:r w:rsidRPr="00590DE9">
                <w:rPr>
                  <w:sz w:val="23"/>
                  <w:szCs w:val="23"/>
                </w:rPr>
                <w:tab/>
              </w:r>
              <w:r w:rsidRPr="00590DE9">
                <w:rPr>
                  <w:b/>
                  <w:sz w:val="23"/>
                  <w:szCs w:val="23"/>
                </w:rPr>
                <w:t>την παρ. 6 του Άρθρου 21 του Συντάγματος της χώρας,</w:t>
              </w:r>
              <w:r w:rsidRPr="00590DE9">
                <w:rPr>
                  <w:sz w:val="23"/>
                  <w:szCs w:val="23"/>
                </w:rPr>
                <w:t xml:space="preserve">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p>
            <w:p w:rsidR="00590DE9" w:rsidRDefault="00590DE9" w:rsidP="005E6B7E">
              <w:pPr>
                <w:rPr>
                  <w:sz w:val="23"/>
                  <w:szCs w:val="23"/>
                </w:rPr>
              </w:pPr>
              <w:r w:rsidRPr="00590DE9">
                <w:rPr>
                  <w:sz w:val="23"/>
                  <w:szCs w:val="23"/>
                </w:rPr>
                <w:lastRenderedPageBreak/>
                <w:t>•</w:t>
              </w:r>
              <w:r w:rsidRPr="00590DE9">
                <w:rPr>
                  <w:sz w:val="23"/>
                  <w:szCs w:val="23"/>
                </w:rPr>
                <w:tab/>
              </w:r>
              <w:r w:rsidRPr="00590DE9">
                <w:rPr>
                  <w:b/>
                  <w:sz w:val="23"/>
                  <w:szCs w:val="23"/>
                </w:rPr>
                <w:t>το άρθρο 5 «Εύλογες προσαρμογές για τα άτομα με αναπηρία ή χρόνια πάθηση» του ν.4443/2016</w:t>
              </w:r>
              <w:r w:rsidRPr="00590DE9">
                <w:rPr>
                  <w:sz w:val="23"/>
                  <w:szCs w:val="23"/>
                </w:rPr>
                <w:t xml:space="preserve"> «Ενσωμάτωση της Οδηγίας 2000/43/ΕΚ περί εφαρμογής της αρχής της ίσης μεταχείρισης προσώπων ασχέτως φυλετικής ή εθνοτικής τους καταγωγής, της Οδηγίας 2000/78/ΕΚ για τη διαμόρφωση γενικού πλαισίου για την ίση μεταχείριση στην απασχόληση», «Για την τήρηση της αρχής της ίσης μεταχείρισης στον τομέα της εργασίας και της απασχόλησης έναντι ατόμων με αναπηρία ή χρόνια πάθηση, ο εργοδότης υποχρεώνεται στη λήψη όλων των ενδεδειγμένων κατά περίπτωση μέτρων, προκειμένου τα άτομα αυτά να έχουν δυνατότητα πρόσβασης σε θέση εργασίας, να ασκ</w:t>
              </w:r>
              <w:r>
                <w:rPr>
                  <w:sz w:val="23"/>
                  <w:szCs w:val="23"/>
                </w:rPr>
                <w:t>ούν αυτήν και να εξελίσσονται»,</w:t>
              </w:r>
            </w:p>
            <w:p w:rsidR="0080048C" w:rsidRPr="0080048C" w:rsidRDefault="005E6B7E" w:rsidP="0080048C">
              <w:pPr>
                <w:rPr>
                  <w:sz w:val="23"/>
                  <w:szCs w:val="23"/>
                </w:rPr>
              </w:pPr>
              <w:r w:rsidRPr="005E6B7E">
                <w:rPr>
                  <w:sz w:val="23"/>
                  <w:szCs w:val="23"/>
                </w:rPr>
                <w:t>για τη διευκόλυνση των εκπαιδευτικ</w:t>
              </w:r>
              <w:r w:rsidR="00590DE9">
                <w:rPr>
                  <w:sz w:val="23"/>
                  <w:szCs w:val="23"/>
                </w:rPr>
                <w:t xml:space="preserve">ών με αναπηρία ή χρόνια πάθηση </w:t>
              </w:r>
              <w:r w:rsidR="00590DE9" w:rsidRPr="00590DE9">
                <w:rPr>
                  <w:sz w:val="23"/>
                  <w:szCs w:val="23"/>
                </w:rPr>
                <w:t xml:space="preserve">και </w:t>
              </w:r>
              <w:r w:rsidR="00590DE9">
                <w:rPr>
                  <w:sz w:val="23"/>
                  <w:szCs w:val="23"/>
                </w:rPr>
                <w:t>των εκπαιδευτικών</w:t>
              </w:r>
              <w:r w:rsidR="00590DE9" w:rsidRPr="00590DE9">
                <w:rPr>
                  <w:sz w:val="23"/>
                  <w:szCs w:val="23"/>
                </w:rPr>
                <w:t xml:space="preserve"> που προστατεύουν άτομο με βαριά αναπηρία,</w:t>
              </w:r>
              <w:r w:rsidR="00590DE9">
                <w:rPr>
                  <w:sz w:val="23"/>
                  <w:szCs w:val="23"/>
                </w:rPr>
                <w:t xml:space="preserve"> </w:t>
              </w:r>
              <w:r w:rsidRPr="005E6B7E">
                <w:rPr>
                  <w:sz w:val="23"/>
                  <w:szCs w:val="23"/>
                </w:rPr>
                <w:t>ώστε να συνεχίσουν να συνεισφέρουν απρόσκο</w:t>
              </w:r>
              <w:r w:rsidR="00590DE9">
                <w:rPr>
                  <w:sz w:val="23"/>
                  <w:szCs w:val="23"/>
                </w:rPr>
                <w:t>πτα στο εκπαιδευτικό τους έργο.</w:t>
              </w:r>
            </w:p>
            <w:p w:rsidR="00091240" w:rsidRPr="0047186A" w:rsidRDefault="0080048C" w:rsidP="003F64AD">
              <w:pPr>
                <w:rPr>
                  <w:rFonts w:eastAsiaTheme="minorHAnsi" w:cstheme="minorBidi"/>
                  <w:color w:val="auto"/>
                </w:rPr>
              </w:pPr>
              <w:r w:rsidRPr="0080048C">
                <w:rPr>
                  <w:sz w:val="23"/>
                  <w:szCs w:val="23"/>
                </w:rPr>
                <w:t>Αναμένοντας τις ενέργ</w:t>
              </w:r>
              <w:r w:rsidR="003F64AD">
                <w:rPr>
                  <w:sz w:val="23"/>
                  <w:szCs w:val="23"/>
                </w:rPr>
                <w:t xml:space="preserve">ειές </w:t>
              </w:r>
              <w:r w:rsidR="00590DE9">
                <w:rPr>
                  <w:sz w:val="23"/>
                  <w:szCs w:val="23"/>
                </w:rPr>
                <w:t>σας,</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7C260E"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7C260E"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A54FDC" w:rsidRDefault="007C260E"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C070B2" w:rsidRPr="00C01582" w:rsidRDefault="00C070B2" w:rsidP="00C070B2">
              <w:pPr>
                <w:spacing w:line="240" w:lineRule="auto"/>
                <w:jc w:val="left"/>
                <w:rPr>
                  <w:rStyle w:val="BulletsChar"/>
                </w:rPr>
              </w:pPr>
              <w:r w:rsidRPr="00C01582">
                <w:rPr>
                  <w:rStyle w:val="BulletsChar"/>
                </w:rPr>
                <w:t>- Γραφείο Πρωθυπουργού της χώρας</w:t>
              </w:r>
            </w:p>
            <w:p w:rsidR="00C070B2" w:rsidRPr="00C01582" w:rsidRDefault="00C070B2" w:rsidP="00C070B2">
              <w:pPr>
                <w:spacing w:line="240" w:lineRule="auto"/>
                <w:jc w:val="left"/>
                <w:rPr>
                  <w:rStyle w:val="BulletsChar"/>
                </w:rPr>
              </w:pPr>
              <w:r w:rsidRPr="00C01582">
                <w:rPr>
                  <w:rStyle w:val="BulletsChar"/>
                </w:rPr>
                <w:t>- Γραφείο Υπουργού Επικρατείας, κ. Γ. Γεραπετρίτη</w:t>
              </w:r>
            </w:p>
            <w:p w:rsidR="00C070B2" w:rsidRDefault="00C070B2" w:rsidP="00C070B2">
              <w:pPr>
                <w:spacing w:line="240" w:lineRule="auto"/>
                <w:jc w:val="left"/>
                <w:rPr>
                  <w:rStyle w:val="BulletsChar"/>
                </w:rPr>
              </w:pPr>
              <w:r w:rsidRPr="00C01582">
                <w:rPr>
                  <w:rStyle w:val="BulletsChar"/>
                </w:rPr>
                <w:t>- Γραφείο Υφυπο</w:t>
              </w:r>
              <w:r>
                <w:rPr>
                  <w:rStyle w:val="BulletsChar"/>
                </w:rPr>
                <w:t xml:space="preserve">υργού παρά τω </w:t>
              </w:r>
              <w:proofErr w:type="spellStart"/>
              <w:r>
                <w:rPr>
                  <w:rStyle w:val="BulletsChar"/>
                </w:rPr>
                <w:t>Πρωθυπουργώ</w:t>
              </w:r>
              <w:proofErr w:type="spellEnd"/>
              <w:r>
                <w:rPr>
                  <w:rStyle w:val="BulletsChar"/>
                </w:rPr>
                <w:t>, κ. Άκ</w:t>
              </w:r>
              <w:r w:rsidRPr="00C01582">
                <w:rPr>
                  <w:rStyle w:val="BulletsChar"/>
                </w:rPr>
                <w:t>η Σκέρτσου</w:t>
              </w:r>
            </w:p>
            <w:p w:rsidR="00416B84" w:rsidRPr="00416B84" w:rsidRDefault="00B80F8F" w:rsidP="00B80F8F">
              <w:pPr>
                <w:spacing w:line="240" w:lineRule="auto"/>
                <w:jc w:val="left"/>
                <w:rPr>
                  <w:rStyle w:val="BulletsChar"/>
                  <w:color w:val="auto"/>
                </w:rPr>
              </w:pPr>
              <w:r w:rsidRPr="00416B84">
                <w:rPr>
                  <w:rStyle w:val="BulletsChar"/>
                  <w:color w:val="auto"/>
                </w:rPr>
                <w:t>- Γραφείο Υφυπουργού Παιδείας</w:t>
              </w:r>
              <w:r w:rsidR="00416B84" w:rsidRPr="00416B84">
                <w:rPr>
                  <w:rStyle w:val="BulletsChar"/>
                  <w:color w:val="auto"/>
                </w:rPr>
                <w:t xml:space="preserve"> και Θρησκευμάτων, κ. Σ. Ζαχαράκη</w:t>
              </w:r>
            </w:p>
            <w:p w:rsidR="00B80F8F" w:rsidRPr="00416B84" w:rsidRDefault="00416B84" w:rsidP="00B80F8F">
              <w:pPr>
                <w:spacing w:line="240" w:lineRule="auto"/>
                <w:jc w:val="left"/>
                <w:rPr>
                  <w:rStyle w:val="BulletsChar"/>
                  <w:color w:val="auto"/>
                </w:rPr>
              </w:pPr>
              <w:r w:rsidRPr="00416B84">
                <w:rPr>
                  <w:rStyle w:val="BulletsChar"/>
                  <w:color w:val="auto"/>
                </w:rPr>
                <w:t xml:space="preserve">- Γραφείο Υφυπουργού Παιδείας και Θρησκευμάτων, κ. </w:t>
              </w:r>
              <w:r>
                <w:rPr>
                  <w:rStyle w:val="BulletsChar"/>
                  <w:color w:val="auto"/>
                </w:rPr>
                <w:t xml:space="preserve">Β. </w:t>
              </w:r>
              <w:proofErr w:type="spellStart"/>
              <w:r>
                <w:rPr>
                  <w:rStyle w:val="BulletsChar"/>
                  <w:color w:val="auto"/>
                </w:rPr>
                <w:t>Διγαλάκη</w:t>
              </w:r>
              <w:proofErr w:type="spellEnd"/>
            </w:p>
            <w:p w:rsidR="00B80F8F" w:rsidRDefault="00416B84" w:rsidP="000C554E">
              <w:pPr>
                <w:spacing w:line="240" w:lineRule="auto"/>
                <w:jc w:val="left"/>
                <w:rPr>
                  <w:rStyle w:val="BulletsChar"/>
                  <w:color w:val="auto"/>
                </w:rPr>
              </w:pPr>
              <w:r w:rsidRPr="00416B84">
                <w:rPr>
                  <w:rStyle w:val="BulletsChar"/>
                  <w:color w:val="auto"/>
                </w:rPr>
                <w:t>- Γραφείο Γ.</w:t>
              </w:r>
              <w:r w:rsidR="00B80F8F" w:rsidRPr="00416B84">
                <w:rPr>
                  <w:rStyle w:val="BulletsChar"/>
                  <w:color w:val="auto"/>
                </w:rPr>
                <w:t xml:space="preserve"> Γ</w:t>
              </w:r>
              <w:r w:rsidRPr="00416B84">
                <w:rPr>
                  <w:rStyle w:val="BulletsChar"/>
                  <w:color w:val="auto"/>
                </w:rPr>
                <w:t>.</w:t>
              </w:r>
              <w:r w:rsidR="00B80F8F" w:rsidRPr="00416B84">
                <w:rPr>
                  <w:rStyle w:val="BulletsChar"/>
                  <w:color w:val="auto"/>
                </w:rPr>
                <w:t xml:space="preserve"> </w:t>
              </w:r>
              <w:r w:rsidR="00590DE9">
                <w:rPr>
                  <w:rStyle w:val="BulletsChar"/>
                  <w:color w:val="auto"/>
                </w:rPr>
                <w:t xml:space="preserve"> </w:t>
              </w:r>
              <w:r w:rsidR="00A54FDC">
                <w:rPr>
                  <w:rStyle w:val="BulletsChar"/>
                  <w:color w:val="auto"/>
                </w:rPr>
                <w:t>Α/</w:t>
              </w:r>
              <w:r w:rsidR="000D25C5">
                <w:rPr>
                  <w:rStyle w:val="BulletsChar"/>
                  <w:color w:val="auto"/>
                </w:rPr>
                <w:t>β</w:t>
              </w:r>
              <w:r w:rsidR="00A54FDC">
                <w:rPr>
                  <w:rStyle w:val="BulletsChar"/>
                  <w:color w:val="auto"/>
                </w:rPr>
                <w:t>άθμιας και Β/</w:t>
              </w:r>
              <w:r w:rsidR="000D25C5">
                <w:rPr>
                  <w:rStyle w:val="BulletsChar"/>
                  <w:color w:val="auto"/>
                </w:rPr>
                <w:t>βάθμιας Εκπαίδευσης και Ειδικής Αγωγής, κ. Α. Γκίκα</w:t>
              </w:r>
            </w:p>
            <w:p w:rsidR="000D25C5" w:rsidRDefault="000D25C5" w:rsidP="000C554E">
              <w:pPr>
                <w:spacing w:line="240" w:lineRule="auto"/>
                <w:jc w:val="left"/>
                <w:rPr>
                  <w:rStyle w:val="BulletsChar"/>
                  <w:color w:val="auto"/>
                </w:rPr>
              </w:pPr>
              <w:r>
                <w:rPr>
                  <w:rStyle w:val="BulletsChar"/>
                  <w:color w:val="auto"/>
                </w:rPr>
                <w:t xml:space="preserve">- Γραφείο Γ.Γ. Επαγγελματικής Εκπαίδευσης Κατάρτισης και Δια Βίου Μάθησης, </w:t>
              </w:r>
            </w:p>
            <w:p w:rsidR="000D25C5" w:rsidRPr="000C554E" w:rsidRDefault="000D25C5" w:rsidP="000C554E">
              <w:pPr>
                <w:spacing w:line="240" w:lineRule="auto"/>
                <w:jc w:val="left"/>
                <w:rPr>
                  <w:rStyle w:val="BulletsChar"/>
                  <w:color w:val="auto"/>
                </w:rPr>
              </w:pPr>
              <w:r>
                <w:rPr>
                  <w:rStyle w:val="BulletsChar"/>
                  <w:color w:val="auto"/>
                </w:rPr>
                <w:t xml:space="preserve">   κ. Γ. </w:t>
              </w:r>
              <w:proofErr w:type="spellStart"/>
              <w:r>
                <w:rPr>
                  <w:rStyle w:val="BulletsChar"/>
                  <w:color w:val="auto"/>
                </w:rPr>
                <w:t>Βούτσινου</w:t>
              </w:r>
              <w:proofErr w:type="spellEnd"/>
            </w:p>
            <w:p w:rsidR="002D0AB7" w:rsidRPr="000E2BB8" w:rsidRDefault="00B80F8F" w:rsidP="00B80F8F">
              <w:pPr>
                <w:spacing w:line="240" w:lineRule="auto"/>
                <w:jc w:val="left"/>
              </w:pPr>
              <w:r>
                <w:rPr>
                  <w:rStyle w:val="BulletsChar"/>
                </w:rPr>
                <w:t xml:space="preserve">- </w:t>
              </w:r>
              <w:r w:rsidR="00C070B2">
                <w:rPr>
                  <w:rStyle w:val="BulletsChar"/>
                </w:rPr>
                <w:t>Οργανώσεις Μέλη ΕΣΑμεΑ</w:t>
              </w: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7C260E"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60E" w:rsidRDefault="007C260E" w:rsidP="00A5663B">
      <w:pPr>
        <w:spacing w:after="0" w:line="240" w:lineRule="auto"/>
      </w:pPr>
      <w:r>
        <w:separator/>
      </w:r>
    </w:p>
    <w:p w:rsidR="007C260E" w:rsidRDefault="007C260E"/>
  </w:endnote>
  <w:endnote w:type="continuationSeparator" w:id="0">
    <w:p w:rsidR="007C260E" w:rsidRDefault="007C260E" w:rsidP="00A5663B">
      <w:pPr>
        <w:spacing w:after="0" w:line="240" w:lineRule="auto"/>
      </w:pPr>
      <w:r>
        <w:continuationSeparator/>
      </w:r>
    </w:p>
    <w:p w:rsidR="007C260E" w:rsidRDefault="007C2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032B97">
              <w:rPr>
                <w:noProof/>
              </w:rPr>
              <w:t>2</w:t>
            </w:r>
            <w:r>
              <w:fldChar w:fldCharType="end"/>
            </w:r>
          </w:p>
          <w:p w:rsidR="002D0AB7" w:rsidRPr="00042CAA" w:rsidRDefault="007C260E"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60E" w:rsidRDefault="007C260E" w:rsidP="00A5663B">
      <w:pPr>
        <w:spacing w:after="0" w:line="240" w:lineRule="auto"/>
      </w:pPr>
      <w:bookmarkStart w:id="0" w:name="_Hlk484772647"/>
      <w:bookmarkEnd w:id="0"/>
      <w:r>
        <w:separator/>
      </w:r>
    </w:p>
    <w:p w:rsidR="007C260E" w:rsidRDefault="007C260E"/>
  </w:footnote>
  <w:footnote w:type="continuationSeparator" w:id="0">
    <w:p w:rsidR="007C260E" w:rsidRDefault="007C260E" w:rsidP="00A5663B">
      <w:pPr>
        <w:spacing w:after="0" w:line="240" w:lineRule="auto"/>
      </w:pPr>
      <w:r>
        <w:continuationSeparator/>
      </w:r>
    </w:p>
    <w:p w:rsidR="007C260E" w:rsidRDefault="007C26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D9C3A4F"/>
    <w:multiLevelType w:val="hybridMultilevel"/>
    <w:tmpl w:val="17462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1BE1"/>
    <w:rsid w:val="000145EC"/>
    <w:rsid w:val="00016434"/>
    <w:rsid w:val="000224C1"/>
    <w:rsid w:val="000319B3"/>
    <w:rsid w:val="00032B97"/>
    <w:rsid w:val="0003631E"/>
    <w:rsid w:val="000367FC"/>
    <w:rsid w:val="0004183E"/>
    <w:rsid w:val="00042CAA"/>
    <w:rsid w:val="0007794B"/>
    <w:rsid w:val="0008214A"/>
    <w:rsid w:val="000864B5"/>
    <w:rsid w:val="00091240"/>
    <w:rsid w:val="000A425D"/>
    <w:rsid w:val="000A5463"/>
    <w:rsid w:val="000C099E"/>
    <w:rsid w:val="000C14DF"/>
    <w:rsid w:val="000C554E"/>
    <w:rsid w:val="000C602B"/>
    <w:rsid w:val="000D25C5"/>
    <w:rsid w:val="000D34E2"/>
    <w:rsid w:val="000D3D70"/>
    <w:rsid w:val="000D49E9"/>
    <w:rsid w:val="000E0567"/>
    <w:rsid w:val="000E2BB8"/>
    <w:rsid w:val="000E30A0"/>
    <w:rsid w:val="000E44E8"/>
    <w:rsid w:val="000F237D"/>
    <w:rsid w:val="000F4280"/>
    <w:rsid w:val="000F76F5"/>
    <w:rsid w:val="00104FD0"/>
    <w:rsid w:val="00114FC9"/>
    <w:rsid w:val="00124EC1"/>
    <w:rsid w:val="001501AA"/>
    <w:rsid w:val="0016039E"/>
    <w:rsid w:val="00162CAE"/>
    <w:rsid w:val="00166013"/>
    <w:rsid w:val="0019412D"/>
    <w:rsid w:val="00195369"/>
    <w:rsid w:val="001A51E5"/>
    <w:rsid w:val="001A62AD"/>
    <w:rsid w:val="001A67BA"/>
    <w:rsid w:val="001B3428"/>
    <w:rsid w:val="001B7832"/>
    <w:rsid w:val="001D489B"/>
    <w:rsid w:val="001E177F"/>
    <w:rsid w:val="001E439E"/>
    <w:rsid w:val="001F02A6"/>
    <w:rsid w:val="001F1161"/>
    <w:rsid w:val="001F4F51"/>
    <w:rsid w:val="001F79A0"/>
    <w:rsid w:val="002036FD"/>
    <w:rsid w:val="00203E97"/>
    <w:rsid w:val="002058AF"/>
    <w:rsid w:val="002061EF"/>
    <w:rsid w:val="002251AF"/>
    <w:rsid w:val="00236A27"/>
    <w:rsid w:val="00241652"/>
    <w:rsid w:val="00255DD0"/>
    <w:rsid w:val="002570E4"/>
    <w:rsid w:val="00264E1B"/>
    <w:rsid w:val="0026597B"/>
    <w:rsid w:val="0027672E"/>
    <w:rsid w:val="00281806"/>
    <w:rsid w:val="002A198A"/>
    <w:rsid w:val="002A256F"/>
    <w:rsid w:val="002B43D6"/>
    <w:rsid w:val="002C4134"/>
    <w:rsid w:val="002C71E5"/>
    <w:rsid w:val="002D0AB7"/>
    <w:rsid w:val="002D1046"/>
    <w:rsid w:val="002D1D01"/>
    <w:rsid w:val="002D2A79"/>
    <w:rsid w:val="002F34C6"/>
    <w:rsid w:val="003012EC"/>
    <w:rsid w:val="00301E00"/>
    <w:rsid w:val="00306F9C"/>
    <w:rsid w:val="003071D9"/>
    <w:rsid w:val="0032111F"/>
    <w:rsid w:val="00322A0B"/>
    <w:rsid w:val="00326F43"/>
    <w:rsid w:val="003336F9"/>
    <w:rsid w:val="00337205"/>
    <w:rsid w:val="0034122A"/>
    <w:rsid w:val="0034662F"/>
    <w:rsid w:val="00360859"/>
    <w:rsid w:val="00361404"/>
    <w:rsid w:val="00365F5F"/>
    <w:rsid w:val="00371099"/>
    <w:rsid w:val="00371AFA"/>
    <w:rsid w:val="003848CD"/>
    <w:rsid w:val="003929C5"/>
    <w:rsid w:val="003956F9"/>
    <w:rsid w:val="003A4B9D"/>
    <w:rsid w:val="003A6DE4"/>
    <w:rsid w:val="003B0D39"/>
    <w:rsid w:val="003B245B"/>
    <w:rsid w:val="003B3E78"/>
    <w:rsid w:val="003B6AC5"/>
    <w:rsid w:val="003C2ACA"/>
    <w:rsid w:val="003C64B2"/>
    <w:rsid w:val="003D4D14"/>
    <w:rsid w:val="003D73D0"/>
    <w:rsid w:val="003E38C4"/>
    <w:rsid w:val="003F2BB8"/>
    <w:rsid w:val="003F2DCA"/>
    <w:rsid w:val="003F5195"/>
    <w:rsid w:val="003F64AD"/>
    <w:rsid w:val="003F789B"/>
    <w:rsid w:val="00407DC9"/>
    <w:rsid w:val="00412BB7"/>
    <w:rsid w:val="00413626"/>
    <w:rsid w:val="00415D99"/>
    <w:rsid w:val="00416B84"/>
    <w:rsid w:val="00421FA4"/>
    <w:rsid w:val="00427DE8"/>
    <w:rsid w:val="0043270D"/>
    <w:rsid w:val="004355A3"/>
    <w:rsid w:val="004406A4"/>
    <w:rsid w:val="004443A9"/>
    <w:rsid w:val="0045473C"/>
    <w:rsid w:val="00461439"/>
    <w:rsid w:val="00470302"/>
    <w:rsid w:val="0047186A"/>
    <w:rsid w:val="00472CFE"/>
    <w:rsid w:val="00483ACE"/>
    <w:rsid w:val="00486311"/>
    <w:rsid w:val="00486A3F"/>
    <w:rsid w:val="004A2EF2"/>
    <w:rsid w:val="004A6201"/>
    <w:rsid w:val="004C030A"/>
    <w:rsid w:val="004C19B2"/>
    <w:rsid w:val="004D0BE2"/>
    <w:rsid w:val="004D5A2F"/>
    <w:rsid w:val="004E1C48"/>
    <w:rsid w:val="004E2880"/>
    <w:rsid w:val="004F336E"/>
    <w:rsid w:val="004F35EF"/>
    <w:rsid w:val="00501973"/>
    <w:rsid w:val="005077D6"/>
    <w:rsid w:val="005132BC"/>
    <w:rsid w:val="005169F1"/>
    <w:rsid w:val="00517354"/>
    <w:rsid w:val="0052064A"/>
    <w:rsid w:val="00523EAA"/>
    <w:rsid w:val="00540ED2"/>
    <w:rsid w:val="00542651"/>
    <w:rsid w:val="00547D78"/>
    <w:rsid w:val="00573B0A"/>
    <w:rsid w:val="0058273F"/>
    <w:rsid w:val="00583700"/>
    <w:rsid w:val="00590DE9"/>
    <w:rsid w:val="005925BA"/>
    <w:rsid w:val="005946E0"/>
    <w:rsid w:val="005956CD"/>
    <w:rsid w:val="005A0E48"/>
    <w:rsid w:val="005B00C5"/>
    <w:rsid w:val="005B661B"/>
    <w:rsid w:val="005C077E"/>
    <w:rsid w:val="005C201F"/>
    <w:rsid w:val="005C24CF"/>
    <w:rsid w:val="005C5A0B"/>
    <w:rsid w:val="005C6905"/>
    <w:rsid w:val="005D05EE"/>
    <w:rsid w:val="005D2B1C"/>
    <w:rsid w:val="005D30F3"/>
    <w:rsid w:val="005D44A7"/>
    <w:rsid w:val="005E6B7E"/>
    <w:rsid w:val="005F5A54"/>
    <w:rsid w:val="005F7905"/>
    <w:rsid w:val="00610A7E"/>
    <w:rsid w:val="00612214"/>
    <w:rsid w:val="00617AC0"/>
    <w:rsid w:val="00640920"/>
    <w:rsid w:val="00642AA7"/>
    <w:rsid w:val="00646F21"/>
    <w:rsid w:val="00647299"/>
    <w:rsid w:val="00651CD5"/>
    <w:rsid w:val="00651ED0"/>
    <w:rsid w:val="00653F33"/>
    <w:rsid w:val="0066741D"/>
    <w:rsid w:val="00674144"/>
    <w:rsid w:val="006808A9"/>
    <w:rsid w:val="0069076F"/>
    <w:rsid w:val="006A785A"/>
    <w:rsid w:val="006B3332"/>
    <w:rsid w:val="006B7CB0"/>
    <w:rsid w:val="006D0554"/>
    <w:rsid w:val="006E692F"/>
    <w:rsid w:val="006E6B93"/>
    <w:rsid w:val="006F050F"/>
    <w:rsid w:val="006F68D0"/>
    <w:rsid w:val="00700095"/>
    <w:rsid w:val="0070334A"/>
    <w:rsid w:val="00704368"/>
    <w:rsid w:val="00711E56"/>
    <w:rsid w:val="0072145A"/>
    <w:rsid w:val="0072458C"/>
    <w:rsid w:val="0073050A"/>
    <w:rsid w:val="00752538"/>
    <w:rsid w:val="00754C30"/>
    <w:rsid w:val="007569A4"/>
    <w:rsid w:val="00763FCD"/>
    <w:rsid w:val="00767D09"/>
    <w:rsid w:val="0077016C"/>
    <w:rsid w:val="007715CC"/>
    <w:rsid w:val="00771C72"/>
    <w:rsid w:val="00791992"/>
    <w:rsid w:val="00793A64"/>
    <w:rsid w:val="007A781F"/>
    <w:rsid w:val="007C260E"/>
    <w:rsid w:val="007D1B7C"/>
    <w:rsid w:val="007E53F9"/>
    <w:rsid w:val="007E66D9"/>
    <w:rsid w:val="007E6C48"/>
    <w:rsid w:val="007F77CE"/>
    <w:rsid w:val="0080048C"/>
    <w:rsid w:val="0080787B"/>
    <w:rsid w:val="008104A7"/>
    <w:rsid w:val="00811A9B"/>
    <w:rsid w:val="008321C9"/>
    <w:rsid w:val="0083359D"/>
    <w:rsid w:val="00842387"/>
    <w:rsid w:val="008512FD"/>
    <w:rsid w:val="00857467"/>
    <w:rsid w:val="00860404"/>
    <w:rsid w:val="00876B17"/>
    <w:rsid w:val="00880266"/>
    <w:rsid w:val="00886205"/>
    <w:rsid w:val="00890E52"/>
    <w:rsid w:val="00895AE5"/>
    <w:rsid w:val="008960BB"/>
    <w:rsid w:val="008967E4"/>
    <w:rsid w:val="008A26A3"/>
    <w:rsid w:val="008A421B"/>
    <w:rsid w:val="008B141E"/>
    <w:rsid w:val="008B3278"/>
    <w:rsid w:val="008B5B34"/>
    <w:rsid w:val="008D2730"/>
    <w:rsid w:val="008D561A"/>
    <w:rsid w:val="008E2B34"/>
    <w:rsid w:val="008F0E1F"/>
    <w:rsid w:val="008F4A49"/>
    <w:rsid w:val="00901F06"/>
    <w:rsid w:val="00936BAC"/>
    <w:rsid w:val="009503E0"/>
    <w:rsid w:val="009507F4"/>
    <w:rsid w:val="00953909"/>
    <w:rsid w:val="00955290"/>
    <w:rsid w:val="00972E62"/>
    <w:rsid w:val="00977C9D"/>
    <w:rsid w:val="00980425"/>
    <w:rsid w:val="00995C38"/>
    <w:rsid w:val="009A30F5"/>
    <w:rsid w:val="009A4192"/>
    <w:rsid w:val="009A4F10"/>
    <w:rsid w:val="009B3183"/>
    <w:rsid w:val="009C06F7"/>
    <w:rsid w:val="009C4CF2"/>
    <w:rsid w:val="009C4D45"/>
    <w:rsid w:val="009E6773"/>
    <w:rsid w:val="009F0D94"/>
    <w:rsid w:val="009F395A"/>
    <w:rsid w:val="009F50A2"/>
    <w:rsid w:val="00A04D49"/>
    <w:rsid w:val="00A0512E"/>
    <w:rsid w:val="00A06DC7"/>
    <w:rsid w:val="00A1639B"/>
    <w:rsid w:val="00A24A4D"/>
    <w:rsid w:val="00A32253"/>
    <w:rsid w:val="00A33D5A"/>
    <w:rsid w:val="00A35350"/>
    <w:rsid w:val="00A54FDC"/>
    <w:rsid w:val="00A5663B"/>
    <w:rsid w:val="00A66F36"/>
    <w:rsid w:val="00A8235C"/>
    <w:rsid w:val="00A862B1"/>
    <w:rsid w:val="00A87558"/>
    <w:rsid w:val="00A87DE0"/>
    <w:rsid w:val="00A90B3F"/>
    <w:rsid w:val="00A9231C"/>
    <w:rsid w:val="00AB2576"/>
    <w:rsid w:val="00AB6695"/>
    <w:rsid w:val="00AC0D27"/>
    <w:rsid w:val="00AC34E1"/>
    <w:rsid w:val="00AC66B3"/>
    <w:rsid w:val="00AC766E"/>
    <w:rsid w:val="00AD13AB"/>
    <w:rsid w:val="00AD1F50"/>
    <w:rsid w:val="00AD417C"/>
    <w:rsid w:val="00AE611E"/>
    <w:rsid w:val="00AF66C4"/>
    <w:rsid w:val="00AF7DE7"/>
    <w:rsid w:val="00B01AB1"/>
    <w:rsid w:val="00B14597"/>
    <w:rsid w:val="00B16964"/>
    <w:rsid w:val="00B24890"/>
    <w:rsid w:val="00B24CE3"/>
    <w:rsid w:val="00B24F28"/>
    <w:rsid w:val="00B25CDE"/>
    <w:rsid w:val="00B27D47"/>
    <w:rsid w:val="00B30846"/>
    <w:rsid w:val="00B343FA"/>
    <w:rsid w:val="00B40068"/>
    <w:rsid w:val="00B4479D"/>
    <w:rsid w:val="00B44B27"/>
    <w:rsid w:val="00B555D0"/>
    <w:rsid w:val="00B61BDB"/>
    <w:rsid w:val="00B73A9A"/>
    <w:rsid w:val="00B80F8F"/>
    <w:rsid w:val="00B926D1"/>
    <w:rsid w:val="00B92A91"/>
    <w:rsid w:val="00B977C3"/>
    <w:rsid w:val="00BB1DBD"/>
    <w:rsid w:val="00BD105C"/>
    <w:rsid w:val="00BE04D8"/>
    <w:rsid w:val="00BE52FC"/>
    <w:rsid w:val="00BE6103"/>
    <w:rsid w:val="00BF7928"/>
    <w:rsid w:val="00C0166C"/>
    <w:rsid w:val="00C04B0C"/>
    <w:rsid w:val="00C070B2"/>
    <w:rsid w:val="00C11DB4"/>
    <w:rsid w:val="00C13744"/>
    <w:rsid w:val="00C2234A"/>
    <w:rsid w:val="00C2350C"/>
    <w:rsid w:val="00C243A1"/>
    <w:rsid w:val="00C31308"/>
    <w:rsid w:val="00C32FBB"/>
    <w:rsid w:val="00C332AD"/>
    <w:rsid w:val="00C40C94"/>
    <w:rsid w:val="00C4571F"/>
    <w:rsid w:val="00C46534"/>
    <w:rsid w:val="00C52547"/>
    <w:rsid w:val="00C55583"/>
    <w:rsid w:val="00C729A1"/>
    <w:rsid w:val="00C752CD"/>
    <w:rsid w:val="00C80445"/>
    <w:rsid w:val="00C83F4F"/>
    <w:rsid w:val="00C864D7"/>
    <w:rsid w:val="00C90057"/>
    <w:rsid w:val="00CA0D5A"/>
    <w:rsid w:val="00CA1AE3"/>
    <w:rsid w:val="00CA3674"/>
    <w:rsid w:val="00CB1E4C"/>
    <w:rsid w:val="00CB7C4D"/>
    <w:rsid w:val="00CC22AC"/>
    <w:rsid w:val="00CC59F5"/>
    <w:rsid w:val="00CC62E9"/>
    <w:rsid w:val="00CD13E7"/>
    <w:rsid w:val="00CD3CE2"/>
    <w:rsid w:val="00CD6D05"/>
    <w:rsid w:val="00CD7B41"/>
    <w:rsid w:val="00CE0328"/>
    <w:rsid w:val="00CE5FF4"/>
    <w:rsid w:val="00CF0E8A"/>
    <w:rsid w:val="00D00AC1"/>
    <w:rsid w:val="00D01C51"/>
    <w:rsid w:val="00D11B9D"/>
    <w:rsid w:val="00D14800"/>
    <w:rsid w:val="00D17E09"/>
    <w:rsid w:val="00D4303F"/>
    <w:rsid w:val="00D43376"/>
    <w:rsid w:val="00D4455A"/>
    <w:rsid w:val="00D7519B"/>
    <w:rsid w:val="00D77D76"/>
    <w:rsid w:val="00D93DCC"/>
    <w:rsid w:val="00DA14A2"/>
    <w:rsid w:val="00DA2AB5"/>
    <w:rsid w:val="00DA5411"/>
    <w:rsid w:val="00DA59FF"/>
    <w:rsid w:val="00DB1DB9"/>
    <w:rsid w:val="00DB2FC8"/>
    <w:rsid w:val="00DB5935"/>
    <w:rsid w:val="00DC64B0"/>
    <w:rsid w:val="00DD1D03"/>
    <w:rsid w:val="00DD7797"/>
    <w:rsid w:val="00DD7ED9"/>
    <w:rsid w:val="00DE3DAF"/>
    <w:rsid w:val="00DE62F3"/>
    <w:rsid w:val="00DF0A98"/>
    <w:rsid w:val="00DF27F7"/>
    <w:rsid w:val="00DF3E94"/>
    <w:rsid w:val="00DF4614"/>
    <w:rsid w:val="00DF7B7B"/>
    <w:rsid w:val="00E018A8"/>
    <w:rsid w:val="00E16B7C"/>
    <w:rsid w:val="00E206BA"/>
    <w:rsid w:val="00E22772"/>
    <w:rsid w:val="00E357D4"/>
    <w:rsid w:val="00E40395"/>
    <w:rsid w:val="00E40D94"/>
    <w:rsid w:val="00E429AD"/>
    <w:rsid w:val="00E55813"/>
    <w:rsid w:val="00E70687"/>
    <w:rsid w:val="00E72589"/>
    <w:rsid w:val="00E776F1"/>
    <w:rsid w:val="00E922F5"/>
    <w:rsid w:val="00E927A9"/>
    <w:rsid w:val="00EA0204"/>
    <w:rsid w:val="00EB75A7"/>
    <w:rsid w:val="00ED0C27"/>
    <w:rsid w:val="00EE0F94"/>
    <w:rsid w:val="00EE46B9"/>
    <w:rsid w:val="00EE5A5F"/>
    <w:rsid w:val="00EE6171"/>
    <w:rsid w:val="00EE65BD"/>
    <w:rsid w:val="00EF4181"/>
    <w:rsid w:val="00EF66B1"/>
    <w:rsid w:val="00F02B8E"/>
    <w:rsid w:val="00F04B17"/>
    <w:rsid w:val="00F071B9"/>
    <w:rsid w:val="00F21A91"/>
    <w:rsid w:val="00F21B29"/>
    <w:rsid w:val="00F23282"/>
    <w:rsid w:val="00F239E9"/>
    <w:rsid w:val="00F42CC8"/>
    <w:rsid w:val="00F44ACB"/>
    <w:rsid w:val="00F64D51"/>
    <w:rsid w:val="00F736BA"/>
    <w:rsid w:val="00F80939"/>
    <w:rsid w:val="00F84821"/>
    <w:rsid w:val="00F926CD"/>
    <w:rsid w:val="00F97D08"/>
    <w:rsid w:val="00FA015E"/>
    <w:rsid w:val="00FA55E7"/>
    <w:rsid w:val="00FB1A46"/>
    <w:rsid w:val="00FC61EC"/>
    <w:rsid w:val="00FC692B"/>
    <w:rsid w:val="00FD6896"/>
    <w:rsid w:val="00FE26CC"/>
    <w:rsid w:val="00FE64A1"/>
    <w:rsid w:val="00FE753A"/>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32FD6"/>
    <w:rsid w:val="00094E0C"/>
    <w:rsid w:val="001138EA"/>
    <w:rsid w:val="001D40EC"/>
    <w:rsid w:val="002D3C05"/>
    <w:rsid w:val="002F4A22"/>
    <w:rsid w:val="003032A1"/>
    <w:rsid w:val="0034082E"/>
    <w:rsid w:val="00376FBB"/>
    <w:rsid w:val="00382F18"/>
    <w:rsid w:val="003D3122"/>
    <w:rsid w:val="00521F5C"/>
    <w:rsid w:val="005220B4"/>
    <w:rsid w:val="005765B3"/>
    <w:rsid w:val="005E244C"/>
    <w:rsid w:val="00716439"/>
    <w:rsid w:val="00763A14"/>
    <w:rsid w:val="0081429B"/>
    <w:rsid w:val="00814CB5"/>
    <w:rsid w:val="0088141A"/>
    <w:rsid w:val="00896175"/>
    <w:rsid w:val="00984FA9"/>
    <w:rsid w:val="00A54424"/>
    <w:rsid w:val="00A965F0"/>
    <w:rsid w:val="00AE2AA9"/>
    <w:rsid w:val="00BC3B4C"/>
    <w:rsid w:val="00D80557"/>
    <w:rsid w:val="00E070D4"/>
    <w:rsid w:val="00E9320F"/>
    <w:rsid w:val="00E968BD"/>
    <w:rsid w:val="00F84766"/>
    <w:rsid w:val="00FA100F"/>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1A27DF0-650A-4B6C-9B7A-AA33CCA3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2</TotalTime>
  <Pages>4</Pages>
  <Words>918</Words>
  <Characters>4958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2019-09-06T04:54:00Z</cp:lastPrinted>
  <dcterms:created xsi:type="dcterms:W3CDTF">2019-09-09T10:21:00Z</dcterms:created>
  <dcterms:modified xsi:type="dcterms:W3CDTF">2019-09-09T10:21:00Z</dcterms:modified>
  <cp:contentStatus/>
  <dc:language>Ελληνικά</dc:language>
  <cp:version>am-20180624</cp:version>
</cp:coreProperties>
</file>