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4FCAA6AB4390454C8AFD836F30B80093"/>
          </w:placeholder>
          <w:text/>
        </w:sdtPr>
        <w:sdtEndPr>
          <w:rPr>
            <w:rStyle w:val="a1"/>
            <w:color w:val="0070C0"/>
          </w:rPr>
        </w:sdtEndPr>
        <w:sdtContent>
          <w:r w:rsidR="001D7A5C">
            <w:rPr>
              <w:rStyle w:val="Char6"/>
            </w:rPr>
            <w:t>Τάνια Κατσάνη</w:t>
          </w:r>
        </w:sdtContent>
      </w:sdt>
    </w:p>
    <w:sdt>
      <w:sdtPr>
        <w:id w:val="-481314470"/>
        <w:placeholder>
          <w:docPart w:val="9408C0FC87E54A4A900A5E5CAEC04B93"/>
        </w:placeholder>
        <w:text/>
      </w:sdtPr>
      <w:sdtEndPr/>
      <w:sdtContent>
        <w:p w:rsidR="00CC62E9" w:rsidRPr="00AB2576" w:rsidRDefault="001D7A5C" w:rsidP="00CD3CE2">
          <w:pPr>
            <w:pStyle w:val="ac"/>
          </w:pPr>
          <w:r>
            <w:t>ΕΞΑΙΡΕΤΙΚΑ ΕΠΕΙΓΟΝ</w:t>
          </w:r>
        </w:p>
      </w:sdtContent>
    </w:sdt>
    <w:p w:rsidR="00A5663B" w:rsidRPr="00A5663B" w:rsidRDefault="00341E0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01341C04A4124B349C1E544B01F95CBE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01341C04A4124B349C1E544B01F95CBE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6806512F173E4D08B72FBE0420642027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BCAF696D0AE949D68D2B282A67AB82B0"/>
                  </w:placeholder>
                  <w:date w:fullDate="2019-02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166E2D">
                    <w:rPr>
                      <w:rStyle w:val="Char6"/>
                    </w:rPr>
                    <w:t>06.02.2019</w:t>
                  </w:r>
                </w:sdtContent>
              </w:sdt>
            </w:sdtContent>
          </w:sdt>
        </w:sdtContent>
      </w:sdt>
    </w:p>
    <w:p w:rsidR="00A5663B" w:rsidRPr="00A5663B" w:rsidRDefault="00341E0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299F0F9B2B9F484991136B07639EB116"/>
          </w:placeholder>
          <w:text/>
        </w:sdtPr>
        <w:sdtEndPr>
          <w:rPr>
            <w:rStyle w:val="a1"/>
          </w:rPr>
        </w:sdtEndPr>
        <w:sdtContent>
          <w:r w:rsidR="00413FEC">
            <w:rPr>
              <w:rStyle w:val="Char6"/>
            </w:rPr>
            <w:t>244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01341C04A4124B349C1E544B01F95CBE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01341C04A4124B349C1E544B01F95CBE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C0DB9A8D2E714DF7AA930BDD8A4CCFE1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1D7A5C">
                        <w:t>Πρόεδρο Εθνικού Συμβουλίου</w:t>
                      </w:r>
                      <w:r w:rsidR="001D7A5C" w:rsidRPr="001D7A5C">
                        <w:t xml:space="preserve"> κατά του Ρατσισμού και της Μισαλλοδοξίας (ΕΣΡΜ),</w:t>
                      </w:r>
                      <w:r w:rsidR="001D7A5C">
                        <w:t xml:space="preserve"> κα. Μ. Γιαννακάκη</w:t>
                      </w:r>
                    </w:sdtContent>
                  </w:sdt>
                </w:p>
              </w:sdtContent>
            </w:sdt>
          </w:sdtContent>
        </w:sdt>
      </w:sdtContent>
    </w:sdt>
    <w:p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  <w:sdt>
        <w:sdtPr>
          <w:rPr>
            <w:rStyle w:val="ab"/>
          </w:rPr>
          <w:id w:val="-1481762733"/>
          <w:placeholder>
            <w:docPart w:val="172F68E3A2104FB994AA911CB4B363A1"/>
          </w:placeholder>
          <w:text w:multiLine="1"/>
        </w:sdtPr>
        <w:sdtEndPr>
          <w:rPr>
            <w:rStyle w:val="ab"/>
          </w:rPr>
        </w:sdtEndPr>
        <w:sdtContent>
          <w:r w:rsidR="001D7A5C">
            <w:rPr>
              <w:rStyle w:val="ab"/>
            </w:rPr>
            <w:t>Υπουργό Παιδείας, Έρευνας και Θρησκευμάτων κ. Κ. Γαβρόγλου</w:t>
          </w:r>
        </w:sdtContent>
      </w:sdt>
    </w:p>
    <w:p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8D057DB8004F8ABF519FEA5266DD2B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01341C04A4124B349C1E544B01F95CBE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01341C04A4124B349C1E544B01F95CBE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:rsidR="002D0AB7" w:rsidRPr="00C0166C" w:rsidRDefault="00341E08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005993837D8B4319AD384F47B0419A62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A429DC8150DF4D8C970CDE8C238A38CC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1D7A5C">
                    <w:t>Η ΕΣΑμεΑ ζητά εντόνως να αναλάβουν δράση όλοι οι εμπλεκόμενοι φορείς ενάντια στη ρατσιστική αντιμετώπιση του 12χρονου μαθητή στο 2</w:t>
                  </w:r>
                  <w:r w:rsidR="001D7A5C" w:rsidRPr="001D7A5C">
                    <w:rPr>
                      <w:vertAlign w:val="superscript"/>
                    </w:rPr>
                    <w:t>ο</w:t>
                  </w:r>
                  <w:r w:rsidR="001D7A5C">
                    <w:t xml:space="preserve"> Γυμνάσιο Καλαμαριάς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:rsidR="002D0AB7" w:rsidRDefault="00341E08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sz w:val="24"/>
            </w:rPr>
            <w:alias w:val="Σώμα της επιστολής"/>
            <w:tag w:val="Σώμα της επιστολής"/>
            <w:id w:val="-1096393226"/>
            <w:placeholder>
              <w:docPart w:val="5EA5642F791B451898E49B5DB397ABAD"/>
            </w:placeholder>
          </w:sdtPr>
          <w:sdtEndPr/>
          <w:sdtContent>
            <w:p w:rsidR="0016053F" w:rsidRPr="001D7A5C" w:rsidRDefault="0016053F" w:rsidP="006B3225">
              <w:pPr>
                <w:rPr>
                  <w:b/>
                  <w:sz w:val="24"/>
                </w:rPr>
              </w:pPr>
              <w:r w:rsidRPr="001D7A5C">
                <w:rPr>
                  <w:sz w:val="24"/>
                </w:rPr>
                <w:t>Η Εθνική Συνομοσπονδία Ατ</w:t>
              </w:r>
              <w:r w:rsidR="000F6B56" w:rsidRPr="001D7A5C">
                <w:rPr>
                  <w:sz w:val="24"/>
                </w:rPr>
                <w:t>όμων με Αναπηρία (Ε.Σ.Α.μεΑ.) -</w:t>
              </w:r>
              <w:r w:rsidRPr="001D7A5C">
                <w:rPr>
                  <w:sz w:val="24"/>
                </w:rPr>
                <w:t xml:space="preserve">που αποτελεί τον τριτοβάθμιο κοινωνικό και συνδικαλιστικό φορέα των ατόμων με αναπηρία και των οικογενειών τους στη χώρα, επίσημα αναγνωρισμένο Κοινωνικό Εταίρο της ελληνικής </w:t>
              </w:r>
              <w:r w:rsidR="000F6B56" w:rsidRPr="001D7A5C">
                <w:rPr>
                  <w:sz w:val="24"/>
                </w:rPr>
                <w:t>Πολιτείας σε ζητήματα αναπηρίας</w:t>
              </w:r>
              <w:r w:rsidRPr="001D7A5C">
                <w:rPr>
                  <w:sz w:val="24"/>
                </w:rPr>
                <w:t>- με το παρόν έγγραφό της ζητά από το Εθνικό Συμβούλιο κατά του Ρατσισμού</w:t>
              </w:r>
              <w:r w:rsidR="00E31E39" w:rsidRPr="001D7A5C">
                <w:rPr>
                  <w:sz w:val="24"/>
                </w:rPr>
                <w:t xml:space="preserve"> και της Μισαλλοδοξίας (ΕΣΡΜ)</w:t>
              </w:r>
              <w:r w:rsidRPr="001D7A5C">
                <w:rPr>
                  <w:sz w:val="24"/>
                </w:rPr>
                <w:t>, αλλά και από το υπουργείο Παιδείας</w:t>
              </w:r>
              <w:r w:rsidR="00E31E39" w:rsidRPr="001D7A5C">
                <w:rPr>
                  <w:sz w:val="24"/>
                </w:rPr>
                <w:t>, Έρευνας και Θρησκευμάτων</w:t>
              </w:r>
              <w:r w:rsidRPr="001D7A5C">
                <w:rPr>
                  <w:sz w:val="24"/>
                </w:rPr>
                <w:t xml:space="preserve"> και τις Υπηρεσίες Αντιμετώπισης Ρατσιστικής Βίας της Ελληνικής Αστυνομίας </w:t>
              </w:r>
              <w:r w:rsidRPr="001D7A5C">
                <w:rPr>
                  <w:b/>
                  <w:sz w:val="24"/>
                </w:rPr>
                <w:t xml:space="preserve">να </w:t>
              </w:r>
              <w:r w:rsidR="00E31E39" w:rsidRPr="001D7A5C">
                <w:rPr>
                  <w:b/>
                  <w:sz w:val="24"/>
                </w:rPr>
                <w:t xml:space="preserve">αντιδράσουν άμεσα και να πάρουν </w:t>
              </w:r>
              <w:r w:rsidRPr="001D7A5C">
                <w:rPr>
                  <w:b/>
                  <w:sz w:val="24"/>
                </w:rPr>
                <w:t xml:space="preserve">θέση </w:t>
              </w:r>
              <w:r w:rsidR="00E31E39" w:rsidRPr="001D7A5C">
                <w:rPr>
                  <w:sz w:val="24"/>
                </w:rPr>
                <w:t xml:space="preserve">σε </w:t>
              </w:r>
              <w:r w:rsidRPr="001D7A5C">
                <w:rPr>
                  <w:sz w:val="24"/>
                </w:rPr>
                <w:t>όσα βλέπουν τις τελευταίες ημέρες το φως της δημοσιότητας σχε</w:t>
              </w:r>
              <w:bookmarkStart w:id="7" w:name="_GoBack"/>
              <w:bookmarkEnd w:id="7"/>
              <w:r w:rsidRPr="001D7A5C">
                <w:rPr>
                  <w:sz w:val="24"/>
                </w:rPr>
                <w:t xml:space="preserve">τικά </w:t>
              </w:r>
              <w:r w:rsidR="00E31E39" w:rsidRPr="001D7A5C">
                <w:rPr>
                  <w:sz w:val="24"/>
                </w:rPr>
                <w:t xml:space="preserve">με </w:t>
              </w:r>
              <w:r w:rsidRPr="001D7A5C">
                <w:rPr>
                  <w:sz w:val="24"/>
                </w:rPr>
                <w:t xml:space="preserve">την κακοποίηση και τη ρατσιστική αντιμετώπιση </w:t>
              </w:r>
              <w:r w:rsidR="0035723C" w:rsidRPr="001D7A5C">
                <w:rPr>
                  <w:sz w:val="24"/>
                </w:rPr>
                <w:t xml:space="preserve">που υφίσταται </w:t>
              </w:r>
              <w:r w:rsidR="00E31E39" w:rsidRPr="001D7A5C">
                <w:rPr>
                  <w:sz w:val="24"/>
                </w:rPr>
                <w:t xml:space="preserve">12χρονος </w:t>
              </w:r>
              <w:r w:rsidRPr="001D7A5C">
                <w:rPr>
                  <w:sz w:val="24"/>
                </w:rPr>
                <w:t>μαθητή</w:t>
              </w:r>
              <w:r w:rsidR="0035723C" w:rsidRPr="001D7A5C">
                <w:rPr>
                  <w:sz w:val="24"/>
                </w:rPr>
                <w:t>ς</w:t>
              </w:r>
              <w:r w:rsidRPr="001D7A5C">
                <w:rPr>
                  <w:sz w:val="24"/>
                </w:rPr>
                <w:t xml:space="preserve"> </w:t>
              </w:r>
              <w:r w:rsidR="00460498" w:rsidRPr="001D7A5C">
                <w:rPr>
                  <w:sz w:val="24"/>
                </w:rPr>
                <w:t xml:space="preserve">με μαθησιακές δυσκολίες </w:t>
              </w:r>
              <w:r w:rsidRPr="001D7A5C">
                <w:rPr>
                  <w:sz w:val="24"/>
                </w:rPr>
                <w:t>του 2</w:t>
              </w:r>
              <w:r w:rsidRPr="001D7A5C">
                <w:rPr>
                  <w:sz w:val="24"/>
                  <w:vertAlign w:val="superscript"/>
                </w:rPr>
                <w:t>ου</w:t>
              </w:r>
              <w:r w:rsidRPr="001D7A5C">
                <w:rPr>
                  <w:sz w:val="24"/>
                </w:rPr>
                <w:t xml:space="preserve"> Γυμνασίου Καλαμαριάς</w:t>
              </w:r>
              <w:r w:rsidR="00E31E39" w:rsidRPr="001D7A5C">
                <w:rPr>
                  <w:sz w:val="24"/>
                </w:rPr>
                <w:t xml:space="preserve"> (βλ. επισυναπτόμενο δημοσίευμα)</w:t>
              </w:r>
              <w:r w:rsidRPr="001D7A5C">
                <w:rPr>
                  <w:sz w:val="24"/>
                </w:rPr>
                <w:t xml:space="preserve">. </w:t>
              </w:r>
            </w:p>
            <w:p w:rsidR="00E31E39" w:rsidRPr="001D7A5C" w:rsidRDefault="00E31E39" w:rsidP="006B3225">
              <w:pPr>
                <w:rPr>
                  <w:sz w:val="24"/>
                </w:rPr>
              </w:pPr>
              <w:r w:rsidRPr="001D7A5C">
                <w:rPr>
                  <w:sz w:val="24"/>
                </w:rPr>
                <w:t xml:space="preserve">Πιο συγκεκριμένα, πριν λίγες ημέρες </w:t>
              </w:r>
              <w:r w:rsidR="00460498" w:rsidRPr="001D7A5C">
                <w:rPr>
                  <w:sz w:val="24"/>
                </w:rPr>
                <w:t xml:space="preserve">οι συμμαθητές του 12χρονου </w:t>
              </w:r>
              <w:r w:rsidRPr="001D7A5C">
                <w:rPr>
                  <w:sz w:val="24"/>
                </w:rPr>
                <w:t xml:space="preserve">διαμαρτυρήθηκαν και απείχαν από τα μαθήματά τους κατηγορώντας </w:t>
              </w:r>
              <w:r w:rsidR="00460498" w:rsidRPr="001D7A5C">
                <w:rPr>
                  <w:sz w:val="24"/>
                </w:rPr>
                <w:t xml:space="preserve">τον </w:t>
              </w:r>
              <w:r w:rsidRPr="001D7A5C">
                <w:rPr>
                  <w:sz w:val="24"/>
                </w:rPr>
                <w:t xml:space="preserve">για πρόκληση φθορών και σωματική βία. </w:t>
              </w:r>
              <w:r w:rsidR="00460498" w:rsidRPr="001D7A5C">
                <w:rPr>
                  <w:sz w:val="24"/>
                </w:rPr>
                <w:t xml:space="preserve">Στη συνέχεια ανάρτησαν </w:t>
              </w:r>
              <w:r w:rsidRPr="001D7A5C">
                <w:rPr>
                  <w:sz w:val="24"/>
                </w:rPr>
                <w:t>έ</w:t>
              </w:r>
              <w:r w:rsidR="00460498" w:rsidRPr="001D7A5C">
                <w:rPr>
                  <w:sz w:val="24"/>
                </w:rPr>
                <w:t>να χαρτί στην καγκελόπορτα του σ</w:t>
              </w:r>
              <w:r w:rsidRPr="001D7A5C">
                <w:rPr>
                  <w:sz w:val="24"/>
                </w:rPr>
                <w:t>χολείου, στο οποίο κατονόμαζαν τον μαθητή και ανέφεραν τις αιτίες</w:t>
              </w:r>
              <w:r w:rsidR="00460498" w:rsidRPr="001D7A5C">
                <w:rPr>
                  <w:sz w:val="24"/>
                </w:rPr>
                <w:t xml:space="preserve"> για τις οποίες επιθυμούσαν τον </w:t>
              </w:r>
              <w:proofErr w:type="spellStart"/>
              <w:r w:rsidR="00460498" w:rsidRPr="001D7A5C">
                <w:rPr>
                  <w:sz w:val="24"/>
                </w:rPr>
                <w:t>εκδιωγμό</w:t>
              </w:r>
              <w:proofErr w:type="spellEnd"/>
              <w:r w:rsidR="00460498" w:rsidRPr="001D7A5C">
                <w:rPr>
                  <w:sz w:val="24"/>
                </w:rPr>
                <w:t xml:space="preserve"> του από το σχολείο. </w:t>
              </w:r>
              <w:r w:rsidRPr="001D7A5C">
                <w:rPr>
                  <w:sz w:val="24"/>
                </w:rPr>
                <w:t xml:space="preserve"> </w:t>
              </w:r>
            </w:p>
            <w:p w:rsidR="0036782D" w:rsidRPr="001D7A5C" w:rsidRDefault="00460498" w:rsidP="006B3225">
              <w:pPr>
                <w:rPr>
                  <w:sz w:val="24"/>
                </w:rPr>
              </w:pPr>
              <w:r w:rsidRPr="001D7A5C">
                <w:rPr>
                  <w:sz w:val="24"/>
                </w:rPr>
                <w:t>Μέσα από το συγκεκριμένο περιστατικό αναδεικνύεται η αδυναμία και αν-ετοιμότητα της Πολιτείας να ανταπεξέλθει</w:t>
              </w:r>
              <w:r w:rsidR="00E44FD1" w:rsidRPr="001D7A5C">
                <w:rPr>
                  <w:sz w:val="24"/>
                </w:rPr>
                <w:t xml:space="preserve"> σ</w:t>
              </w:r>
              <w:r w:rsidRPr="001D7A5C">
                <w:rPr>
                  <w:sz w:val="24"/>
                </w:rPr>
                <w:t>την επιχειρούμενη μετάβαση από τη διαχωρισμένη</w:t>
              </w:r>
              <w:r w:rsidR="000F6B56" w:rsidRPr="001D7A5C">
                <w:rPr>
                  <w:sz w:val="24"/>
                </w:rPr>
                <w:t xml:space="preserve"> εκπαίδευση</w:t>
              </w:r>
              <w:r w:rsidRPr="001D7A5C">
                <w:rPr>
                  <w:sz w:val="24"/>
                </w:rPr>
                <w:t xml:space="preserve">/«ειδική αγωγή» </w:t>
              </w:r>
              <w:r w:rsidR="000F6B56" w:rsidRPr="001D7A5C">
                <w:rPr>
                  <w:sz w:val="24"/>
                </w:rPr>
                <w:t xml:space="preserve">στη </w:t>
              </w:r>
              <w:r w:rsidRPr="001D7A5C">
                <w:rPr>
                  <w:sz w:val="24"/>
                </w:rPr>
                <w:t>συμπεριληπτική εκπα</w:t>
              </w:r>
              <w:r w:rsidR="00AF4CB1" w:rsidRPr="001D7A5C">
                <w:rPr>
                  <w:sz w:val="24"/>
                </w:rPr>
                <w:t>ίδευση</w:t>
              </w:r>
              <w:r w:rsidR="000F6B56" w:rsidRPr="001D7A5C">
                <w:rPr>
                  <w:sz w:val="24"/>
                </w:rPr>
                <w:t xml:space="preserve">/ </w:t>
              </w:r>
              <w:r w:rsidR="000F6B56" w:rsidRPr="001D7A5C">
                <w:rPr>
                  <w:sz w:val="24"/>
                </w:rPr>
                <w:lastRenderedPageBreak/>
                <w:t xml:space="preserve">«ένα σχολείο για όλους» </w:t>
              </w:r>
              <w:r w:rsidRPr="001D7A5C">
                <w:rPr>
                  <w:sz w:val="24"/>
                </w:rPr>
                <w:t xml:space="preserve">σύμφωνα με την υποχρέωση που η χώρα </w:t>
              </w:r>
              <w:r w:rsidR="00F077D1" w:rsidRPr="001D7A5C">
                <w:rPr>
                  <w:sz w:val="24"/>
                </w:rPr>
                <w:t xml:space="preserve">έχει αναλάβει </w:t>
              </w:r>
              <w:r w:rsidRPr="001D7A5C">
                <w:rPr>
                  <w:sz w:val="24"/>
                </w:rPr>
                <w:t>με την κύρωση της Σύμβασης των Ηνωμένων Εθνών για τα Δικαιώματα των Ατόμων με Αναπηρία (βλ. άρθρο 24 «Εκπαίδευση»)</w:t>
              </w:r>
              <w:r w:rsidR="00F077D1" w:rsidRPr="001D7A5C">
                <w:rPr>
                  <w:sz w:val="24"/>
                </w:rPr>
                <w:t xml:space="preserve">. </w:t>
              </w:r>
              <w:r w:rsidR="00E44FD1" w:rsidRPr="001D7A5C">
                <w:rPr>
                  <w:sz w:val="24"/>
                </w:rPr>
                <w:t xml:space="preserve">Η μετάβαση αυτή δεν απαιτεί αλλαγές μόνο σε τεχνικό και οργανωτικό επίπεδο αλλά και σε επίπεδο κουλτούρας του συνόλου της σχολικής κοινότητας και κοινωνίας. Η συμπερίληψη ως θετική ανταπόκριση στη ποικιλομορφία των μαθητών έχει κεντρική σημασία για την επίτευξη ποιοτικής εκπαίδευσης για όλους τους μαθητές, με ή χωρίς αναπηρίας ή/και ειδικές εκπαιδευτικές ανάγκες, καθώς και για την ανάπτυξη κοινωνιών χωρίς αποκλεισμούς. </w:t>
              </w:r>
              <w:r w:rsidR="0036782D" w:rsidRPr="001D7A5C">
                <w:rPr>
                  <w:sz w:val="24"/>
                </w:rPr>
                <w:t xml:space="preserve">Επιπρόσθετα, για την πλήρη εφαρμογή του δικαιώματος στην εκπαίδευση απαιτείται η δημιουργία μηχανισμών παρακολούθησης και προστασίας όλων των μαθητών για την έγκαιρη διαπίστωση και άμεση αντιμετώπιση περιστατικών ρητορικής μίσους, σχολικού εκφοβισμού και διακριτικής/ρατσιστικής μεταχείρισης.  </w:t>
              </w:r>
            </w:p>
            <w:p w:rsidR="0016053F" w:rsidRPr="001D7A5C" w:rsidRDefault="0035723C" w:rsidP="006B3225">
              <w:pPr>
                <w:rPr>
                  <w:sz w:val="24"/>
                </w:rPr>
              </w:pPr>
              <w:r w:rsidRPr="001D7A5C">
                <w:rPr>
                  <w:sz w:val="24"/>
                </w:rPr>
                <w:t xml:space="preserve">Όσο η Πολιτεία αφήνει το ζήτημα να αιωρείται </w:t>
              </w:r>
              <w:r w:rsidR="0016053F" w:rsidRPr="001D7A5C">
                <w:rPr>
                  <w:sz w:val="24"/>
                </w:rPr>
                <w:t xml:space="preserve">αυτή η κατάσταση θα συνεχίζεται και το κυριότερο </w:t>
              </w:r>
              <w:r w:rsidRPr="001D7A5C">
                <w:rPr>
                  <w:sz w:val="24"/>
                </w:rPr>
                <w:t xml:space="preserve">θα ζημιώνεται ανεπανόρθωτα </w:t>
              </w:r>
              <w:r w:rsidR="0016053F" w:rsidRPr="001D7A5C">
                <w:rPr>
                  <w:sz w:val="24"/>
                </w:rPr>
                <w:t>ο βαλλόμενος μαθητ</w:t>
              </w:r>
              <w:r w:rsidRPr="001D7A5C">
                <w:rPr>
                  <w:sz w:val="24"/>
                </w:rPr>
                <w:t>ής. Η υπόθεση πρέπ</w:t>
              </w:r>
              <w:r w:rsidR="00740854" w:rsidRPr="001D7A5C">
                <w:rPr>
                  <w:sz w:val="24"/>
                </w:rPr>
                <w:t xml:space="preserve">ει ΑΜΕΣΑ να διερευνηθεί, να πέσει άπλετο φως ώστε </w:t>
              </w:r>
              <w:r w:rsidRPr="001D7A5C">
                <w:rPr>
                  <w:sz w:val="24"/>
                </w:rPr>
                <w:t xml:space="preserve">να </w:t>
              </w:r>
              <w:r w:rsidR="00740854" w:rsidRPr="001D7A5C">
                <w:rPr>
                  <w:sz w:val="24"/>
                </w:rPr>
                <w:t xml:space="preserve">μην </w:t>
              </w:r>
              <w:r w:rsidRPr="001D7A5C">
                <w:rPr>
                  <w:sz w:val="24"/>
                </w:rPr>
                <w:t xml:space="preserve">υπάρξουν περιθώρια επανάληψης τέτοιων βάρβαρων γεγονότων: </w:t>
              </w:r>
            </w:p>
            <w:p w:rsidR="0016053F" w:rsidRPr="001D7A5C" w:rsidRDefault="0035723C" w:rsidP="002548EC">
              <w:pPr>
                <w:pStyle w:val="a9"/>
                <w:numPr>
                  <w:ilvl w:val="0"/>
                  <w:numId w:val="16"/>
                </w:numPr>
                <w:rPr>
                  <w:sz w:val="24"/>
                </w:rPr>
              </w:pPr>
              <w:r w:rsidRPr="001D7A5C">
                <w:rPr>
                  <w:sz w:val="24"/>
                </w:rPr>
                <w:t>Είναι ανεπίτρεπτο να στοχοποιείτα</w:t>
              </w:r>
              <w:r w:rsidR="00740854" w:rsidRPr="001D7A5C">
                <w:rPr>
                  <w:sz w:val="24"/>
                </w:rPr>
                <w:t xml:space="preserve">ι </w:t>
              </w:r>
              <w:r w:rsidRPr="001D7A5C">
                <w:rPr>
                  <w:sz w:val="24"/>
                </w:rPr>
                <w:t xml:space="preserve">μαθητής,  με δημόσια ανάρτηση στην </w:t>
              </w:r>
              <w:r w:rsidR="00740854" w:rsidRPr="001D7A5C">
                <w:rPr>
                  <w:sz w:val="24"/>
                </w:rPr>
                <w:t>καγκελόπορτα</w:t>
              </w:r>
              <w:r w:rsidRPr="001D7A5C">
                <w:rPr>
                  <w:sz w:val="24"/>
                </w:rPr>
                <w:t xml:space="preserve"> του σχολείου</w:t>
              </w:r>
              <w:r w:rsidR="00740854" w:rsidRPr="001D7A5C">
                <w:rPr>
                  <w:sz w:val="24"/>
                </w:rPr>
                <w:t xml:space="preserve"> και να επιτρέπεται σε συμμαθητές του να τον κατονομάζουν κατ΄</w:t>
              </w:r>
              <w:r w:rsidR="002548EC" w:rsidRPr="001D7A5C">
                <w:rPr>
                  <w:sz w:val="24"/>
                </w:rPr>
                <w:t xml:space="preserve"> </w:t>
              </w:r>
              <w:r w:rsidR="00740854" w:rsidRPr="001D7A5C">
                <w:rPr>
                  <w:sz w:val="24"/>
                </w:rPr>
                <w:t xml:space="preserve">αυτό τον τρόπο. </w:t>
              </w:r>
            </w:p>
            <w:p w:rsidR="00740854" w:rsidRPr="001D7A5C" w:rsidRDefault="00740854" w:rsidP="002548EC">
              <w:pPr>
                <w:pStyle w:val="a9"/>
                <w:numPr>
                  <w:ilvl w:val="0"/>
                  <w:numId w:val="16"/>
                </w:numPr>
                <w:rPr>
                  <w:sz w:val="24"/>
                </w:rPr>
              </w:pPr>
              <w:r w:rsidRPr="001D7A5C">
                <w:rPr>
                  <w:sz w:val="24"/>
                </w:rPr>
                <w:t xml:space="preserve">Είναι απαράδεκτο η διεύθυνση του σχολείου να αφήνει τέτοια διαπόμπευση να σέρνεται επί τόσες ημέρες. </w:t>
              </w:r>
            </w:p>
            <w:p w:rsidR="002548EC" w:rsidRPr="001D7A5C" w:rsidRDefault="002548EC" w:rsidP="002548EC">
              <w:pPr>
                <w:pStyle w:val="a9"/>
                <w:numPr>
                  <w:ilvl w:val="0"/>
                  <w:numId w:val="16"/>
                </w:numPr>
                <w:rPr>
                  <w:sz w:val="24"/>
                </w:rPr>
              </w:pPr>
              <w:r w:rsidRPr="001D7A5C">
                <w:rPr>
                  <w:sz w:val="24"/>
                </w:rPr>
                <w:t xml:space="preserve">Είναι απίστευτο ότι χρειάστηκε να επιληφθεί ο περιφερειακός διευθυντής Εκπαίδευσης Κεντρικής Μακεδονίας ώστε να κατέβει η ανακοίνωση από την καγκελόπορτα του σχολείου που </w:t>
              </w:r>
              <w:r w:rsidR="00E31E39" w:rsidRPr="001D7A5C">
                <w:rPr>
                  <w:sz w:val="24"/>
                </w:rPr>
                <w:t xml:space="preserve">κατονόμαζε </w:t>
              </w:r>
              <w:r w:rsidRPr="001D7A5C">
                <w:rPr>
                  <w:sz w:val="24"/>
                </w:rPr>
                <w:t>το</w:t>
              </w:r>
              <w:r w:rsidR="00E31E39" w:rsidRPr="001D7A5C">
                <w:rPr>
                  <w:sz w:val="24"/>
                </w:rPr>
                <w:t>ν</w:t>
              </w:r>
              <w:r w:rsidRPr="001D7A5C">
                <w:rPr>
                  <w:sz w:val="24"/>
                </w:rPr>
                <w:t xml:space="preserve"> μαθητή!</w:t>
              </w:r>
            </w:p>
            <w:p w:rsidR="00740854" w:rsidRPr="001D7A5C" w:rsidRDefault="00740854" w:rsidP="002548EC">
              <w:pPr>
                <w:pStyle w:val="a9"/>
                <w:numPr>
                  <w:ilvl w:val="0"/>
                  <w:numId w:val="16"/>
                </w:numPr>
                <w:rPr>
                  <w:sz w:val="24"/>
                </w:rPr>
              </w:pPr>
              <w:r w:rsidRPr="001D7A5C">
                <w:rPr>
                  <w:sz w:val="24"/>
                </w:rPr>
                <w:t>Είναι αδιανόητο να υψώνονται φωνές που ζητούν ο μαθητής να φύγει από το σχολείο, να απομονωθεί, να γκετοποιηθεί.</w:t>
              </w:r>
            </w:p>
            <w:p w:rsidR="00740854" w:rsidRPr="001D7A5C" w:rsidRDefault="00740854" w:rsidP="00D51B5E">
              <w:pPr>
                <w:rPr>
                  <w:sz w:val="24"/>
                </w:rPr>
              </w:pPr>
              <w:r w:rsidRPr="001D7A5C">
                <w:rPr>
                  <w:sz w:val="24"/>
                </w:rPr>
                <w:t>Η ΕΣΑμεΑ επιμένει και αγωνίζεται για την ένταξη όλων των παιδιών στην εκπαιδευτική κοινότητα, με ίσα δικαιώματα και εξειδικευμένη στήριξη</w:t>
              </w:r>
              <w:r w:rsidR="00E31E39" w:rsidRPr="001D7A5C">
                <w:rPr>
                  <w:sz w:val="24"/>
                </w:rPr>
                <w:t>,</w:t>
              </w:r>
              <w:r w:rsidRPr="001D7A5C">
                <w:rPr>
                  <w:sz w:val="24"/>
                </w:rPr>
                <w:t xml:space="preserve"> όπου χρειάζεται, από την έναρξη της σχολικής χρονιάς. Η ΕΣΑμεΑ αγωνίζεται για τη συμπερίληψη, τη στήριξη, τα ανθρώπινα δικαιώματα όλων των μαθητών, στη βάση της Σύμβασης του ΟΗΕ για τα δικαιώματα των ατόμων με αναπηρία, την οποία έχει </w:t>
              </w:r>
              <w:r w:rsidR="00E31E39" w:rsidRPr="001D7A5C">
                <w:rPr>
                  <w:sz w:val="24"/>
                </w:rPr>
                <w:t xml:space="preserve">κυρώσει η </w:t>
              </w:r>
              <w:r w:rsidRPr="001D7A5C">
                <w:rPr>
                  <w:sz w:val="24"/>
                </w:rPr>
                <w:t xml:space="preserve">χώρα μας. </w:t>
              </w:r>
            </w:p>
            <w:p w:rsidR="00091240" w:rsidRDefault="002548EC" w:rsidP="00D51B5E">
              <w:r w:rsidRPr="001D7A5C">
                <w:rPr>
                  <w:sz w:val="24"/>
                </w:rPr>
                <w:t>Δεν είναι δυνατόν να επιτρέπουμε να υφίστανται τα παιδιά μας τέτοιες αγριότη</w:t>
              </w:r>
              <w:r w:rsidR="00E31E39" w:rsidRPr="001D7A5C">
                <w:rPr>
                  <w:sz w:val="24"/>
                </w:rPr>
                <w:t>τες. Γνωρίζοντας την ευαισθησία</w:t>
              </w:r>
              <w:r w:rsidRPr="001D7A5C">
                <w:rPr>
                  <w:sz w:val="24"/>
                </w:rPr>
                <w:t xml:space="preserve"> σας, αναμένουμε τις κινήσεις σας. </w:t>
              </w:r>
              <w:r w:rsidR="00166E2D" w:rsidRPr="00D51B5E">
                <w:rPr>
                  <w:sz w:val="24"/>
                </w:rPr>
                <w:t xml:space="preserve"> 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01341C04A4124B349C1E544B01F95CBE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2D0AB7" w:rsidRDefault="002D0AB7" w:rsidP="006B3225"/>
            <w:p w:rsidR="007F77CE" w:rsidRPr="00E70687" w:rsidRDefault="00341E08" w:rsidP="006B3225"/>
          </w:sdtContent>
        </w:sdt>
        <w:p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01341C04A4124B349C1E544B01F95CBE"/>
        </w:placeholder>
        <w:group/>
      </w:sdtPr>
      <w:sdtEndPr/>
      <w:sdtContent>
        <w:p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Default="00341E08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005993837D8B4319AD384F47B0419A62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005993837D8B4319AD384F47B0419A62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01341C04A4124B349C1E544B01F95CBE"/>
        </w:placeholder>
        <w:group/>
      </w:sdtPr>
      <w:sdtEndPr/>
      <w:sdtContent>
        <w:p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FC692B" w:rsidRDefault="00341E08" w:rsidP="006B3225">
          <w:pPr>
            <w:spacing w:line="240" w:lineRule="auto"/>
            <w:jc w:val="left"/>
            <w:rPr>
              <w:b/>
            </w:rPr>
          </w:pPr>
        </w:p>
      </w:sdtContent>
    </w:sdt>
    <w:p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005993837D8B4319AD384F47B0419A62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217B2473BFE449FB993F3AED1CDCEC4F"/>
            </w:placeholder>
          </w:sdtPr>
          <w:sdtEndPr>
            <w:rPr>
              <w:rStyle w:val="BulletsChar"/>
            </w:rPr>
          </w:sdtEndPr>
          <w:sdtContent>
            <w:p w:rsidR="002D0AB7" w:rsidRPr="00B343FA" w:rsidRDefault="001D7A5C" w:rsidP="00413FEC">
              <w:pPr>
                <w:pStyle w:val="Bullets0"/>
                <w:rPr>
                  <w:rStyle w:val="BulletsChar"/>
                </w:rPr>
              </w:pPr>
              <w:r>
                <w:rPr>
                  <w:rStyle w:val="BulletsChar"/>
                </w:rPr>
                <w:t>Υπηρεσία</w:t>
              </w:r>
              <w:r w:rsidRPr="001D7A5C">
                <w:rPr>
                  <w:rStyle w:val="BulletsChar"/>
                </w:rPr>
                <w:t xml:space="preserve"> Αντιμετώπισης Ρατσιστικής Βίας της Ελληνικής Αστυνομίας</w:t>
              </w:r>
            </w:p>
            <w:p w:rsidR="002D0AB7" w:rsidRPr="000E2BB8" w:rsidRDefault="002D0AB7" w:rsidP="003D4D14">
              <w:pPr>
                <w:pStyle w:val="Bullets0"/>
              </w:pPr>
              <w:r w:rsidRPr="00B343FA">
                <w:rPr>
                  <w:rStyle w:val="BulletsChar"/>
                </w:rPr>
                <w:t>Φορείς - Μέλη Ε.Σ.Α.μεΑ.</w:t>
              </w:r>
            </w:p>
          </w:sdtContent>
        </w:sdt>
      </w:sdtContent>
    </w:sdt>
    <w:p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01341C04A4124B349C1E544B01F95CBE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F72FCF8" wp14:editId="595F9E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:rsidR="005925BA" w:rsidRPr="00CD3CE2" w:rsidRDefault="00341E08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08" w:rsidRDefault="00341E08" w:rsidP="00A5663B">
      <w:pPr>
        <w:spacing w:after="0" w:line="240" w:lineRule="auto"/>
      </w:pPr>
      <w:r>
        <w:separator/>
      </w:r>
    </w:p>
    <w:p w:rsidR="00341E08" w:rsidRDefault="00341E08"/>
  </w:endnote>
  <w:endnote w:type="continuationSeparator" w:id="0">
    <w:p w:rsidR="00341E08" w:rsidRDefault="00341E08" w:rsidP="00A5663B">
      <w:pPr>
        <w:spacing w:after="0" w:line="240" w:lineRule="auto"/>
      </w:pPr>
      <w:r>
        <w:continuationSeparator/>
      </w:r>
    </w:p>
    <w:p w:rsidR="00341E08" w:rsidRDefault="0034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0E8F31C90E1346D7B56275D2AB0A001A"/>
      </w:placeholder>
      <w:group/>
    </w:sdtPr>
    <w:sdtEndPr/>
    <w:sdtContent>
      <w:p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277D7F7" wp14:editId="3AA4DFEB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01341C04A4124B349C1E544B01F95CBE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E8F31C90E1346D7B56275D2AB0A001A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51B5E">
              <w:rPr>
                <w:noProof/>
              </w:rPr>
              <w:t>3</w:t>
            </w:r>
            <w:r>
              <w:fldChar w:fldCharType="end"/>
            </w:r>
          </w:p>
          <w:p w:rsidR="002D0AB7" w:rsidRPr="00042CAA" w:rsidRDefault="00341E08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08" w:rsidRDefault="00341E0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41E08" w:rsidRDefault="00341E08"/>
  </w:footnote>
  <w:footnote w:type="continuationSeparator" w:id="0">
    <w:p w:rsidR="00341E08" w:rsidRDefault="00341E08" w:rsidP="00A5663B">
      <w:pPr>
        <w:spacing w:after="0" w:line="240" w:lineRule="auto"/>
      </w:pPr>
      <w:r>
        <w:continuationSeparator/>
      </w:r>
    </w:p>
    <w:p w:rsidR="00341E08" w:rsidRDefault="00341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4F1AF10E83DB48978D49306F6BC494B3"/>
      </w:placeholder>
      <w:group/>
    </w:sdtPr>
    <w:sdtEndPr/>
    <w:sdtContent>
      <w:p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1090480" wp14:editId="21FE525D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4F1AF10E83DB48978D49306F6BC494B3"/>
      </w:placeholder>
      <w:group/>
    </w:sdtPr>
    <w:sdtEndPr/>
    <w:sdtContent>
      <w:p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E13679C" wp14:editId="097AAB4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AF8093D"/>
    <w:multiLevelType w:val="hybridMultilevel"/>
    <w:tmpl w:val="A45AB02E"/>
    <w:lvl w:ilvl="0" w:tplc="0CB49B8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B"/>
    <w:rsid w:val="00011187"/>
    <w:rsid w:val="000145EC"/>
    <w:rsid w:val="00016434"/>
    <w:rsid w:val="000224C1"/>
    <w:rsid w:val="000319B3"/>
    <w:rsid w:val="0003631E"/>
    <w:rsid w:val="00042CA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6B56"/>
    <w:rsid w:val="00104FD0"/>
    <w:rsid w:val="0016039E"/>
    <w:rsid w:val="0016053F"/>
    <w:rsid w:val="00162CAE"/>
    <w:rsid w:val="00166E2D"/>
    <w:rsid w:val="001A62AD"/>
    <w:rsid w:val="001A67BA"/>
    <w:rsid w:val="001B3428"/>
    <w:rsid w:val="001B7832"/>
    <w:rsid w:val="001D7A5C"/>
    <w:rsid w:val="001E177F"/>
    <w:rsid w:val="001E439E"/>
    <w:rsid w:val="001F1161"/>
    <w:rsid w:val="002058AF"/>
    <w:rsid w:val="002251AF"/>
    <w:rsid w:val="00236A27"/>
    <w:rsid w:val="002548EC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1E08"/>
    <w:rsid w:val="0034662F"/>
    <w:rsid w:val="0035723C"/>
    <w:rsid w:val="00361404"/>
    <w:rsid w:val="0036782D"/>
    <w:rsid w:val="00371AFA"/>
    <w:rsid w:val="003956F9"/>
    <w:rsid w:val="003B245B"/>
    <w:rsid w:val="003B3E78"/>
    <w:rsid w:val="003B6AC5"/>
    <w:rsid w:val="003D4D14"/>
    <w:rsid w:val="003D73D0"/>
    <w:rsid w:val="003E38C4"/>
    <w:rsid w:val="003F789B"/>
    <w:rsid w:val="00412BB7"/>
    <w:rsid w:val="00413626"/>
    <w:rsid w:val="00413FEC"/>
    <w:rsid w:val="00415D99"/>
    <w:rsid w:val="00421FA4"/>
    <w:rsid w:val="004355A3"/>
    <w:rsid w:val="004443A9"/>
    <w:rsid w:val="00460498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925BA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0F4D"/>
    <w:rsid w:val="00651CD5"/>
    <w:rsid w:val="0066741D"/>
    <w:rsid w:val="006A785A"/>
    <w:rsid w:val="006C112B"/>
    <w:rsid w:val="006D0554"/>
    <w:rsid w:val="006E692F"/>
    <w:rsid w:val="006E6B93"/>
    <w:rsid w:val="006F050F"/>
    <w:rsid w:val="006F68D0"/>
    <w:rsid w:val="006F6ECB"/>
    <w:rsid w:val="0072145A"/>
    <w:rsid w:val="00740854"/>
    <w:rsid w:val="00752538"/>
    <w:rsid w:val="00754C30"/>
    <w:rsid w:val="00763FCD"/>
    <w:rsid w:val="00767D09"/>
    <w:rsid w:val="0077016C"/>
    <w:rsid w:val="00780C1C"/>
    <w:rsid w:val="007A781F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5B34"/>
    <w:rsid w:val="008F4A49"/>
    <w:rsid w:val="00936BAC"/>
    <w:rsid w:val="009503E0"/>
    <w:rsid w:val="00953909"/>
    <w:rsid w:val="00972E62"/>
    <w:rsid w:val="009800CB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B2576"/>
    <w:rsid w:val="00AC0D27"/>
    <w:rsid w:val="00AC766E"/>
    <w:rsid w:val="00AD13AB"/>
    <w:rsid w:val="00AF4CB1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79D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2FBB"/>
    <w:rsid w:val="00C4571F"/>
    <w:rsid w:val="00C46534"/>
    <w:rsid w:val="00C55583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6D05"/>
    <w:rsid w:val="00CE0328"/>
    <w:rsid w:val="00CE5FF4"/>
    <w:rsid w:val="00CF0E8A"/>
    <w:rsid w:val="00D00AC1"/>
    <w:rsid w:val="00D01C51"/>
    <w:rsid w:val="00D11B9D"/>
    <w:rsid w:val="00D14800"/>
    <w:rsid w:val="00D4303F"/>
    <w:rsid w:val="00D43376"/>
    <w:rsid w:val="00D4455A"/>
    <w:rsid w:val="00D51B5E"/>
    <w:rsid w:val="00D7519B"/>
    <w:rsid w:val="00DA5411"/>
    <w:rsid w:val="00DB2FC8"/>
    <w:rsid w:val="00DC64B0"/>
    <w:rsid w:val="00DD1D03"/>
    <w:rsid w:val="00DD7797"/>
    <w:rsid w:val="00DE3DAF"/>
    <w:rsid w:val="00DE62F3"/>
    <w:rsid w:val="00DF27F7"/>
    <w:rsid w:val="00E018A8"/>
    <w:rsid w:val="00E16B7C"/>
    <w:rsid w:val="00E206BA"/>
    <w:rsid w:val="00E22772"/>
    <w:rsid w:val="00E31E39"/>
    <w:rsid w:val="00E357D4"/>
    <w:rsid w:val="00E40395"/>
    <w:rsid w:val="00E429AD"/>
    <w:rsid w:val="00E44FD1"/>
    <w:rsid w:val="00E55813"/>
    <w:rsid w:val="00E70687"/>
    <w:rsid w:val="00E72589"/>
    <w:rsid w:val="00E776F1"/>
    <w:rsid w:val="00E922F5"/>
    <w:rsid w:val="00EE0F94"/>
    <w:rsid w:val="00EE6171"/>
    <w:rsid w:val="00EE65BD"/>
    <w:rsid w:val="00EF66B1"/>
    <w:rsid w:val="00F02B8E"/>
    <w:rsid w:val="00F071B9"/>
    <w:rsid w:val="00F077D1"/>
    <w:rsid w:val="00F21A91"/>
    <w:rsid w:val="00F21B29"/>
    <w:rsid w:val="00F239E9"/>
    <w:rsid w:val="00F42CC8"/>
    <w:rsid w:val="00F64D51"/>
    <w:rsid w:val="00F736BA"/>
    <w:rsid w:val="00F80939"/>
    <w:rsid w:val="00F84821"/>
    <w:rsid w:val="00F97D08"/>
    <w:rsid w:val="00FA015E"/>
    <w:rsid w:val="00FA55E7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68931-B823-43A8-AB84-83DD9FA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AA6AB4390454C8AFD836F30B800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91346C-0112-4A22-AE2B-D42E0E0C8982}"/>
      </w:docPartPr>
      <w:docPartBody>
        <w:p w:rsidR="005302C6" w:rsidRDefault="00FD58AE">
          <w:pPr>
            <w:pStyle w:val="4FCAA6AB4390454C8AFD836F30B80093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9408C0FC87E54A4A900A5E5CAEC04B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AD47CA-1A1C-47D9-ABBE-4DEB897AE0AF}"/>
      </w:docPartPr>
      <w:docPartBody>
        <w:p w:rsidR="005302C6" w:rsidRDefault="00FD58AE">
          <w:pPr>
            <w:pStyle w:val="9408C0FC87E54A4A900A5E5CAEC04B93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01341C04A4124B349C1E544B01F95C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5E8028-3B26-45AA-B4AC-6D5C5BF63203}"/>
      </w:docPartPr>
      <w:docPartBody>
        <w:p w:rsidR="005302C6" w:rsidRDefault="00FD58AE">
          <w:pPr>
            <w:pStyle w:val="01341C04A4124B349C1E544B01F95CB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06512F173E4D08B72FBE04206420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4401AC-57D6-4393-934B-FF1E6C158E49}"/>
      </w:docPartPr>
      <w:docPartBody>
        <w:p w:rsidR="005302C6" w:rsidRDefault="00FD58AE">
          <w:pPr>
            <w:pStyle w:val="6806512F173E4D08B72FBE0420642027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BCAF696D0AE949D68D2B282A67AB82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F3076C-2C02-418D-BD81-738352B54316}"/>
      </w:docPartPr>
      <w:docPartBody>
        <w:p w:rsidR="005302C6" w:rsidRDefault="00FD58AE">
          <w:pPr>
            <w:pStyle w:val="BCAF696D0AE949D68D2B282A67AB82B0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299F0F9B2B9F484991136B07639EB1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33571F-DD96-4D3A-987E-194E8FE858B4}"/>
      </w:docPartPr>
      <w:docPartBody>
        <w:p w:rsidR="005302C6" w:rsidRDefault="00FD58AE">
          <w:pPr>
            <w:pStyle w:val="299F0F9B2B9F484991136B07639EB116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C0DB9A8D2E714DF7AA930BDD8A4CC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F06FB-0198-41DF-8BDE-2D3A1EE16B7C}"/>
      </w:docPartPr>
      <w:docPartBody>
        <w:p w:rsidR="005302C6" w:rsidRDefault="00FD58AE">
          <w:pPr>
            <w:pStyle w:val="C0DB9A8D2E714DF7AA930BDD8A4CCFE1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172F68E3A2104FB994AA911CB4B363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BF4314-6271-41AA-A44B-802DEDD77296}"/>
      </w:docPartPr>
      <w:docPartBody>
        <w:p w:rsidR="005302C6" w:rsidRDefault="00FD58AE">
          <w:pPr>
            <w:pStyle w:val="172F68E3A2104FB994AA911CB4B363A1"/>
          </w:pPr>
          <w:r w:rsidRPr="004D0BE2">
            <w:rPr>
              <w:rStyle w:val="a3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A48D057DB8004F8ABF519FEA5266D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1BBE40-295D-4D7D-AB5C-283E09147EA1}"/>
      </w:docPartPr>
      <w:docPartBody>
        <w:p w:rsidR="005302C6" w:rsidRDefault="00FD58AE">
          <w:pPr>
            <w:pStyle w:val="A48D057DB8004F8ABF519FEA5266DD2B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005993837D8B4319AD384F47B0419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42F4C-C5CF-4525-946E-BCD7CF9EF82E}"/>
      </w:docPartPr>
      <w:docPartBody>
        <w:p w:rsidR="005302C6" w:rsidRDefault="00FD58AE">
          <w:pPr>
            <w:pStyle w:val="005993837D8B4319AD384F47B0419A6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429DC8150DF4D8C970CDE8C238A38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6EB461-DCBF-4A96-B7C7-21620997C3FD}"/>
      </w:docPartPr>
      <w:docPartBody>
        <w:p w:rsidR="005302C6" w:rsidRDefault="00FD58AE">
          <w:pPr>
            <w:pStyle w:val="A429DC8150DF4D8C970CDE8C238A38CC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5EA5642F791B451898E49B5DB397AB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033D00-B01F-46CE-8A45-525A9CD8530D}"/>
      </w:docPartPr>
      <w:docPartBody>
        <w:p w:rsidR="005302C6" w:rsidRDefault="00FD58AE">
          <w:pPr>
            <w:pStyle w:val="5EA5642F791B451898E49B5DB397ABA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217B2473BFE449FB993F3AED1CDCEC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70B092-CCF7-4E1F-B7FA-2B578DE3798D}"/>
      </w:docPartPr>
      <w:docPartBody>
        <w:p w:rsidR="005302C6" w:rsidRDefault="00FD58AE">
          <w:pPr>
            <w:pStyle w:val="217B2473BFE449FB993F3AED1CDCEC4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F1AF10E83DB48978D49306F6BC494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A7B9F1-4244-495B-846E-9C71946EEA53}"/>
      </w:docPartPr>
      <w:docPartBody>
        <w:p w:rsidR="005302C6" w:rsidRDefault="00FD58AE">
          <w:pPr>
            <w:pStyle w:val="4F1AF10E83DB48978D49306F6BC494B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E8F31C90E1346D7B56275D2AB0A00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4BD3B-6DEA-498B-916F-8DE18BD27D98}"/>
      </w:docPartPr>
      <w:docPartBody>
        <w:p w:rsidR="005302C6" w:rsidRDefault="00FD58AE">
          <w:pPr>
            <w:pStyle w:val="0E8F31C90E1346D7B56275D2AB0A001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E"/>
    <w:rsid w:val="004E01AB"/>
    <w:rsid w:val="005302C6"/>
    <w:rsid w:val="00B366FA"/>
    <w:rsid w:val="00FD58AE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FCAA6AB4390454C8AFD836F30B80093">
    <w:name w:val="4FCAA6AB4390454C8AFD836F30B80093"/>
  </w:style>
  <w:style w:type="paragraph" w:customStyle="1" w:styleId="9408C0FC87E54A4A900A5E5CAEC04B93">
    <w:name w:val="9408C0FC87E54A4A900A5E5CAEC04B93"/>
  </w:style>
  <w:style w:type="paragraph" w:customStyle="1" w:styleId="01341C04A4124B349C1E544B01F95CBE">
    <w:name w:val="01341C04A4124B349C1E544B01F95CBE"/>
  </w:style>
  <w:style w:type="paragraph" w:customStyle="1" w:styleId="6806512F173E4D08B72FBE0420642027">
    <w:name w:val="6806512F173E4D08B72FBE0420642027"/>
  </w:style>
  <w:style w:type="paragraph" w:customStyle="1" w:styleId="BCAF696D0AE949D68D2B282A67AB82B0">
    <w:name w:val="BCAF696D0AE949D68D2B282A67AB82B0"/>
  </w:style>
  <w:style w:type="paragraph" w:customStyle="1" w:styleId="299F0F9B2B9F484991136B07639EB116">
    <w:name w:val="299F0F9B2B9F484991136B07639EB116"/>
  </w:style>
  <w:style w:type="paragraph" w:customStyle="1" w:styleId="C0DB9A8D2E714DF7AA930BDD8A4CCFE1">
    <w:name w:val="C0DB9A8D2E714DF7AA930BDD8A4CCFE1"/>
  </w:style>
  <w:style w:type="paragraph" w:customStyle="1" w:styleId="172F68E3A2104FB994AA911CB4B363A1">
    <w:name w:val="172F68E3A2104FB994AA911CB4B363A1"/>
  </w:style>
  <w:style w:type="paragraph" w:customStyle="1" w:styleId="A48D057DB8004F8ABF519FEA5266DD2B">
    <w:name w:val="A48D057DB8004F8ABF519FEA5266DD2B"/>
  </w:style>
  <w:style w:type="paragraph" w:customStyle="1" w:styleId="005993837D8B4319AD384F47B0419A62">
    <w:name w:val="005993837D8B4319AD384F47B0419A62"/>
  </w:style>
  <w:style w:type="paragraph" w:customStyle="1" w:styleId="A429DC8150DF4D8C970CDE8C238A38CC">
    <w:name w:val="A429DC8150DF4D8C970CDE8C238A38CC"/>
  </w:style>
  <w:style w:type="paragraph" w:customStyle="1" w:styleId="5EA5642F791B451898E49B5DB397ABAD">
    <w:name w:val="5EA5642F791B451898E49B5DB397ABAD"/>
  </w:style>
  <w:style w:type="paragraph" w:customStyle="1" w:styleId="217B2473BFE449FB993F3AED1CDCEC4F">
    <w:name w:val="217B2473BFE449FB993F3AED1CDCEC4F"/>
  </w:style>
  <w:style w:type="paragraph" w:customStyle="1" w:styleId="4F1AF10E83DB48978D49306F6BC494B3">
    <w:name w:val="4F1AF10E83DB48978D49306F6BC494B3"/>
  </w:style>
  <w:style w:type="paragraph" w:customStyle="1" w:styleId="0E8F31C90E1346D7B56275D2AB0A001A">
    <w:name w:val="0E8F31C90E1346D7B56275D2AB0A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618B6B-6B95-4148-BF26-F4141648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30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tkatsani</cp:lastModifiedBy>
  <cp:revision>4</cp:revision>
  <cp:lastPrinted>2017-05-26T15:11:00Z</cp:lastPrinted>
  <dcterms:created xsi:type="dcterms:W3CDTF">2019-02-06T12:49:00Z</dcterms:created>
  <dcterms:modified xsi:type="dcterms:W3CDTF">2019-02-06T13:31:00Z</dcterms:modified>
  <cp:contentStatus/>
  <dc:language>Ελληνικά</dc:language>
  <cp:version>am-20180624</cp:version>
</cp:coreProperties>
</file>