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15" w:rsidRDefault="00F75315" w:rsidP="00AB27F3">
      <w:pPr>
        <w:spacing w:after="0"/>
      </w:pPr>
    </w:p>
    <w:p w:rsidR="00F75315" w:rsidRDefault="00F75315" w:rsidP="00AB27F3">
      <w:pPr>
        <w:spacing w:after="0"/>
      </w:pPr>
    </w:p>
    <w:p w:rsidR="00AB27F3" w:rsidRPr="00BE32D1" w:rsidRDefault="00AB27F3" w:rsidP="00AB27F3">
      <w:pPr>
        <w:spacing w:after="0"/>
        <w:rPr>
          <w:sz w:val="20"/>
          <w:szCs w:val="20"/>
        </w:rPr>
      </w:pPr>
      <w:proofErr w:type="spellStart"/>
      <w:r w:rsidRPr="00BE32D1">
        <w:rPr>
          <w:sz w:val="20"/>
          <w:szCs w:val="20"/>
        </w:rPr>
        <w:t>Πληρ</w:t>
      </w:r>
      <w:r w:rsidR="00BE32D1">
        <w:rPr>
          <w:sz w:val="20"/>
          <w:szCs w:val="20"/>
        </w:rPr>
        <w:t>οφ</w:t>
      </w:r>
      <w:proofErr w:type="spellEnd"/>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rsidR="00A5663B" w:rsidRPr="00A5663B" w:rsidRDefault="00BE020F"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9-01-03T00:00:00Z">
            <w:dateFormat w:val="dd.MM.yyyy"/>
            <w:lid w:val="el-GR"/>
            <w:storeMappedDataAs w:val="dateTime"/>
            <w:calendar w:val="gregorian"/>
          </w:date>
        </w:sdtPr>
        <w:sdtEndPr/>
        <w:sdtContent>
          <w:r w:rsidR="009A20B3">
            <w:t>03.01.2019</w:t>
          </w:r>
        </w:sdtContent>
      </w:sdt>
    </w:p>
    <w:p w:rsidR="00A5663B" w:rsidRPr="00AB27F3" w:rsidRDefault="00A5663B" w:rsidP="00AB27F3">
      <w:pPr>
        <w:tabs>
          <w:tab w:val="left" w:pos="2694"/>
        </w:tabs>
        <w:ind w:left="1418"/>
        <w:jc w:val="left"/>
        <w:sectPr w:rsidR="00A5663B" w:rsidRPr="00AB27F3" w:rsidSect="00BE04D8">
          <w:headerReference w:type="default" r:id="rId8"/>
          <w:footerReference w:type="default" r:id="rId9"/>
          <w:pgSz w:w="11906" w:h="16838"/>
          <w:pgMar w:top="1440" w:right="1797" w:bottom="1440" w:left="1797" w:header="284" w:footer="113" w:gutter="0"/>
          <w:cols w:num="2" w:space="708"/>
          <w:docGrid w:linePitch="360"/>
        </w:sectPr>
      </w:pPr>
      <w:proofErr w:type="spellStart"/>
      <w:r w:rsidRPr="00A5663B">
        <w:rPr>
          <w:b/>
        </w:rPr>
        <w:t>Αρ</w:t>
      </w:r>
      <w:proofErr w:type="spellEnd"/>
      <w:r w:rsidRPr="00A5663B">
        <w:rPr>
          <w:b/>
        </w:rPr>
        <w:t xml:space="preserve">. Πρωτ.: </w:t>
      </w:r>
      <w:r w:rsidR="00C0166C">
        <w:rPr>
          <w:b/>
        </w:rPr>
        <w:tab/>
      </w:r>
      <w:r w:rsidR="009A20B3">
        <w:rPr>
          <w:b/>
        </w:rPr>
        <w:t>04</w:t>
      </w:r>
    </w:p>
    <w:p w:rsidR="00AB27F3" w:rsidRPr="002F404B" w:rsidRDefault="00C0166C" w:rsidP="00AB27F3">
      <w:pPr>
        <w:spacing w:line="240" w:lineRule="auto"/>
        <w:jc w:val="left"/>
        <w:rPr>
          <w:rFonts w:ascii="Calibri" w:hAnsi="Calibri"/>
          <w:b/>
          <w:color w:val="auto"/>
          <w:sz w:val="23"/>
          <w:szCs w:val="23"/>
        </w:rPr>
      </w:pPr>
      <w:r w:rsidRPr="002F404B">
        <w:rPr>
          <w:rFonts w:ascii="Calibri" w:hAnsi="Calibri"/>
          <w:b/>
          <w:sz w:val="23"/>
          <w:szCs w:val="23"/>
        </w:rPr>
        <w:t>ΠΡΟΣ</w:t>
      </w:r>
      <w:r w:rsidR="00A5663B" w:rsidRPr="002F404B">
        <w:rPr>
          <w:rFonts w:ascii="Calibri" w:hAnsi="Calibri"/>
          <w:b/>
          <w:sz w:val="23"/>
          <w:szCs w:val="23"/>
        </w:rPr>
        <w:t xml:space="preserve">: </w:t>
      </w:r>
      <w:r w:rsidR="009A20B3">
        <w:rPr>
          <w:rFonts w:ascii="Calibri" w:hAnsi="Calibri"/>
          <w:b/>
          <w:sz w:val="23"/>
          <w:szCs w:val="23"/>
        </w:rPr>
        <w:t>κ. Κ. Γαβρόγλου</w:t>
      </w:r>
      <w:r w:rsidR="00394EA1">
        <w:rPr>
          <w:rFonts w:ascii="Calibri" w:hAnsi="Calibri"/>
          <w:b/>
          <w:sz w:val="23"/>
          <w:szCs w:val="23"/>
        </w:rPr>
        <w:t>, Υ</w:t>
      </w:r>
      <w:r w:rsidR="002F404B" w:rsidRPr="002F404B">
        <w:rPr>
          <w:rFonts w:ascii="Calibri" w:hAnsi="Calibri"/>
          <w:b/>
          <w:sz w:val="23"/>
          <w:szCs w:val="23"/>
        </w:rPr>
        <w:t>πουργό Παιδείας, Έρευνας και Θρησκευμάτων</w:t>
      </w:r>
    </w:p>
    <w:p w:rsidR="00AB27F3" w:rsidRPr="002F404B" w:rsidRDefault="00AB27F3" w:rsidP="00AB27F3">
      <w:pPr>
        <w:tabs>
          <w:tab w:val="left" w:pos="993"/>
        </w:tabs>
        <w:spacing w:after="480"/>
        <w:rPr>
          <w:rFonts w:ascii="Calibri" w:hAnsi="Calibri"/>
        </w:rPr>
      </w:pPr>
      <w:r w:rsidRPr="002F404B">
        <w:rPr>
          <w:rStyle w:val="Strong"/>
          <w:rFonts w:ascii="Calibri" w:hAnsi="Calibri"/>
        </w:rPr>
        <w:t>ΚΟΙΝ:</w:t>
      </w:r>
      <w:r w:rsidRPr="002F404B">
        <w:rPr>
          <w:rStyle w:val="Strong"/>
          <w:rFonts w:ascii="Calibri" w:hAnsi="Calibri"/>
        </w:rPr>
        <w:tab/>
      </w:r>
      <w:sdt>
        <w:sdtPr>
          <w:rPr>
            <w:rStyle w:val="Strong"/>
            <w:rFonts w:ascii="Calibri" w:hAnsi="Calibri"/>
          </w:rPr>
          <w:alias w:val="Κοινοποίηση"/>
          <w:tag w:val="Κοινοποίηση"/>
          <w:id w:val="-970138369"/>
          <w:placeholder>
            <w:docPart w:val="49F0E0CFEE5A417EB960EC81000DF491"/>
          </w:placeholder>
          <w:text/>
        </w:sdtPr>
        <w:sdtEndPr>
          <w:rPr>
            <w:rStyle w:val="Strong"/>
          </w:rPr>
        </w:sdtEndPr>
        <w:sdtContent>
          <w:r w:rsidRPr="002F404B">
            <w:rPr>
              <w:rStyle w:val="Strong"/>
              <w:rFonts w:ascii="Calibri" w:hAnsi="Calibri"/>
            </w:rPr>
            <w:t>«Πίνακας Αποδεκτών»</w:t>
          </w:r>
        </w:sdtContent>
      </w:sdt>
    </w:p>
    <w:p w:rsidR="00F15978" w:rsidRPr="00CE0EBC" w:rsidRDefault="00C0166C" w:rsidP="00CE0EBC">
      <w:pPr>
        <w:rPr>
          <w:rStyle w:val="Strong"/>
          <w:rFonts w:ascii="Calibri" w:hAnsi="Calibri"/>
          <w:bCs w:val="0"/>
          <w:color w:val="auto"/>
          <w:szCs w:val="23"/>
        </w:rPr>
      </w:pPr>
      <w:r w:rsidRPr="002F404B">
        <w:rPr>
          <w:rFonts w:ascii="Calibri" w:hAnsi="Calibri"/>
          <w:b/>
          <w:color w:val="auto"/>
          <w:sz w:val="23"/>
          <w:szCs w:val="23"/>
        </w:rPr>
        <w:t>ΘΕΜΑ</w:t>
      </w:r>
      <w:bookmarkStart w:id="1" w:name="_Hlk484900836"/>
      <w:r w:rsidR="005B7528" w:rsidRPr="002F404B">
        <w:rPr>
          <w:rFonts w:ascii="Calibri" w:hAnsi="Calibri"/>
          <w:b/>
          <w:color w:val="auto"/>
          <w:sz w:val="23"/>
          <w:szCs w:val="23"/>
        </w:rPr>
        <w:t>:</w:t>
      </w:r>
      <w:r w:rsidR="00CE0EBC">
        <w:rPr>
          <w:rFonts w:ascii="Calibri" w:hAnsi="Calibri"/>
          <w:b/>
          <w:color w:val="auto"/>
          <w:sz w:val="23"/>
          <w:szCs w:val="23"/>
        </w:rPr>
        <w:t xml:space="preserve"> «</w:t>
      </w:r>
      <w:r w:rsidR="00CE0EBC" w:rsidRPr="00CE0EBC">
        <w:rPr>
          <w:rFonts w:ascii="Calibri" w:hAnsi="Calibri"/>
          <w:b/>
          <w:color w:val="auto"/>
          <w:sz w:val="23"/>
          <w:szCs w:val="23"/>
        </w:rPr>
        <w:t>Π</w:t>
      </w:r>
      <w:r w:rsidR="006A6136">
        <w:rPr>
          <w:rFonts w:ascii="Calibri" w:hAnsi="Calibri"/>
          <w:b/>
          <w:color w:val="auto"/>
          <w:sz w:val="23"/>
          <w:szCs w:val="23"/>
        </w:rPr>
        <w:t>αρατηρήσει</w:t>
      </w:r>
      <w:r w:rsidR="00CE0EBC" w:rsidRPr="00CE0EBC">
        <w:rPr>
          <w:rFonts w:ascii="Calibri" w:hAnsi="Calibri"/>
          <w:b/>
          <w:color w:val="auto"/>
          <w:sz w:val="23"/>
          <w:szCs w:val="23"/>
        </w:rPr>
        <w:t xml:space="preserve">ς Ε.Σ.Α.μεΑ. </w:t>
      </w:r>
      <w:r w:rsidR="006A6136">
        <w:rPr>
          <w:rFonts w:ascii="Calibri" w:hAnsi="Calibri"/>
          <w:b/>
          <w:color w:val="auto"/>
          <w:sz w:val="23"/>
          <w:szCs w:val="23"/>
        </w:rPr>
        <w:t xml:space="preserve">στο σχέδιο νόμου </w:t>
      </w:r>
      <w:r w:rsidR="00CE0EBC" w:rsidRPr="00CE0EBC">
        <w:rPr>
          <w:rFonts w:ascii="Calibri" w:hAnsi="Calibri"/>
          <w:b/>
          <w:color w:val="auto"/>
          <w:sz w:val="23"/>
          <w:szCs w:val="23"/>
        </w:rPr>
        <w:t xml:space="preserve">για </w:t>
      </w:r>
      <w:r w:rsidR="006A6136">
        <w:rPr>
          <w:rFonts w:ascii="Calibri" w:hAnsi="Calibri"/>
          <w:b/>
          <w:color w:val="auto"/>
          <w:sz w:val="23"/>
          <w:szCs w:val="23"/>
        </w:rPr>
        <w:t xml:space="preserve">τις προσλήψεις εκπαιδευτικών </w:t>
      </w:r>
      <w:r w:rsidR="00CE0EBC" w:rsidRPr="00CE0EBC">
        <w:rPr>
          <w:rFonts w:ascii="Calibri" w:hAnsi="Calibri"/>
          <w:b/>
          <w:color w:val="auto"/>
          <w:sz w:val="23"/>
          <w:szCs w:val="23"/>
        </w:rPr>
        <w:t>με αναπηρία και χρόνιες παθήσεις</w:t>
      </w:r>
      <w:r w:rsidR="006A6136">
        <w:rPr>
          <w:rFonts w:ascii="Calibri" w:hAnsi="Calibri"/>
          <w:b/>
          <w:color w:val="auto"/>
          <w:sz w:val="23"/>
          <w:szCs w:val="23"/>
        </w:rPr>
        <w:t xml:space="preserve"> και </w:t>
      </w:r>
      <w:r w:rsidR="00394EA1">
        <w:rPr>
          <w:rFonts w:ascii="Calibri" w:hAnsi="Calibri"/>
          <w:b/>
          <w:color w:val="auto"/>
          <w:sz w:val="23"/>
          <w:szCs w:val="23"/>
        </w:rPr>
        <w:t>εκπαιδευτικών γονιών</w:t>
      </w:r>
      <w:r w:rsidR="00394EA1" w:rsidRPr="00394EA1">
        <w:rPr>
          <w:rFonts w:ascii="Calibri" w:hAnsi="Calibri"/>
          <w:b/>
          <w:color w:val="auto"/>
          <w:sz w:val="23"/>
          <w:szCs w:val="23"/>
        </w:rPr>
        <w:t xml:space="preserve"> παιδιών με αναπηρία</w:t>
      </w:r>
      <w:r w:rsidR="00CE0EBC" w:rsidRPr="00CE0EBC">
        <w:rPr>
          <w:rFonts w:ascii="Calibri" w:hAnsi="Calibri"/>
          <w:b/>
          <w:color w:val="auto"/>
          <w:sz w:val="23"/>
          <w:szCs w:val="23"/>
        </w:rPr>
        <w:t>»</w:t>
      </w:r>
      <w:bookmarkEnd w:id="1"/>
    </w:p>
    <w:sdt>
      <w:sdtPr>
        <w:rPr>
          <w:rStyle w:val="Strong"/>
          <w:rFonts w:ascii="Calibri" w:hAnsi="Calibri"/>
        </w:rPr>
        <w:alias w:val="Εκφώνηση"/>
        <w:tag w:val="Εκφώνηση"/>
        <w:id w:val="-1300770177"/>
        <w:placeholder>
          <w:docPart w:val="BA4919AD9CCD4148A8AFCE0A0E1088B7"/>
        </w:placeholder>
        <w:text/>
      </w:sdtPr>
      <w:sdtEndPr>
        <w:rPr>
          <w:rStyle w:val="Strong"/>
        </w:rPr>
      </w:sdtEndPr>
      <w:sdtContent>
        <w:p w:rsidR="00AB27F3" w:rsidRPr="00AB27F3" w:rsidRDefault="003D6E51" w:rsidP="00C73069">
          <w:r w:rsidRPr="002F404B">
            <w:rPr>
              <w:rStyle w:val="Strong"/>
              <w:rFonts w:ascii="Calibri" w:hAnsi="Calibri"/>
            </w:rPr>
            <w:t>Κ</w:t>
          </w:r>
          <w:r w:rsidR="00222B35">
            <w:rPr>
              <w:rStyle w:val="Strong"/>
              <w:rFonts w:ascii="Calibri" w:hAnsi="Calibri"/>
            </w:rPr>
            <w:t>ύριε Υ</w:t>
          </w:r>
          <w:r w:rsidRPr="002F404B">
            <w:rPr>
              <w:rStyle w:val="Strong"/>
              <w:rFonts w:ascii="Calibri" w:hAnsi="Calibri"/>
            </w:rPr>
            <w:t>πουργέ</w:t>
          </w:r>
          <w:r w:rsidR="00616E14" w:rsidRPr="002F404B">
            <w:rPr>
              <w:rStyle w:val="Strong"/>
              <w:rFonts w:ascii="Calibri" w:hAnsi="Calibri"/>
            </w:rPr>
            <w:t>,</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E335E1" w:rsidRPr="00E74D12" w:rsidRDefault="002F404B" w:rsidP="00870B66">
              <w:pPr>
                <w:rPr>
                  <w:rFonts w:ascii="Calibri" w:hAnsi="Calibri"/>
                  <w:bCs/>
                  <w:color w:val="auto"/>
                  <w:sz w:val="23"/>
                  <w:szCs w:val="23"/>
                  <w:lang w:eastAsia="el-GR"/>
                </w:rPr>
              </w:pPr>
              <w:r w:rsidRPr="00E74D12">
                <w:rPr>
                  <w:rFonts w:ascii="Calibri" w:hAnsi="Calibri"/>
                  <w:bCs/>
                  <w:color w:val="auto"/>
                  <w:sz w:val="23"/>
                  <w:szCs w:val="23"/>
                  <w:lang w:eastAsia="el-GR"/>
                </w:rPr>
                <w:t>Η Εθνική Συνομοσπονδία Ατόμων με Αναπηρία (Ε.Σ.Α.μεΑ.)</w:t>
              </w:r>
              <w:r w:rsidR="00E74D12" w:rsidRPr="00E74D12">
                <w:rPr>
                  <w:rFonts w:ascii="Calibri" w:hAnsi="Calibri"/>
                  <w:bCs/>
                  <w:color w:val="auto"/>
                  <w:sz w:val="23"/>
                  <w:szCs w:val="23"/>
                  <w:lang w:eastAsia="el-GR"/>
                </w:rPr>
                <w:t xml:space="preserve"> </w:t>
              </w:r>
              <w:r w:rsidRPr="00E74D12">
                <w:rPr>
                  <w:rFonts w:ascii="Calibri" w:hAnsi="Calibri"/>
                  <w:bCs/>
                  <w:color w:val="auto"/>
                  <w:sz w:val="23"/>
                  <w:szCs w:val="23"/>
                  <w:lang w:eastAsia="el-GR"/>
                </w:rPr>
                <w:t>με το παρόν</w:t>
              </w:r>
              <w:r w:rsidR="00E335E1" w:rsidRPr="00E74D12">
                <w:rPr>
                  <w:rFonts w:ascii="Calibri" w:hAnsi="Calibri"/>
                  <w:bCs/>
                  <w:color w:val="auto"/>
                  <w:sz w:val="23"/>
                  <w:szCs w:val="23"/>
                  <w:lang w:eastAsia="el-GR"/>
                </w:rPr>
                <w:t xml:space="preserve"> υπόμνημά της</w:t>
              </w:r>
              <w:r w:rsidRPr="00E74D12">
                <w:rPr>
                  <w:rFonts w:ascii="Calibri" w:hAnsi="Calibri"/>
                  <w:bCs/>
                  <w:color w:val="auto"/>
                  <w:sz w:val="23"/>
                  <w:szCs w:val="23"/>
                  <w:lang w:eastAsia="el-GR"/>
                </w:rPr>
                <w:t xml:space="preserve">, </w:t>
              </w:r>
              <w:r w:rsidR="00E335E1" w:rsidRPr="00E74D12">
                <w:rPr>
                  <w:rFonts w:ascii="Calibri" w:hAnsi="Calibri"/>
                  <w:bCs/>
                  <w:color w:val="auto"/>
                  <w:sz w:val="23"/>
                  <w:szCs w:val="23"/>
                  <w:lang w:eastAsia="el-GR"/>
                </w:rPr>
                <w:t>καταθέτει σε εσάς τις θέσεις του αναπηρικο</w:t>
              </w:r>
              <w:r w:rsidR="003C10B5">
                <w:rPr>
                  <w:rFonts w:ascii="Calibri" w:hAnsi="Calibri"/>
                  <w:bCs/>
                  <w:color w:val="auto"/>
                  <w:sz w:val="23"/>
                  <w:szCs w:val="23"/>
                  <w:lang w:eastAsia="el-GR"/>
                </w:rPr>
                <w:t>ύ κινή</w:t>
              </w:r>
              <w:r w:rsidR="00E335E1" w:rsidRPr="00E74D12">
                <w:rPr>
                  <w:rFonts w:ascii="Calibri" w:hAnsi="Calibri"/>
                  <w:bCs/>
                  <w:color w:val="auto"/>
                  <w:sz w:val="23"/>
                  <w:szCs w:val="23"/>
                  <w:lang w:eastAsia="el-GR"/>
                </w:rPr>
                <w:t xml:space="preserve">ματος της </w:t>
              </w:r>
              <w:r w:rsidR="003C10B5">
                <w:rPr>
                  <w:rFonts w:ascii="Calibri" w:hAnsi="Calibri"/>
                  <w:bCs/>
                  <w:color w:val="auto"/>
                  <w:sz w:val="23"/>
                  <w:szCs w:val="23"/>
                  <w:lang w:eastAsia="el-GR"/>
                </w:rPr>
                <w:t>χώ</w:t>
              </w:r>
              <w:r w:rsidR="00E335E1" w:rsidRPr="00E74D12">
                <w:rPr>
                  <w:rFonts w:ascii="Calibri" w:hAnsi="Calibri"/>
                  <w:bCs/>
                  <w:color w:val="auto"/>
                  <w:sz w:val="23"/>
                  <w:szCs w:val="23"/>
                  <w:lang w:eastAsia="el-GR"/>
                </w:rPr>
                <w:t xml:space="preserve">ρας για το </w:t>
              </w:r>
              <w:r w:rsidR="00870B66" w:rsidRPr="00E74D12">
                <w:rPr>
                  <w:rFonts w:ascii="Calibri" w:hAnsi="Calibri"/>
                  <w:bCs/>
                  <w:color w:val="auto"/>
                  <w:sz w:val="23"/>
                  <w:szCs w:val="23"/>
                  <w:lang w:eastAsia="el-GR"/>
                </w:rPr>
                <w:t xml:space="preserve">σχέδιο νόμου </w:t>
              </w:r>
              <w:r w:rsidR="005A2CEE" w:rsidRPr="00E74D12">
                <w:rPr>
                  <w:rFonts w:ascii="Calibri" w:hAnsi="Calibri"/>
                  <w:bCs/>
                  <w:color w:val="auto"/>
                  <w:sz w:val="23"/>
                  <w:szCs w:val="23"/>
                  <w:lang w:eastAsia="el-GR"/>
                </w:rPr>
                <w:t>που αφορά σ</w:t>
              </w:r>
              <w:r w:rsidR="00870B66" w:rsidRPr="00E74D12">
                <w:rPr>
                  <w:rFonts w:ascii="Calibri" w:hAnsi="Calibri"/>
                  <w:bCs/>
                  <w:color w:val="auto"/>
                  <w:sz w:val="23"/>
                  <w:szCs w:val="23"/>
                  <w:lang w:eastAsia="el-GR"/>
                </w:rPr>
                <w:t>τις προσλήψεις των εκπαιδευτικών</w:t>
              </w:r>
              <w:r w:rsidR="00222B35" w:rsidRPr="00E74D12">
                <w:rPr>
                  <w:rFonts w:ascii="Calibri" w:hAnsi="Calibri"/>
                  <w:bCs/>
                  <w:color w:val="auto"/>
                  <w:sz w:val="23"/>
                  <w:szCs w:val="23"/>
                  <w:lang w:eastAsia="el-GR"/>
                </w:rPr>
                <w:t xml:space="preserve"> </w:t>
              </w:r>
              <w:r w:rsidR="00E335E1" w:rsidRPr="00E74D12">
                <w:rPr>
                  <w:rFonts w:ascii="Calibri" w:hAnsi="Calibri"/>
                  <w:bCs/>
                  <w:color w:val="auto"/>
                  <w:sz w:val="23"/>
                  <w:szCs w:val="23"/>
                  <w:lang w:eastAsia="el-GR"/>
                </w:rPr>
                <w:t xml:space="preserve">που θέσατε σε δημόσια διαβούλευση την παραμονή των </w:t>
              </w:r>
              <w:r w:rsidR="003C10B5" w:rsidRPr="00E74D12">
                <w:rPr>
                  <w:rFonts w:ascii="Calibri" w:hAnsi="Calibri"/>
                  <w:bCs/>
                  <w:color w:val="auto"/>
                  <w:sz w:val="23"/>
                  <w:szCs w:val="23"/>
                  <w:lang w:eastAsia="el-GR"/>
                </w:rPr>
                <w:t>Χριστουγέννων</w:t>
              </w:r>
              <w:r w:rsidR="009A20B3">
                <w:rPr>
                  <w:rFonts w:ascii="Calibri" w:hAnsi="Calibri"/>
                  <w:bCs/>
                  <w:color w:val="auto"/>
                  <w:sz w:val="23"/>
                  <w:szCs w:val="23"/>
                  <w:lang w:eastAsia="el-GR"/>
                </w:rPr>
                <w:t xml:space="preserve">. </w:t>
              </w:r>
              <w:r w:rsidR="00E335E1" w:rsidRPr="00E74D12">
                <w:rPr>
                  <w:rFonts w:ascii="Calibri" w:hAnsi="Calibri"/>
                  <w:bCs/>
                  <w:color w:val="auto"/>
                  <w:sz w:val="23"/>
                  <w:szCs w:val="23"/>
                  <w:lang w:eastAsia="el-GR"/>
                </w:rPr>
                <w:t>Υπενθυμίζουμε ότι στις δύο προηγούμενες συναντήσεις που είχ</w:t>
              </w:r>
              <w:r w:rsidR="003C10B5">
                <w:rPr>
                  <w:rFonts w:ascii="Calibri" w:hAnsi="Calibri"/>
                  <w:bCs/>
                  <w:color w:val="auto"/>
                  <w:sz w:val="23"/>
                  <w:szCs w:val="23"/>
                  <w:lang w:eastAsia="el-GR"/>
                </w:rPr>
                <w:t>αμ</w:t>
              </w:r>
              <w:r w:rsidR="00E335E1" w:rsidRPr="00E74D12">
                <w:rPr>
                  <w:rFonts w:ascii="Calibri" w:hAnsi="Calibri"/>
                  <w:bCs/>
                  <w:color w:val="auto"/>
                  <w:sz w:val="23"/>
                  <w:szCs w:val="23"/>
                  <w:lang w:eastAsia="el-GR"/>
                </w:rPr>
                <w:t xml:space="preserve">ε μαζί </w:t>
              </w:r>
              <w:r w:rsidR="009A20B3">
                <w:rPr>
                  <w:rFonts w:ascii="Calibri" w:hAnsi="Calibri"/>
                  <w:bCs/>
                  <w:color w:val="auto"/>
                  <w:sz w:val="23"/>
                  <w:szCs w:val="23"/>
                  <w:lang w:eastAsia="el-GR"/>
                </w:rPr>
                <w:t>σας,</w:t>
              </w:r>
              <w:r w:rsidR="00E335E1" w:rsidRPr="00E74D12">
                <w:rPr>
                  <w:rFonts w:ascii="Calibri" w:hAnsi="Calibri"/>
                  <w:bCs/>
                  <w:color w:val="auto"/>
                  <w:sz w:val="23"/>
                  <w:szCs w:val="23"/>
                  <w:lang w:eastAsia="el-GR"/>
                </w:rPr>
                <w:t xml:space="preserve"> την </w:t>
              </w:r>
              <w:r w:rsidR="003C10B5">
                <w:rPr>
                  <w:rFonts w:ascii="Calibri" w:hAnsi="Calibri"/>
                  <w:bCs/>
                  <w:color w:val="auto"/>
                  <w:sz w:val="23"/>
                  <w:szCs w:val="23"/>
                  <w:lang w:eastAsia="el-GR"/>
                </w:rPr>
                <w:t>πρώτη</w:t>
              </w:r>
              <w:r w:rsidR="00E335E1" w:rsidRPr="00E74D12">
                <w:rPr>
                  <w:rFonts w:ascii="Calibri" w:hAnsi="Calibri"/>
                  <w:bCs/>
                  <w:color w:val="auto"/>
                  <w:sz w:val="23"/>
                  <w:szCs w:val="23"/>
                  <w:lang w:eastAsia="el-GR"/>
                </w:rPr>
                <w:t xml:space="preserve"> στις 10 Ιαν</w:t>
              </w:r>
              <w:r w:rsidR="003C10B5">
                <w:rPr>
                  <w:rFonts w:ascii="Calibri" w:hAnsi="Calibri"/>
                  <w:bCs/>
                  <w:color w:val="auto"/>
                  <w:sz w:val="23"/>
                  <w:szCs w:val="23"/>
                  <w:lang w:eastAsia="el-GR"/>
                </w:rPr>
                <w:t>ουαρίου</w:t>
              </w:r>
              <w:r w:rsidR="00E335E1" w:rsidRPr="00E74D12">
                <w:rPr>
                  <w:rFonts w:ascii="Calibri" w:hAnsi="Calibri"/>
                  <w:bCs/>
                  <w:color w:val="auto"/>
                  <w:sz w:val="23"/>
                  <w:szCs w:val="23"/>
                  <w:lang w:eastAsia="el-GR"/>
                </w:rPr>
                <w:t xml:space="preserve"> 2018 και τη </w:t>
              </w:r>
              <w:r w:rsidR="003C10B5">
                <w:rPr>
                  <w:rFonts w:ascii="Calibri" w:hAnsi="Calibri"/>
                  <w:bCs/>
                  <w:color w:val="auto"/>
                  <w:sz w:val="23"/>
                  <w:szCs w:val="23"/>
                  <w:lang w:eastAsia="el-GR"/>
                </w:rPr>
                <w:t>δεύτερη</w:t>
              </w:r>
              <w:r w:rsidR="00E335E1" w:rsidRPr="00E74D12">
                <w:rPr>
                  <w:rFonts w:ascii="Calibri" w:hAnsi="Calibri"/>
                  <w:bCs/>
                  <w:color w:val="auto"/>
                  <w:sz w:val="23"/>
                  <w:szCs w:val="23"/>
                  <w:lang w:eastAsia="el-GR"/>
                </w:rPr>
                <w:t xml:space="preserve"> στις 5 Δεκ</w:t>
              </w:r>
              <w:r w:rsidR="003C10B5">
                <w:rPr>
                  <w:rFonts w:ascii="Calibri" w:hAnsi="Calibri"/>
                  <w:bCs/>
                  <w:color w:val="auto"/>
                  <w:sz w:val="23"/>
                  <w:szCs w:val="23"/>
                  <w:lang w:eastAsia="el-GR"/>
                </w:rPr>
                <w:t>εμβρίου</w:t>
              </w:r>
              <w:r w:rsidR="00E335E1" w:rsidRPr="00E74D12">
                <w:rPr>
                  <w:rFonts w:ascii="Calibri" w:hAnsi="Calibri"/>
                  <w:bCs/>
                  <w:color w:val="auto"/>
                  <w:sz w:val="23"/>
                  <w:szCs w:val="23"/>
                  <w:lang w:eastAsia="el-GR"/>
                </w:rPr>
                <w:t xml:space="preserve"> του ίδιου χρόνου</w:t>
              </w:r>
              <w:r w:rsidR="003C10B5">
                <w:rPr>
                  <w:rFonts w:ascii="Calibri" w:hAnsi="Calibri"/>
                  <w:bCs/>
                  <w:color w:val="auto"/>
                  <w:sz w:val="23"/>
                  <w:szCs w:val="23"/>
                  <w:lang w:eastAsia="el-GR"/>
                </w:rPr>
                <w:t>,</w:t>
              </w:r>
              <w:r w:rsidR="00E335E1" w:rsidRPr="00E74D12">
                <w:rPr>
                  <w:rFonts w:ascii="Calibri" w:hAnsi="Calibri"/>
                  <w:bCs/>
                  <w:color w:val="auto"/>
                  <w:sz w:val="23"/>
                  <w:szCs w:val="23"/>
                  <w:lang w:eastAsia="el-GR"/>
                </w:rPr>
                <w:t xml:space="preserve"> βασικό θ</w:t>
              </w:r>
              <w:r w:rsidR="003C10B5">
                <w:rPr>
                  <w:rFonts w:ascii="Calibri" w:hAnsi="Calibri"/>
                  <w:bCs/>
                  <w:color w:val="auto"/>
                  <w:sz w:val="23"/>
                  <w:szCs w:val="23"/>
                  <w:lang w:eastAsia="el-GR"/>
                </w:rPr>
                <w:t>έμα των συναντή</w:t>
              </w:r>
              <w:r w:rsidR="00E335E1" w:rsidRPr="00E74D12">
                <w:rPr>
                  <w:rFonts w:ascii="Calibri" w:hAnsi="Calibri"/>
                  <w:bCs/>
                  <w:color w:val="auto"/>
                  <w:sz w:val="23"/>
                  <w:szCs w:val="23"/>
                  <w:lang w:eastAsia="el-GR"/>
                </w:rPr>
                <w:t>σεων ήταν οι προσλήψεις των εκπαιδευτικών με αναπηρία και χρόνιες παθήσεις και των εκπαιδευτικών που είναι γονείς ατόμων με αναπηρία και χρ</w:t>
              </w:r>
              <w:r w:rsidR="003C10B5">
                <w:rPr>
                  <w:rFonts w:ascii="Calibri" w:hAnsi="Calibri"/>
                  <w:bCs/>
                  <w:color w:val="auto"/>
                  <w:sz w:val="23"/>
                  <w:szCs w:val="23"/>
                  <w:lang w:eastAsia="el-GR"/>
                </w:rPr>
                <w:t>όνιες παθή</w:t>
              </w:r>
              <w:r w:rsidR="00E335E1" w:rsidRPr="00E74D12">
                <w:rPr>
                  <w:rFonts w:ascii="Calibri" w:hAnsi="Calibri"/>
                  <w:bCs/>
                  <w:color w:val="auto"/>
                  <w:sz w:val="23"/>
                  <w:szCs w:val="23"/>
                  <w:lang w:eastAsia="el-GR"/>
                </w:rPr>
                <w:t>σεις. Άλλωστε</w:t>
              </w:r>
              <w:r w:rsidR="003C10B5">
                <w:rPr>
                  <w:rFonts w:ascii="Calibri" w:hAnsi="Calibri"/>
                  <w:bCs/>
                  <w:color w:val="auto"/>
                  <w:sz w:val="23"/>
                  <w:szCs w:val="23"/>
                  <w:lang w:eastAsia="el-GR"/>
                </w:rPr>
                <w:t>,</w:t>
              </w:r>
              <w:r w:rsidR="00E335E1" w:rsidRPr="00E74D12">
                <w:rPr>
                  <w:rFonts w:ascii="Calibri" w:hAnsi="Calibri"/>
                  <w:bCs/>
                  <w:color w:val="auto"/>
                  <w:sz w:val="23"/>
                  <w:szCs w:val="23"/>
                  <w:lang w:eastAsia="el-GR"/>
                </w:rPr>
                <w:t xml:space="preserve"> αυτό αποτυπώνεται ευκρινέστατα και στα δελτία τύπου που εξέδωσε το Υπουργείο σας για τις συναντήσεις και φυσικά σε αυτά που εξέδωσε η ΕΣΑμεΑ. </w:t>
              </w:r>
            </w:p>
            <w:p w:rsidR="00E335E1" w:rsidRPr="003C10B5" w:rsidRDefault="00E335E1" w:rsidP="00870B66">
              <w:pPr>
                <w:rPr>
                  <w:rFonts w:ascii="Calibri" w:hAnsi="Calibri"/>
                  <w:b/>
                  <w:bCs/>
                  <w:color w:val="auto"/>
                  <w:sz w:val="23"/>
                  <w:szCs w:val="23"/>
                  <w:lang w:eastAsia="el-GR"/>
                </w:rPr>
              </w:pPr>
              <w:r w:rsidRPr="003C10B5">
                <w:rPr>
                  <w:rFonts w:ascii="Calibri" w:hAnsi="Calibri"/>
                  <w:b/>
                  <w:bCs/>
                  <w:color w:val="auto"/>
                  <w:sz w:val="23"/>
                  <w:szCs w:val="23"/>
                  <w:lang w:eastAsia="el-GR"/>
                </w:rPr>
                <w:t xml:space="preserve">Κύριε Υπουργέ, </w:t>
              </w:r>
            </w:p>
            <w:p w:rsidR="003C10B5" w:rsidRPr="00C06728" w:rsidRDefault="00E335E1" w:rsidP="00870B66">
              <w:pPr>
                <w:rPr>
                  <w:rFonts w:ascii="Calibri" w:hAnsi="Calibri"/>
                  <w:bCs/>
                  <w:color w:val="auto"/>
                  <w:sz w:val="23"/>
                  <w:szCs w:val="23"/>
                  <w:lang w:eastAsia="el-GR"/>
                </w:rPr>
              </w:pPr>
              <w:r>
                <w:rPr>
                  <w:rFonts w:ascii="Calibri" w:hAnsi="Calibri"/>
                  <w:bCs/>
                  <w:color w:val="auto"/>
                  <w:sz w:val="23"/>
                  <w:szCs w:val="23"/>
                  <w:lang w:eastAsia="el-GR"/>
                </w:rPr>
                <w:t>Η πρόταση για το σύστημα προσλ</w:t>
              </w:r>
              <w:r w:rsidR="003C10B5">
                <w:rPr>
                  <w:rFonts w:ascii="Calibri" w:hAnsi="Calibri"/>
                  <w:bCs/>
                  <w:color w:val="auto"/>
                  <w:sz w:val="23"/>
                  <w:szCs w:val="23"/>
                  <w:lang w:eastAsia="el-GR"/>
                </w:rPr>
                <w:t>ήψεων των εκπαιδευτικών που θέ</w:t>
              </w:r>
              <w:r>
                <w:rPr>
                  <w:rFonts w:ascii="Calibri" w:hAnsi="Calibri"/>
                  <w:bCs/>
                  <w:color w:val="auto"/>
                  <w:sz w:val="23"/>
                  <w:szCs w:val="23"/>
                  <w:lang w:eastAsia="el-GR"/>
                </w:rPr>
                <w:t>σατε σε διαβούλευση έχει προκαλέσει την απολ</w:t>
              </w:r>
              <w:r w:rsidR="003C10B5">
                <w:rPr>
                  <w:rFonts w:ascii="Calibri" w:hAnsi="Calibri"/>
                  <w:bCs/>
                  <w:color w:val="auto"/>
                  <w:sz w:val="23"/>
                  <w:szCs w:val="23"/>
                  <w:lang w:eastAsia="el-GR"/>
                </w:rPr>
                <w:t>ύτως δι</w:t>
              </w:r>
              <w:r>
                <w:rPr>
                  <w:rFonts w:ascii="Calibri" w:hAnsi="Calibri"/>
                  <w:bCs/>
                  <w:color w:val="auto"/>
                  <w:sz w:val="23"/>
                  <w:szCs w:val="23"/>
                  <w:lang w:eastAsia="el-GR"/>
                </w:rPr>
                <w:t>κ</w:t>
              </w:r>
              <w:r w:rsidR="003C10B5">
                <w:rPr>
                  <w:rFonts w:ascii="Calibri" w:hAnsi="Calibri"/>
                  <w:bCs/>
                  <w:color w:val="auto"/>
                  <w:sz w:val="23"/>
                  <w:szCs w:val="23"/>
                  <w:lang w:eastAsia="el-GR"/>
                </w:rPr>
                <w:t>α</w:t>
              </w:r>
              <w:r>
                <w:rPr>
                  <w:rFonts w:ascii="Calibri" w:hAnsi="Calibri"/>
                  <w:bCs/>
                  <w:color w:val="auto"/>
                  <w:sz w:val="23"/>
                  <w:szCs w:val="23"/>
                  <w:lang w:eastAsia="el-GR"/>
                </w:rPr>
                <w:t>ιολογημένη και αιτιολογημένη αγανάκτηση και διαμαρτ</w:t>
              </w:r>
              <w:r w:rsidR="003C10B5">
                <w:rPr>
                  <w:rFonts w:ascii="Calibri" w:hAnsi="Calibri"/>
                  <w:bCs/>
                  <w:color w:val="auto"/>
                  <w:sz w:val="23"/>
                  <w:szCs w:val="23"/>
                  <w:lang w:eastAsia="el-GR"/>
                </w:rPr>
                <w:t>υ</w:t>
              </w:r>
              <w:r>
                <w:rPr>
                  <w:rFonts w:ascii="Calibri" w:hAnsi="Calibri"/>
                  <w:bCs/>
                  <w:color w:val="auto"/>
                  <w:sz w:val="23"/>
                  <w:szCs w:val="23"/>
                  <w:lang w:eastAsia="el-GR"/>
                </w:rPr>
                <w:t xml:space="preserve">ρία όχι μόνο των άμεσα ενδιαφερομένων αλλά και του συνόλου του αναπηρικού κινήματος </w:t>
              </w:r>
              <w:r w:rsidR="003C10B5">
                <w:rPr>
                  <w:rFonts w:ascii="Calibri" w:hAnsi="Calibri"/>
                  <w:bCs/>
                  <w:color w:val="auto"/>
                  <w:sz w:val="23"/>
                  <w:szCs w:val="23"/>
                  <w:lang w:eastAsia="el-GR"/>
                </w:rPr>
                <w:t>της χώρας. Σ</w:t>
              </w:r>
              <w:r>
                <w:rPr>
                  <w:rFonts w:ascii="Calibri" w:hAnsi="Calibri"/>
                  <w:bCs/>
                  <w:color w:val="auto"/>
                  <w:sz w:val="23"/>
                  <w:szCs w:val="23"/>
                  <w:lang w:eastAsia="el-GR"/>
                </w:rPr>
                <w:t xml:space="preserve">τις </w:t>
              </w:r>
              <w:r w:rsidR="003C10B5">
                <w:rPr>
                  <w:rFonts w:ascii="Calibri" w:hAnsi="Calibri"/>
                  <w:bCs/>
                  <w:color w:val="auto"/>
                  <w:sz w:val="23"/>
                  <w:szCs w:val="23"/>
                  <w:lang w:eastAsia="el-GR"/>
                </w:rPr>
                <w:t>δύο</w:t>
              </w:r>
              <w:r>
                <w:rPr>
                  <w:rFonts w:ascii="Calibri" w:hAnsi="Calibri"/>
                  <w:bCs/>
                  <w:color w:val="auto"/>
                  <w:sz w:val="23"/>
                  <w:szCs w:val="23"/>
                  <w:lang w:eastAsia="el-GR"/>
                </w:rPr>
                <w:t xml:space="preserve"> προηγ</w:t>
              </w:r>
              <w:r w:rsidR="003C10B5">
                <w:rPr>
                  <w:rFonts w:ascii="Calibri" w:hAnsi="Calibri"/>
                  <w:bCs/>
                  <w:color w:val="auto"/>
                  <w:sz w:val="23"/>
                  <w:szCs w:val="23"/>
                  <w:lang w:eastAsia="el-GR"/>
                </w:rPr>
                <w:t>ούμενες</w:t>
              </w:r>
              <w:r>
                <w:rPr>
                  <w:rFonts w:ascii="Calibri" w:hAnsi="Calibri"/>
                  <w:bCs/>
                  <w:color w:val="auto"/>
                  <w:sz w:val="23"/>
                  <w:szCs w:val="23"/>
                  <w:lang w:eastAsia="el-GR"/>
                </w:rPr>
                <w:t xml:space="preserve"> συναντ</w:t>
              </w:r>
              <w:r w:rsidR="003C10B5">
                <w:rPr>
                  <w:rFonts w:ascii="Calibri" w:hAnsi="Calibri"/>
                  <w:bCs/>
                  <w:color w:val="auto"/>
                  <w:sz w:val="23"/>
                  <w:szCs w:val="23"/>
                  <w:lang w:eastAsia="el-GR"/>
                </w:rPr>
                <w:t>ή</w:t>
              </w:r>
              <w:r>
                <w:rPr>
                  <w:rFonts w:ascii="Calibri" w:hAnsi="Calibri"/>
                  <w:bCs/>
                  <w:color w:val="auto"/>
                  <w:sz w:val="23"/>
                  <w:szCs w:val="23"/>
                  <w:lang w:eastAsia="el-GR"/>
                </w:rPr>
                <w:t>σεις</w:t>
              </w:r>
              <w:r w:rsidR="003C10B5">
                <w:rPr>
                  <w:rFonts w:ascii="Calibri" w:hAnsi="Calibri"/>
                  <w:bCs/>
                  <w:color w:val="auto"/>
                  <w:sz w:val="23"/>
                  <w:szCs w:val="23"/>
                  <w:lang w:eastAsia="el-GR"/>
                </w:rPr>
                <w:t>, εί</w:t>
              </w:r>
              <w:r>
                <w:rPr>
                  <w:rFonts w:ascii="Calibri" w:hAnsi="Calibri"/>
                  <w:bCs/>
                  <w:color w:val="auto"/>
                  <w:sz w:val="23"/>
                  <w:szCs w:val="23"/>
                  <w:lang w:eastAsia="el-GR"/>
                </w:rPr>
                <w:t xml:space="preserve">χε διαφανεί ότι οποιαδήποτε άλλη </w:t>
              </w:r>
              <w:r w:rsidRPr="00C06728">
                <w:rPr>
                  <w:rFonts w:ascii="Calibri" w:hAnsi="Calibri"/>
                  <w:bCs/>
                  <w:color w:val="auto"/>
                  <w:sz w:val="23"/>
                  <w:szCs w:val="23"/>
                  <w:lang w:eastAsia="el-GR"/>
                </w:rPr>
                <w:t>λύση εκτός της επέκτασης του ν.4440/</w:t>
              </w:r>
              <w:bookmarkStart w:id="2" w:name="_Hlk534270345"/>
              <w:r w:rsidR="00FC3152" w:rsidRPr="00C06728">
                <w:rPr>
                  <w:rFonts w:ascii="Calibri" w:hAnsi="Calibri"/>
                  <w:bCs/>
                  <w:color w:val="auto"/>
                  <w:sz w:val="23"/>
                  <w:szCs w:val="23"/>
                  <w:lang w:eastAsia="el-GR"/>
                </w:rPr>
                <w:t>2016</w:t>
              </w:r>
              <w:bookmarkEnd w:id="2"/>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άρθρο 25 και στις προσλ</w:t>
              </w:r>
              <w:r w:rsidR="003C10B5" w:rsidRPr="00C06728">
                <w:rPr>
                  <w:rFonts w:ascii="Calibri" w:hAnsi="Calibri"/>
                  <w:bCs/>
                  <w:color w:val="auto"/>
                  <w:sz w:val="23"/>
                  <w:szCs w:val="23"/>
                  <w:lang w:eastAsia="el-GR"/>
                </w:rPr>
                <w:t>ήψεις των εκ</w:t>
              </w:r>
              <w:r w:rsidRPr="00C06728">
                <w:rPr>
                  <w:rFonts w:ascii="Calibri" w:hAnsi="Calibri"/>
                  <w:bCs/>
                  <w:color w:val="auto"/>
                  <w:sz w:val="23"/>
                  <w:szCs w:val="23"/>
                  <w:lang w:eastAsia="el-GR"/>
                </w:rPr>
                <w:t>π</w:t>
              </w:r>
              <w:r w:rsidR="003C10B5" w:rsidRPr="00C06728">
                <w:rPr>
                  <w:rFonts w:ascii="Calibri" w:hAnsi="Calibri"/>
                  <w:bCs/>
                  <w:color w:val="auto"/>
                  <w:sz w:val="23"/>
                  <w:szCs w:val="23"/>
                  <w:lang w:eastAsia="el-GR"/>
                </w:rPr>
                <w:t>α</w:t>
              </w:r>
              <w:r w:rsidRPr="00C06728">
                <w:rPr>
                  <w:rFonts w:ascii="Calibri" w:hAnsi="Calibri"/>
                  <w:bCs/>
                  <w:color w:val="auto"/>
                  <w:sz w:val="23"/>
                  <w:szCs w:val="23"/>
                  <w:lang w:eastAsia="el-GR"/>
                </w:rPr>
                <w:t>ιδευτικ</w:t>
              </w:r>
              <w:r w:rsidR="003C10B5" w:rsidRPr="00C06728">
                <w:rPr>
                  <w:rFonts w:ascii="Calibri" w:hAnsi="Calibri"/>
                  <w:bCs/>
                  <w:color w:val="auto"/>
                  <w:sz w:val="23"/>
                  <w:szCs w:val="23"/>
                  <w:lang w:eastAsia="el-GR"/>
                </w:rPr>
                <w:t>ών</w:t>
              </w:r>
              <w:r w:rsidR="00173695" w:rsidRPr="00C06728">
                <w:rPr>
                  <w:rFonts w:ascii="Calibri" w:hAnsi="Calibri"/>
                  <w:bCs/>
                  <w:color w:val="auto"/>
                  <w:sz w:val="23"/>
                  <w:szCs w:val="23"/>
                  <w:lang w:eastAsia="el-GR"/>
                </w:rPr>
                <w:t xml:space="preserve"> και του ειδικού εκπαιδευτικού και βοηθητικού προσωπικού</w:t>
              </w:r>
              <w:r w:rsidR="009A20B3">
                <w:rPr>
                  <w:rFonts w:ascii="Calibri" w:hAnsi="Calibri"/>
                  <w:bCs/>
                  <w:color w:val="auto"/>
                  <w:sz w:val="23"/>
                  <w:szCs w:val="23"/>
                  <w:lang w:eastAsia="el-GR"/>
                </w:rPr>
                <w:t>,</w:t>
              </w:r>
              <w:r w:rsidR="003C10B5" w:rsidRPr="00C06728">
                <w:rPr>
                  <w:rFonts w:ascii="Calibri" w:hAnsi="Calibri"/>
                  <w:bCs/>
                  <w:color w:val="auto"/>
                  <w:sz w:val="23"/>
                  <w:szCs w:val="23"/>
                  <w:lang w:eastAsia="el-GR"/>
                </w:rPr>
                <w:t xml:space="preserve"> θα </w:t>
              </w:r>
              <w:r w:rsidRPr="00C06728">
                <w:rPr>
                  <w:rFonts w:ascii="Calibri" w:hAnsi="Calibri"/>
                  <w:bCs/>
                  <w:color w:val="auto"/>
                  <w:sz w:val="23"/>
                  <w:szCs w:val="23"/>
                  <w:lang w:eastAsia="el-GR"/>
                </w:rPr>
                <w:t>συνιστούσε κατάφωρη αδικία και άνιση μεταχείρ</w:t>
              </w:r>
              <w:r w:rsidR="003C10B5" w:rsidRPr="00C06728">
                <w:rPr>
                  <w:rFonts w:ascii="Calibri" w:hAnsi="Calibri"/>
                  <w:bCs/>
                  <w:color w:val="auto"/>
                  <w:sz w:val="23"/>
                  <w:szCs w:val="23"/>
                  <w:lang w:eastAsia="el-GR"/>
                </w:rPr>
                <w:t>ι</w:t>
              </w:r>
              <w:r w:rsidRPr="00C06728">
                <w:rPr>
                  <w:rFonts w:ascii="Calibri" w:hAnsi="Calibri"/>
                  <w:bCs/>
                  <w:color w:val="auto"/>
                  <w:sz w:val="23"/>
                  <w:szCs w:val="23"/>
                  <w:lang w:eastAsia="el-GR"/>
                </w:rPr>
                <w:t>ση. Σας επισημαίνουμε ότι ο ν.4440/</w:t>
              </w:r>
              <w:r w:rsidR="00FC3152" w:rsidRPr="00C06728">
                <w:rPr>
                  <w:rFonts w:ascii="Calibri" w:hAnsi="Calibri"/>
                  <w:bCs/>
                  <w:color w:val="auto"/>
                  <w:sz w:val="23"/>
                  <w:szCs w:val="23"/>
                  <w:lang w:eastAsia="el-GR"/>
                </w:rPr>
                <w:t>2016</w:t>
              </w:r>
              <w:r w:rsidRPr="00C06728">
                <w:rPr>
                  <w:rFonts w:ascii="Calibri" w:hAnsi="Calibri"/>
                  <w:bCs/>
                  <w:color w:val="auto"/>
                  <w:sz w:val="23"/>
                  <w:szCs w:val="23"/>
                  <w:lang w:eastAsia="el-GR"/>
                </w:rPr>
                <w:t xml:space="preserve"> είναι έργο της δικής σας κυβ</w:t>
              </w:r>
              <w:r w:rsidR="003C10B5" w:rsidRPr="00C06728">
                <w:rPr>
                  <w:rFonts w:ascii="Calibri" w:hAnsi="Calibri"/>
                  <w:bCs/>
                  <w:color w:val="auto"/>
                  <w:sz w:val="23"/>
                  <w:szCs w:val="23"/>
                  <w:lang w:eastAsia="el-GR"/>
                </w:rPr>
                <w:t>έ</w:t>
              </w:r>
              <w:r w:rsidR="00E74D12" w:rsidRPr="00C06728">
                <w:rPr>
                  <w:rFonts w:ascii="Calibri" w:hAnsi="Calibri"/>
                  <w:bCs/>
                  <w:color w:val="auto"/>
                  <w:sz w:val="23"/>
                  <w:szCs w:val="23"/>
                  <w:lang w:eastAsia="el-GR"/>
                </w:rPr>
                <w:t>ρνησης</w:t>
              </w:r>
              <w:r w:rsidR="00173695" w:rsidRPr="00C06728">
                <w:rPr>
                  <w:rFonts w:ascii="Calibri" w:hAnsi="Calibri"/>
                  <w:bCs/>
                  <w:color w:val="auto"/>
                  <w:sz w:val="23"/>
                  <w:szCs w:val="23"/>
                  <w:lang w:eastAsia="el-GR"/>
                </w:rPr>
                <w:t>,</w:t>
              </w:r>
              <w:r w:rsidR="00E74D12" w:rsidRPr="00C06728">
                <w:rPr>
                  <w:rFonts w:ascii="Calibri" w:hAnsi="Calibri"/>
                  <w:bCs/>
                  <w:color w:val="auto"/>
                  <w:sz w:val="23"/>
                  <w:szCs w:val="23"/>
                  <w:lang w:eastAsia="el-GR"/>
                </w:rPr>
                <w:t xml:space="preserve"> το</w:t>
              </w:r>
              <w:r w:rsidRPr="00C06728">
                <w:rPr>
                  <w:rFonts w:ascii="Calibri" w:hAnsi="Calibri"/>
                  <w:bCs/>
                  <w:color w:val="auto"/>
                  <w:sz w:val="23"/>
                  <w:szCs w:val="23"/>
                  <w:lang w:eastAsia="el-GR"/>
                </w:rPr>
                <w:t xml:space="preserve"> οπο</w:t>
              </w:r>
              <w:r w:rsidR="00E74D12" w:rsidRPr="00C06728">
                <w:rPr>
                  <w:rFonts w:ascii="Calibri" w:hAnsi="Calibri"/>
                  <w:bCs/>
                  <w:color w:val="auto"/>
                  <w:sz w:val="23"/>
                  <w:szCs w:val="23"/>
                  <w:lang w:eastAsia="el-GR"/>
                </w:rPr>
                <w:t>ίο</w:t>
              </w:r>
              <w:r w:rsidRPr="00C06728">
                <w:rPr>
                  <w:rFonts w:ascii="Calibri" w:hAnsi="Calibri"/>
                  <w:bCs/>
                  <w:color w:val="auto"/>
                  <w:sz w:val="23"/>
                  <w:szCs w:val="23"/>
                  <w:lang w:eastAsia="el-GR"/>
                </w:rPr>
                <w:t xml:space="preserve"> χαιρέτησε με πολύ θερμό τρόπο το σ</w:t>
              </w:r>
              <w:r w:rsidR="003C10B5" w:rsidRPr="00C06728">
                <w:rPr>
                  <w:rFonts w:ascii="Calibri" w:hAnsi="Calibri"/>
                  <w:bCs/>
                  <w:color w:val="auto"/>
                  <w:sz w:val="23"/>
                  <w:szCs w:val="23"/>
                  <w:lang w:eastAsia="el-GR"/>
                </w:rPr>
                <w:t>ύ</w:t>
              </w:r>
              <w:r w:rsidRPr="00C06728">
                <w:rPr>
                  <w:rFonts w:ascii="Calibri" w:hAnsi="Calibri"/>
                  <w:bCs/>
                  <w:color w:val="auto"/>
                  <w:sz w:val="23"/>
                  <w:szCs w:val="23"/>
                  <w:lang w:eastAsia="el-GR"/>
                </w:rPr>
                <w:t xml:space="preserve">νολο των </w:t>
              </w:r>
              <w:r w:rsidR="003C10B5" w:rsidRPr="00C06728">
                <w:rPr>
                  <w:rFonts w:ascii="Calibri" w:hAnsi="Calibri"/>
                  <w:bCs/>
                  <w:color w:val="auto"/>
                  <w:sz w:val="23"/>
                  <w:szCs w:val="23"/>
                  <w:lang w:eastAsia="el-GR"/>
                </w:rPr>
                <w:t>ατόμων με αναπηρία και τ</w:t>
              </w:r>
              <w:r w:rsidRPr="00C06728">
                <w:rPr>
                  <w:rFonts w:ascii="Calibri" w:hAnsi="Calibri"/>
                  <w:bCs/>
                  <w:color w:val="auto"/>
                  <w:sz w:val="23"/>
                  <w:szCs w:val="23"/>
                  <w:lang w:eastAsia="el-GR"/>
                </w:rPr>
                <w:t>ων οικ</w:t>
              </w:r>
              <w:r w:rsidR="003C10B5" w:rsidRPr="00C06728">
                <w:rPr>
                  <w:rFonts w:ascii="Calibri" w:hAnsi="Calibri"/>
                  <w:bCs/>
                  <w:color w:val="auto"/>
                  <w:sz w:val="23"/>
                  <w:szCs w:val="23"/>
                  <w:lang w:eastAsia="el-GR"/>
                </w:rPr>
                <w:t>ογενειών τους</w:t>
              </w:r>
              <w:r w:rsidRPr="00C06728">
                <w:rPr>
                  <w:rFonts w:ascii="Calibri" w:hAnsi="Calibri"/>
                  <w:bCs/>
                  <w:color w:val="auto"/>
                  <w:sz w:val="23"/>
                  <w:szCs w:val="23"/>
                  <w:lang w:eastAsia="el-GR"/>
                </w:rPr>
                <w:t xml:space="preserve"> της </w:t>
              </w:r>
              <w:r w:rsidR="003C10B5" w:rsidRPr="00C06728">
                <w:rPr>
                  <w:rFonts w:ascii="Calibri" w:hAnsi="Calibri"/>
                  <w:bCs/>
                  <w:color w:val="auto"/>
                  <w:sz w:val="23"/>
                  <w:szCs w:val="23"/>
                  <w:lang w:eastAsia="el-GR"/>
                </w:rPr>
                <w:t>χώ</w:t>
              </w:r>
              <w:r w:rsidRPr="00C06728">
                <w:rPr>
                  <w:rFonts w:ascii="Calibri" w:hAnsi="Calibri"/>
                  <w:bCs/>
                  <w:color w:val="auto"/>
                  <w:sz w:val="23"/>
                  <w:szCs w:val="23"/>
                  <w:lang w:eastAsia="el-GR"/>
                </w:rPr>
                <w:t>ρας</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w:t>
              </w:r>
            </w:p>
            <w:p w:rsidR="00E335E1" w:rsidRDefault="00D0558F" w:rsidP="00870B66">
              <w:pPr>
                <w:rPr>
                  <w:rFonts w:ascii="Calibri" w:hAnsi="Calibri"/>
                  <w:bCs/>
                  <w:color w:val="auto"/>
                  <w:sz w:val="23"/>
                  <w:szCs w:val="23"/>
                  <w:lang w:eastAsia="el-GR"/>
                </w:rPr>
              </w:pPr>
              <w:r w:rsidRPr="00C06728">
                <w:rPr>
                  <w:rFonts w:ascii="Calibri" w:hAnsi="Calibri"/>
                  <w:bCs/>
                  <w:color w:val="auto"/>
                  <w:sz w:val="23"/>
                  <w:szCs w:val="23"/>
                  <w:lang w:eastAsia="el-GR"/>
                </w:rPr>
                <w:t>Το σύστημα προσλήψεων που εσείς δώσατε σε διαβούλευση</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ουσιαστικά παραβι</w:t>
              </w:r>
              <w:r w:rsidR="003C10B5" w:rsidRPr="00C06728">
                <w:rPr>
                  <w:rFonts w:ascii="Calibri" w:hAnsi="Calibri"/>
                  <w:bCs/>
                  <w:color w:val="auto"/>
                  <w:sz w:val="23"/>
                  <w:szCs w:val="23"/>
                  <w:lang w:eastAsia="el-GR"/>
                </w:rPr>
                <w:t>άζει την προστασί</w:t>
              </w:r>
              <w:r w:rsidRPr="00C06728">
                <w:rPr>
                  <w:rFonts w:ascii="Calibri" w:hAnsi="Calibri"/>
                  <w:bCs/>
                  <w:color w:val="auto"/>
                  <w:sz w:val="23"/>
                  <w:szCs w:val="23"/>
                  <w:lang w:eastAsia="el-GR"/>
                </w:rPr>
                <w:t>α που ο ν.4440/</w:t>
              </w:r>
              <w:r w:rsidR="00FC3152" w:rsidRPr="00C06728">
                <w:rPr>
                  <w:rFonts w:ascii="Calibri" w:hAnsi="Calibri"/>
                  <w:bCs/>
                  <w:color w:val="auto"/>
                  <w:sz w:val="23"/>
                  <w:szCs w:val="23"/>
                  <w:lang w:eastAsia="el-GR"/>
                </w:rPr>
                <w:t>2016</w:t>
              </w:r>
              <w:r w:rsidRPr="00C06728">
                <w:rPr>
                  <w:rFonts w:ascii="Calibri" w:hAnsi="Calibri"/>
                  <w:bCs/>
                  <w:color w:val="auto"/>
                  <w:sz w:val="23"/>
                  <w:szCs w:val="23"/>
                  <w:lang w:eastAsia="el-GR"/>
                </w:rPr>
                <w:t xml:space="preserve"> έχει θεσπίσει</w:t>
              </w:r>
              <w:r w:rsidR="0017369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που</w:t>
              </w:r>
              <w:r>
                <w:rPr>
                  <w:rFonts w:ascii="Calibri" w:hAnsi="Calibri"/>
                  <w:bCs/>
                  <w:color w:val="auto"/>
                  <w:sz w:val="23"/>
                  <w:szCs w:val="23"/>
                  <w:lang w:eastAsia="el-GR"/>
                </w:rPr>
                <w:t xml:space="preserve"> το σύνταγμα επιτάσσει </w:t>
              </w:r>
              <w:r w:rsidR="003C10B5">
                <w:rPr>
                  <w:rFonts w:ascii="Calibri" w:hAnsi="Calibri"/>
                  <w:bCs/>
                  <w:color w:val="auto"/>
                  <w:sz w:val="23"/>
                  <w:szCs w:val="23"/>
                  <w:lang w:eastAsia="el-GR"/>
                </w:rPr>
                <w:t>με το ά</w:t>
              </w:r>
              <w:r>
                <w:rPr>
                  <w:rFonts w:ascii="Calibri" w:hAnsi="Calibri"/>
                  <w:bCs/>
                  <w:color w:val="auto"/>
                  <w:sz w:val="23"/>
                  <w:szCs w:val="23"/>
                  <w:lang w:eastAsia="el-GR"/>
                </w:rPr>
                <w:t xml:space="preserve">ρθρο 21 </w:t>
              </w:r>
              <w:r>
                <w:rPr>
                  <w:rFonts w:ascii="Calibri" w:hAnsi="Calibri"/>
                  <w:bCs/>
                  <w:color w:val="auto"/>
                  <w:sz w:val="23"/>
                  <w:szCs w:val="23"/>
                  <w:lang w:eastAsia="el-GR"/>
                </w:rPr>
                <w:lastRenderedPageBreak/>
                <w:t>παρ. 6 και που με τον ένα ή τον άλλο τρόπο</w:t>
              </w:r>
              <w:r w:rsidR="003C10B5">
                <w:rPr>
                  <w:rFonts w:ascii="Calibri" w:hAnsi="Calibri"/>
                  <w:bCs/>
                  <w:color w:val="auto"/>
                  <w:sz w:val="23"/>
                  <w:szCs w:val="23"/>
                  <w:lang w:eastAsia="el-GR"/>
                </w:rPr>
                <w:t>,</w:t>
              </w:r>
              <w:r>
                <w:rPr>
                  <w:rFonts w:ascii="Calibri" w:hAnsi="Calibri"/>
                  <w:bCs/>
                  <w:color w:val="auto"/>
                  <w:sz w:val="23"/>
                  <w:szCs w:val="23"/>
                  <w:lang w:eastAsia="el-GR"/>
                </w:rPr>
                <w:t xml:space="preserve"> έχει για δεκαετίες ισχύσει, όπως για παράδειγμα </w:t>
              </w:r>
              <w:r w:rsidR="00E74D12">
                <w:rPr>
                  <w:rFonts w:ascii="Calibri" w:hAnsi="Calibri"/>
                  <w:bCs/>
                  <w:color w:val="auto"/>
                  <w:sz w:val="23"/>
                  <w:szCs w:val="23"/>
                  <w:lang w:eastAsia="el-GR"/>
                </w:rPr>
                <w:t xml:space="preserve">ο </w:t>
              </w:r>
              <w:r>
                <w:rPr>
                  <w:rFonts w:ascii="Calibri" w:hAnsi="Calibri"/>
                  <w:bCs/>
                  <w:color w:val="auto"/>
                  <w:sz w:val="23"/>
                  <w:szCs w:val="23"/>
                  <w:lang w:eastAsia="el-GR"/>
                </w:rPr>
                <w:t xml:space="preserve">ν.2643/98. </w:t>
              </w:r>
            </w:p>
            <w:p w:rsidR="003C10B5" w:rsidRPr="003C10B5" w:rsidRDefault="003C10B5" w:rsidP="00870B66">
              <w:pPr>
                <w:rPr>
                  <w:rFonts w:ascii="Calibri" w:hAnsi="Calibri"/>
                  <w:b/>
                  <w:bCs/>
                  <w:color w:val="auto"/>
                  <w:sz w:val="23"/>
                  <w:szCs w:val="23"/>
                  <w:lang w:eastAsia="el-GR"/>
                </w:rPr>
              </w:pPr>
              <w:r w:rsidRPr="003C10B5">
                <w:rPr>
                  <w:rFonts w:ascii="Calibri" w:hAnsi="Calibri"/>
                  <w:b/>
                  <w:bCs/>
                  <w:color w:val="auto"/>
                  <w:sz w:val="23"/>
                  <w:szCs w:val="23"/>
                  <w:lang w:eastAsia="el-GR"/>
                </w:rPr>
                <w:t>Κύ</w:t>
              </w:r>
              <w:r w:rsidR="00D0558F" w:rsidRPr="003C10B5">
                <w:rPr>
                  <w:rFonts w:ascii="Calibri" w:hAnsi="Calibri"/>
                  <w:b/>
                  <w:bCs/>
                  <w:color w:val="auto"/>
                  <w:sz w:val="23"/>
                  <w:szCs w:val="23"/>
                  <w:lang w:eastAsia="el-GR"/>
                </w:rPr>
                <w:t xml:space="preserve">ριε Υπουργέ, </w:t>
              </w:r>
            </w:p>
            <w:p w:rsidR="00D0558F" w:rsidRDefault="00D0558F" w:rsidP="00870B66">
              <w:pPr>
                <w:rPr>
                  <w:rFonts w:ascii="Calibri" w:hAnsi="Calibri"/>
                  <w:bCs/>
                  <w:color w:val="auto"/>
                  <w:sz w:val="23"/>
                  <w:szCs w:val="23"/>
                  <w:lang w:eastAsia="el-GR"/>
                </w:rPr>
              </w:pPr>
              <w:r>
                <w:rPr>
                  <w:rFonts w:ascii="Calibri" w:hAnsi="Calibri"/>
                  <w:bCs/>
                  <w:color w:val="auto"/>
                  <w:sz w:val="23"/>
                  <w:szCs w:val="23"/>
                  <w:lang w:eastAsia="el-GR"/>
                </w:rPr>
                <w:t xml:space="preserve">το σύστημα προσλήψεων που προτείνετε είναι πολύ δυσμενέστερο από το υπάρχον για τους </w:t>
              </w:r>
              <w:r w:rsidR="00173695">
                <w:rPr>
                  <w:rFonts w:ascii="Calibri" w:hAnsi="Calibri"/>
                  <w:bCs/>
                  <w:color w:val="auto"/>
                  <w:sz w:val="23"/>
                  <w:szCs w:val="23"/>
                  <w:lang w:eastAsia="el-GR"/>
                </w:rPr>
                <w:t>εκπαιδευτικούς</w:t>
              </w:r>
              <w:r w:rsidR="003C10B5" w:rsidRPr="003C10B5">
                <w:rPr>
                  <w:rFonts w:ascii="Calibri" w:hAnsi="Calibri"/>
                  <w:bCs/>
                  <w:color w:val="auto"/>
                  <w:sz w:val="23"/>
                  <w:szCs w:val="23"/>
                  <w:lang w:eastAsia="el-GR"/>
                </w:rPr>
                <w:t xml:space="preserve"> με αναπη</w:t>
              </w:r>
              <w:r w:rsidR="00173695">
                <w:rPr>
                  <w:rFonts w:ascii="Calibri" w:hAnsi="Calibri"/>
                  <w:bCs/>
                  <w:color w:val="auto"/>
                  <w:sz w:val="23"/>
                  <w:szCs w:val="23"/>
                  <w:lang w:eastAsia="el-GR"/>
                </w:rPr>
                <w:t>ρία και χρόνιες παθήσεις και τους εκπαιδευτικούς</w:t>
              </w:r>
              <w:r w:rsidR="003C10B5" w:rsidRPr="003C10B5">
                <w:rPr>
                  <w:rFonts w:ascii="Calibri" w:hAnsi="Calibri"/>
                  <w:bCs/>
                  <w:color w:val="auto"/>
                  <w:sz w:val="23"/>
                  <w:szCs w:val="23"/>
                  <w:lang w:eastAsia="el-GR"/>
                </w:rPr>
                <w:t xml:space="preserve"> που είναι γονείς ατόμων με αναπηρία και χρόνιες παθήσεις</w:t>
              </w:r>
              <w:r w:rsidR="003C10B5">
                <w:rPr>
                  <w:rFonts w:ascii="Calibri" w:hAnsi="Calibri"/>
                  <w:bCs/>
                  <w:color w:val="auto"/>
                  <w:sz w:val="23"/>
                  <w:szCs w:val="23"/>
                  <w:lang w:eastAsia="el-GR"/>
                </w:rPr>
                <w:t>, κ</w:t>
              </w:r>
              <w:r w:rsidR="00E74D12">
                <w:rPr>
                  <w:rFonts w:ascii="Calibri" w:hAnsi="Calibri"/>
                  <w:bCs/>
                  <w:color w:val="auto"/>
                  <w:sz w:val="23"/>
                  <w:szCs w:val="23"/>
                  <w:lang w:eastAsia="el-GR"/>
                </w:rPr>
                <w:t>αθώς επ</w:t>
              </w:r>
              <w:r w:rsidR="003C10B5">
                <w:rPr>
                  <w:rFonts w:ascii="Calibri" w:hAnsi="Calibri"/>
                  <w:bCs/>
                  <w:color w:val="auto"/>
                  <w:sz w:val="23"/>
                  <w:szCs w:val="23"/>
                  <w:lang w:eastAsia="el-GR"/>
                </w:rPr>
                <w:t>ί</w:t>
              </w:r>
              <w:r w:rsidR="00E74D12">
                <w:rPr>
                  <w:rFonts w:ascii="Calibri" w:hAnsi="Calibri"/>
                  <w:bCs/>
                  <w:color w:val="auto"/>
                  <w:sz w:val="23"/>
                  <w:szCs w:val="23"/>
                  <w:lang w:eastAsia="el-GR"/>
                </w:rPr>
                <w:t>σης και για το ειδικ</w:t>
              </w:r>
              <w:r w:rsidR="003C10B5">
                <w:rPr>
                  <w:rFonts w:ascii="Calibri" w:hAnsi="Calibri"/>
                  <w:bCs/>
                  <w:color w:val="auto"/>
                  <w:sz w:val="23"/>
                  <w:szCs w:val="23"/>
                  <w:lang w:eastAsia="el-GR"/>
                </w:rPr>
                <w:t>ό εκ</w:t>
              </w:r>
              <w:r w:rsidR="00E74D12">
                <w:rPr>
                  <w:rFonts w:ascii="Calibri" w:hAnsi="Calibri"/>
                  <w:bCs/>
                  <w:color w:val="auto"/>
                  <w:sz w:val="23"/>
                  <w:szCs w:val="23"/>
                  <w:lang w:eastAsia="el-GR"/>
                </w:rPr>
                <w:t>π</w:t>
              </w:r>
              <w:r w:rsidR="003C10B5">
                <w:rPr>
                  <w:rFonts w:ascii="Calibri" w:hAnsi="Calibri"/>
                  <w:bCs/>
                  <w:color w:val="auto"/>
                  <w:sz w:val="23"/>
                  <w:szCs w:val="23"/>
                  <w:lang w:eastAsia="el-GR"/>
                </w:rPr>
                <w:t>αι</w:t>
              </w:r>
              <w:r w:rsidR="00E74D12">
                <w:rPr>
                  <w:rFonts w:ascii="Calibri" w:hAnsi="Calibri"/>
                  <w:bCs/>
                  <w:color w:val="auto"/>
                  <w:sz w:val="23"/>
                  <w:szCs w:val="23"/>
                  <w:lang w:eastAsia="el-GR"/>
                </w:rPr>
                <w:t>δευτικό και βοηθητικό προσωπικ</w:t>
              </w:r>
              <w:r w:rsidR="003C10B5">
                <w:rPr>
                  <w:rFonts w:ascii="Calibri" w:hAnsi="Calibri"/>
                  <w:bCs/>
                  <w:color w:val="auto"/>
                  <w:sz w:val="23"/>
                  <w:szCs w:val="23"/>
                  <w:lang w:eastAsia="el-GR"/>
                </w:rPr>
                <w:t>ό</w:t>
              </w:r>
              <w:r w:rsidR="00E74D12">
                <w:rPr>
                  <w:rFonts w:ascii="Calibri" w:hAnsi="Calibri"/>
                  <w:bCs/>
                  <w:color w:val="auto"/>
                  <w:sz w:val="23"/>
                  <w:szCs w:val="23"/>
                  <w:lang w:eastAsia="el-GR"/>
                </w:rPr>
                <w:t xml:space="preserve">. </w:t>
              </w:r>
            </w:p>
            <w:p w:rsidR="00D0558F" w:rsidRDefault="00B45D00" w:rsidP="00B45D00">
              <w:pPr>
                <w:pStyle w:val="ListParagraph"/>
                <w:numPr>
                  <w:ilvl w:val="0"/>
                  <w:numId w:val="17"/>
                </w:numPr>
                <w:rPr>
                  <w:rFonts w:ascii="Calibri" w:hAnsi="Calibri"/>
                  <w:bCs/>
                  <w:color w:val="auto"/>
                  <w:sz w:val="23"/>
                  <w:szCs w:val="23"/>
                  <w:lang w:eastAsia="el-GR"/>
                </w:rPr>
              </w:pPr>
              <w:r>
                <w:rPr>
                  <w:rFonts w:ascii="Calibri" w:hAnsi="Calibri"/>
                  <w:bCs/>
                  <w:color w:val="auto"/>
                  <w:sz w:val="23"/>
                  <w:szCs w:val="23"/>
                  <w:lang w:eastAsia="el-GR"/>
                </w:rPr>
                <w:t>Ά</w:t>
              </w:r>
              <w:r w:rsidR="00D0558F">
                <w:rPr>
                  <w:rFonts w:ascii="Calibri" w:hAnsi="Calibri"/>
                  <w:bCs/>
                  <w:color w:val="auto"/>
                  <w:sz w:val="23"/>
                  <w:szCs w:val="23"/>
                  <w:lang w:eastAsia="el-GR"/>
                </w:rPr>
                <w:t xml:space="preserve">τομα με </w:t>
              </w:r>
              <w:r w:rsidRPr="00B45D00">
                <w:rPr>
                  <w:rFonts w:ascii="Calibri" w:hAnsi="Calibri"/>
                  <w:bCs/>
                  <w:color w:val="auto"/>
                  <w:sz w:val="23"/>
                  <w:szCs w:val="23"/>
                  <w:lang w:eastAsia="el-GR"/>
                </w:rPr>
                <w:t xml:space="preserve">θαλασσαιμία και δρεπανοκυτταρική αναιμία </w:t>
              </w:r>
              <w:r>
                <w:rPr>
                  <w:rFonts w:ascii="Calibri" w:hAnsi="Calibri"/>
                  <w:bCs/>
                  <w:color w:val="auto"/>
                  <w:sz w:val="23"/>
                  <w:szCs w:val="23"/>
                  <w:lang w:eastAsia="el-GR"/>
                </w:rPr>
                <w:t>και άτομα με</w:t>
              </w:r>
              <w:r w:rsidRPr="00B45D00">
                <w:t xml:space="preserve"> </w:t>
              </w:r>
              <w:r w:rsidRPr="00B45D00">
                <w:rPr>
                  <w:rFonts w:ascii="Calibri" w:hAnsi="Calibri"/>
                  <w:bCs/>
                  <w:color w:val="auto"/>
                  <w:sz w:val="23"/>
                  <w:szCs w:val="23"/>
                  <w:lang w:eastAsia="el-GR"/>
                </w:rPr>
                <w:t>σκλήρυνση κατά πλάκας</w:t>
              </w:r>
              <w:r>
                <w:rPr>
                  <w:rFonts w:ascii="Calibri" w:hAnsi="Calibri"/>
                  <w:bCs/>
                  <w:color w:val="auto"/>
                  <w:sz w:val="23"/>
                  <w:szCs w:val="23"/>
                  <w:lang w:eastAsia="el-GR"/>
                </w:rPr>
                <w:t xml:space="preserve">, </w:t>
              </w:r>
              <w:r w:rsidRPr="00B45D00">
                <w:rPr>
                  <w:rFonts w:ascii="Calibri" w:hAnsi="Calibri"/>
                  <w:bCs/>
                  <w:color w:val="auto"/>
                  <w:sz w:val="23"/>
                  <w:szCs w:val="23"/>
                  <w:lang w:eastAsia="el-GR"/>
                </w:rPr>
                <w:t xml:space="preserve">ενώ μέχρι σήμερα προτάσσονταν στους πίνακες προσλήψεων εκπαιδευτικών,  εάν εφαρμοστεί το εν λόγω σχέδιο νόμου, αποκλείονται από την εκπαίδευση. </w:t>
              </w:r>
            </w:p>
            <w:p w:rsidR="00D0558F" w:rsidRDefault="00D0558F" w:rsidP="00D0558F">
              <w:pPr>
                <w:pStyle w:val="ListParagraph"/>
                <w:numPr>
                  <w:ilvl w:val="0"/>
                  <w:numId w:val="17"/>
                </w:numPr>
                <w:rPr>
                  <w:rFonts w:ascii="Calibri" w:hAnsi="Calibri"/>
                  <w:bCs/>
                  <w:color w:val="auto"/>
                  <w:sz w:val="23"/>
                  <w:szCs w:val="23"/>
                  <w:lang w:eastAsia="el-GR"/>
                </w:rPr>
              </w:pPr>
              <w:r>
                <w:rPr>
                  <w:rFonts w:ascii="Calibri" w:hAnsi="Calibri"/>
                  <w:bCs/>
                  <w:color w:val="auto"/>
                  <w:sz w:val="23"/>
                  <w:szCs w:val="23"/>
                  <w:lang w:eastAsia="el-GR"/>
                </w:rPr>
                <w:t>Καταργείται η αυξημένη μοριοδότηση της αναπηρία</w:t>
              </w:r>
              <w:r w:rsidR="00B45D00">
                <w:rPr>
                  <w:rFonts w:ascii="Calibri" w:hAnsi="Calibri"/>
                  <w:bCs/>
                  <w:color w:val="auto"/>
                  <w:sz w:val="23"/>
                  <w:szCs w:val="23"/>
                  <w:lang w:eastAsia="el-GR"/>
                </w:rPr>
                <w:t>ς</w:t>
              </w:r>
              <w:r>
                <w:rPr>
                  <w:rFonts w:ascii="Calibri" w:hAnsi="Calibri"/>
                  <w:bCs/>
                  <w:color w:val="auto"/>
                  <w:sz w:val="23"/>
                  <w:szCs w:val="23"/>
                  <w:lang w:eastAsia="el-GR"/>
                </w:rPr>
                <w:t xml:space="preserve"> σε σχέση με το διδακτορικ</w:t>
              </w:r>
              <w:r w:rsidR="00173695">
                <w:rPr>
                  <w:rFonts w:ascii="Calibri" w:hAnsi="Calibri"/>
                  <w:bCs/>
                  <w:color w:val="auto"/>
                  <w:sz w:val="23"/>
                  <w:szCs w:val="23"/>
                  <w:lang w:eastAsia="el-GR"/>
                </w:rPr>
                <w:t xml:space="preserve">ό </w:t>
              </w:r>
              <w:r>
                <w:rPr>
                  <w:rFonts w:ascii="Calibri" w:hAnsi="Calibri"/>
                  <w:bCs/>
                  <w:color w:val="auto"/>
                  <w:sz w:val="23"/>
                  <w:szCs w:val="23"/>
                  <w:lang w:eastAsia="el-GR"/>
                </w:rPr>
                <w:t xml:space="preserve"> </w:t>
              </w:r>
            </w:p>
            <w:p w:rsidR="00D0558F" w:rsidRDefault="00B45D00" w:rsidP="00B45D00">
              <w:pPr>
                <w:pStyle w:val="ListParagraph"/>
                <w:numPr>
                  <w:ilvl w:val="0"/>
                  <w:numId w:val="17"/>
                </w:numPr>
                <w:rPr>
                  <w:rFonts w:ascii="Calibri" w:hAnsi="Calibri"/>
                  <w:bCs/>
                  <w:color w:val="auto"/>
                  <w:sz w:val="23"/>
                  <w:szCs w:val="23"/>
                  <w:lang w:eastAsia="el-GR"/>
                </w:rPr>
              </w:pPr>
              <w:r>
                <w:rPr>
                  <w:rFonts w:ascii="Calibri" w:hAnsi="Calibri"/>
                  <w:bCs/>
                  <w:color w:val="auto"/>
                  <w:sz w:val="23"/>
                  <w:szCs w:val="23"/>
                  <w:lang w:eastAsia="el-GR"/>
                </w:rPr>
                <w:t>Καταργείται</w:t>
              </w:r>
              <w:r w:rsidRPr="00B45D00">
                <w:rPr>
                  <w:rFonts w:ascii="Calibri" w:hAnsi="Calibri"/>
                  <w:bCs/>
                  <w:color w:val="auto"/>
                  <w:sz w:val="23"/>
                  <w:szCs w:val="23"/>
                  <w:lang w:eastAsia="el-GR"/>
                </w:rPr>
                <w:t xml:space="preserve"> το άρθρο 39 του ν. 4403/2016, το οποίο αποτέλεσε μία σημαντική νομοθετική ρύθμιση, η οποία εξομοιώνει τη μοριοδότηση των γονέων τουλάχιστον ενός ανάπηρου τέκνου με τους πολύτεκνους κι έτσι να αποτελεί ίσως τη μοναδική πρόβλεψη πρόνοιας για τους εκπαιδευτικούς γονείς ΑμεΑ, αφού είχε ως το αποτέλεσμα να προσληφθούν ο</w:t>
              </w:r>
              <w:r w:rsidR="009A20B3">
                <w:rPr>
                  <w:rFonts w:ascii="Calibri" w:hAnsi="Calibri"/>
                  <w:bCs/>
                  <w:color w:val="auto"/>
                  <w:sz w:val="23"/>
                  <w:szCs w:val="23"/>
                  <w:lang w:eastAsia="el-GR"/>
                </w:rPr>
                <w:t>ι 247 από τους 335 εκπαιδευτικούς</w:t>
              </w:r>
              <w:r w:rsidRPr="00B45D00">
                <w:rPr>
                  <w:rFonts w:ascii="Calibri" w:hAnsi="Calibri"/>
                  <w:bCs/>
                  <w:color w:val="auto"/>
                  <w:sz w:val="23"/>
                  <w:szCs w:val="23"/>
                  <w:lang w:eastAsia="el-GR"/>
                </w:rPr>
                <w:t xml:space="preserve"> γονείς ΑμεΑ ως αναπληρωτές το σχολικό έτος 2017-18.</w:t>
              </w:r>
            </w:p>
            <w:p w:rsidR="00D0558F" w:rsidRPr="00D0558F" w:rsidRDefault="00D0558F" w:rsidP="00D0558F">
              <w:pPr>
                <w:rPr>
                  <w:rFonts w:ascii="Calibri" w:hAnsi="Calibri"/>
                  <w:bCs/>
                  <w:color w:val="auto"/>
                  <w:sz w:val="23"/>
                  <w:szCs w:val="23"/>
                  <w:lang w:eastAsia="el-GR"/>
                </w:rPr>
              </w:pPr>
              <w:r w:rsidRPr="00D0558F">
                <w:rPr>
                  <w:rFonts w:ascii="Calibri" w:hAnsi="Calibri"/>
                  <w:bCs/>
                  <w:color w:val="auto"/>
                  <w:sz w:val="23"/>
                  <w:szCs w:val="23"/>
                  <w:lang w:eastAsia="el-GR"/>
                </w:rPr>
                <w:t>Αυτό που παρατηρείται τα τελευταία χρόνια</w:t>
              </w:r>
              <w:r w:rsidR="003C10B5">
                <w:rPr>
                  <w:rFonts w:ascii="Calibri" w:hAnsi="Calibri"/>
                  <w:bCs/>
                  <w:color w:val="auto"/>
                  <w:sz w:val="23"/>
                  <w:szCs w:val="23"/>
                  <w:lang w:eastAsia="el-GR"/>
                </w:rPr>
                <w:t>, ανεξάρτητα κυβερνή</w:t>
              </w:r>
              <w:r w:rsidRPr="00D0558F">
                <w:rPr>
                  <w:rFonts w:ascii="Calibri" w:hAnsi="Calibri"/>
                  <w:bCs/>
                  <w:color w:val="auto"/>
                  <w:sz w:val="23"/>
                  <w:szCs w:val="23"/>
                  <w:lang w:eastAsia="el-GR"/>
                </w:rPr>
                <w:t xml:space="preserve">σεων είναι η κατάργηση θετικών ρυθμίσεων υπέρ των </w:t>
              </w:r>
              <w:r w:rsidR="003C10B5" w:rsidRPr="003C10B5">
                <w:rPr>
                  <w:rFonts w:ascii="Calibri" w:hAnsi="Calibri"/>
                  <w:bCs/>
                  <w:color w:val="auto"/>
                  <w:sz w:val="23"/>
                  <w:szCs w:val="23"/>
                  <w:lang w:eastAsia="el-GR"/>
                </w:rPr>
                <w:t>εκπαιδευτικών με αναπηρία και χρόνιες παθήσεις και των εκπαιδευτικών που είναι γονείς ατόμων με αναπηρία και χρόνιες παθήσεις</w:t>
              </w:r>
              <w:r w:rsidR="003C10B5">
                <w:rPr>
                  <w:rFonts w:ascii="Calibri" w:hAnsi="Calibri"/>
                  <w:bCs/>
                  <w:color w:val="auto"/>
                  <w:sz w:val="23"/>
                  <w:szCs w:val="23"/>
                  <w:lang w:eastAsia="el-GR"/>
                </w:rPr>
                <w:t>, καθώς επίσης και για το ειδικό εκ</w:t>
              </w:r>
              <w:r w:rsidR="00E74D12" w:rsidRPr="00E74D12">
                <w:rPr>
                  <w:rFonts w:ascii="Calibri" w:hAnsi="Calibri"/>
                  <w:bCs/>
                  <w:color w:val="auto"/>
                  <w:sz w:val="23"/>
                  <w:szCs w:val="23"/>
                  <w:lang w:eastAsia="el-GR"/>
                </w:rPr>
                <w:t>π</w:t>
              </w:r>
              <w:r w:rsidR="003C10B5">
                <w:rPr>
                  <w:rFonts w:ascii="Calibri" w:hAnsi="Calibri"/>
                  <w:bCs/>
                  <w:color w:val="auto"/>
                  <w:sz w:val="23"/>
                  <w:szCs w:val="23"/>
                  <w:lang w:eastAsia="el-GR"/>
                </w:rPr>
                <w:t>αιδευτικό και βοηθητικό προσωπικό.</w:t>
              </w:r>
              <w:r w:rsidRPr="00D0558F">
                <w:rPr>
                  <w:rFonts w:ascii="Calibri" w:hAnsi="Calibri"/>
                  <w:bCs/>
                  <w:color w:val="auto"/>
                  <w:sz w:val="23"/>
                  <w:szCs w:val="23"/>
                  <w:lang w:eastAsia="el-GR"/>
                </w:rPr>
                <w:t xml:space="preserve"> Η προηγούμενη κυβ</w:t>
              </w:r>
              <w:r w:rsidR="003C10B5">
                <w:rPr>
                  <w:rFonts w:ascii="Calibri" w:hAnsi="Calibri"/>
                  <w:bCs/>
                  <w:color w:val="auto"/>
                  <w:sz w:val="23"/>
                  <w:szCs w:val="23"/>
                  <w:lang w:eastAsia="el-GR"/>
                </w:rPr>
                <w:t>έ</w:t>
              </w:r>
              <w:r w:rsidR="00E74D12">
                <w:rPr>
                  <w:rFonts w:ascii="Calibri" w:hAnsi="Calibri"/>
                  <w:bCs/>
                  <w:color w:val="auto"/>
                  <w:sz w:val="23"/>
                  <w:szCs w:val="23"/>
                  <w:lang w:eastAsia="el-GR"/>
                </w:rPr>
                <w:t xml:space="preserve">ρνηση </w:t>
              </w:r>
              <w:r w:rsidR="003C10B5">
                <w:rPr>
                  <w:rFonts w:ascii="Calibri" w:hAnsi="Calibri"/>
                  <w:bCs/>
                  <w:color w:val="auto"/>
                  <w:sz w:val="23"/>
                  <w:szCs w:val="23"/>
                  <w:lang w:eastAsia="el-GR"/>
                </w:rPr>
                <w:t>εί</w:t>
              </w:r>
              <w:r w:rsidRPr="00D0558F">
                <w:rPr>
                  <w:rFonts w:ascii="Calibri" w:hAnsi="Calibri"/>
                  <w:bCs/>
                  <w:color w:val="auto"/>
                  <w:sz w:val="23"/>
                  <w:szCs w:val="23"/>
                  <w:lang w:eastAsia="el-GR"/>
                </w:rPr>
                <w:t xml:space="preserve">χε καταργήσει τον Πίνακα Α με το 20% </w:t>
              </w:r>
              <w:r w:rsidR="00E74D12">
                <w:rPr>
                  <w:rFonts w:ascii="Calibri" w:hAnsi="Calibri"/>
                  <w:bCs/>
                  <w:color w:val="auto"/>
                  <w:sz w:val="23"/>
                  <w:szCs w:val="23"/>
                  <w:lang w:eastAsia="el-GR"/>
                </w:rPr>
                <w:t xml:space="preserve">των </w:t>
              </w:r>
              <w:r w:rsidR="00B45D00">
                <w:rPr>
                  <w:rFonts w:ascii="Calibri" w:hAnsi="Calibri"/>
                  <w:bCs/>
                  <w:color w:val="auto"/>
                  <w:sz w:val="23"/>
                  <w:szCs w:val="23"/>
                  <w:lang w:eastAsia="el-GR"/>
                </w:rPr>
                <w:t xml:space="preserve">προσλήψεων να καλύπτεται από εκπαιδευτικούς με αναπηρία. </w:t>
              </w:r>
            </w:p>
            <w:p w:rsidR="00D0558F" w:rsidRDefault="00D0558F" w:rsidP="00D0558F">
              <w:pPr>
                <w:rPr>
                  <w:rFonts w:ascii="Calibri" w:hAnsi="Calibri"/>
                  <w:bCs/>
                  <w:color w:val="auto"/>
                  <w:sz w:val="23"/>
                  <w:szCs w:val="23"/>
                  <w:lang w:eastAsia="el-GR"/>
                </w:rPr>
              </w:pPr>
              <w:r w:rsidRPr="00D0558F">
                <w:rPr>
                  <w:rFonts w:ascii="Calibri" w:hAnsi="Calibri"/>
                  <w:bCs/>
                  <w:color w:val="auto"/>
                  <w:sz w:val="23"/>
                  <w:szCs w:val="23"/>
                  <w:lang w:eastAsia="el-GR"/>
                </w:rPr>
                <w:t>Είναι επιτακτική ανάγκη να επέλθει ίση μεταχείρ</w:t>
              </w:r>
              <w:r w:rsidR="003C10B5">
                <w:rPr>
                  <w:rFonts w:ascii="Calibri" w:hAnsi="Calibri"/>
                  <w:bCs/>
                  <w:color w:val="auto"/>
                  <w:sz w:val="23"/>
                  <w:szCs w:val="23"/>
                  <w:lang w:eastAsia="el-GR"/>
                </w:rPr>
                <w:t>ι</w:t>
              </w:r>
              <w:r w:rsidRPr="00D0558F">
                <w:rPr>
                  <w:rFonts w:ascii="Calibri" w:hAnsi="Calibri"/>
                  <w:bCs/>
                  <w:color w:val="auto"/>
                  <w:sz w:val="23"/>
                  <w:szCs w:val="23"/>
                  <w:lang w:eastAsia="el-GR"/>
                </w:rPr>
                <w:t>ση στις προσλήψεις σε όλο το δημόσιο</w:t>
              </w:r>
              <w:r>
                <w:rPr>
                  <w:rFonts w:ascii="Calibri" w:hAnsi="Calibri"/>
                  <w:bCs/>
                  <w:color w:val="auto"/>
                  <w:sz w:val="23"/>
                  <w:szCs w:val="23"/>
                  <w:lang w:eastAsia="el-GR"/>
                </w:rPr>
                <w:t>. Αξίζει όμως για λόγους διαφάνειας και ευκρίνειας να αναφερθούμε πιο συγκεκριμένα και στην πρόταση που το Υπ</w:t>
              </w:r>
              <w:r w:rsidR="003C10B5">
                <w:rPr>
                  <w:rFonts w:ascii="Calibri" w:hAnsi="Calibri"/>
                  <w:bCs/>
                  <w:color w:val="auto"/>
                  <w:sz w:val="23"/>
                  <w:szCs w:val="23"/>
                  <w:lang w:eastAsia="el-GR"/>
                </w:rPr>
                <w:t>ουργείο</w:t>
              </w:r>
              <w:r w:rsidR="009A20B3">
                <w:rPr>
                  <w:rFonts w:ascii="Calibri" w:hAnsi="Calibri"/>
                  <w:bCs/>
                  <w:color w:val="auto"/>
                  <w:sz w:val="23"/>
                  <w:szCs w:val="23"/>
                  <w:lang w:eastAsia="el-GR"/>
                </w:rPr>
                <w:t xml:space="preserve"> </w:t>
              </w:r>
              <w:r>
                <w:rPr>
                  <w:rFonts w:ascii="Calibri" w:hAnsi="Calibri"/>
                  <w:bCs/>
                  <w:color w:val="auto"/>
                  <w:sz w:val="23"/>
                  <w:szCs w:val="23"/>
                  <w:lang w:eastAsia="el-GR"/>
                </w:rPr>
                <w:t>έθεσε σε δημόσια διαβο</w:t>
              </w:r>
              <w:r w:rsidR="003C10B5">
                <w:rPr>
                  <w:rFonts w:ascii="Calibri" w:hAnsi="Calibri"/>
                  <w:bCs/>
                  <w:color w:val="auto"/>
                  <w:sz w:val="23"/>
                  <w:szCs w:val="23"/>
                  <w:lang w:eastAsia="el-GR"/>
                </w:rPr>
                <w:t>ύλευση:</w:t>
              </w:r>
              <w:r>
                <w:rPr>
                  <w:rFonts w:ascii="Calibri" w:hAnsi="Calibri"/>
                  <w:bCs/>
                  <w:color w:val="auto"/>
                  <w:sz w:val="23"/>
                  <w:szCs w:val="23"/>
                  <w:lang w:eastAsia="el-GR"/>
                </w:rPr>
                <w:t xml:space="preserve"> </w:t>
              </w:r>
            </w:p>
            <w:p w:rsidR="003C10B5" w:rsidRPr="00C06728" w:rsidRDefault="00D0558F" w:rsidP="00BC60EC">
              <w:pPr>
                <w:pStyle w:val="ListParagraph"/>
                <w:numPr>
                  <w:ilvl w:val="0"/>
                  <w:numId w:val="18"/>
                </w:numPr>
                <w:ind w:left="360"/>
                <w:rPr>
                  <w:rFonts w:ascii="Calibri" w:hAnsi="Calibri"/>
                  <w:bCs/>
                  <w:color w:val="auto"/>
                  <w:sz w:val="23"/>
                  <w:szCs w:val="23"/>
                  <w:lang w:eastAsia="el-GR"/>
                </w:rPr>
              </w:pPr>
              <w:r w:rsidRPr="00C06728">
                <w:rPr>
                  <w:rFonts w:ascii="Calibri" w:hAnsi="Calibri"/>
                  <w:bCs/>
                  <w:color w:val="auto"/>
                  <w:sz w:val="23"/>
                  <w:szCs w:val="23"/>
                  <w:lang w:eastAsia="el-GR"/>
                </w:rPr>
                <w:t>20 μόρια για τη μόνιμη αναπηρία</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w:t>
              </w:r>
            </w:p>
            <w:p w:rsidR="00D0558F" w:rsidRPr="00C06728" w:rsidRDefault="00D0558F" w:rsidP="00BC60EC">
              <w:pPr>
                <w:pStyle w:val="ListParagraph"/>
                <w:ind w:left="360"/>
                <w:rPr>
                  <w:rFonts w:ascii="Calibri" w:hAnsi="Calibri"/>
                  <w:bCs/>
                  <w:color w:val="auto"/>
                  <w:sz w:val="23"/>
                  <w:szCs w:val="23"/>
                  <w:lang w:eastAsia="el-GR"/>
                </w:rPr>
              </w:pPr>
              <w:r w:rsidRPr="00C06728">
                <w:rPr>
                  <w:rFonts w:ascii="Calibri" w:hAnsi="Calibri"/>
                  <w:bCs/>
                  <w:color w:val="auto"/>
                  <w:sz w:val="23"/>
                  <w:szCs w:val="23"/>
                  <w:lang w:eastAsia="el-GR"/>
                </w:rPr>
                <w:t>Κύριε Υπουργέ</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απλά η πρόταση αυτή δεν μπορεί να γίνει αποδεκτή, </w:t>
              </w:r>
              <w:r w:rsidR="00B926F7" w:rsidRPr="00C06728">
                <w:rPr>
                  <w:rFonts w:ascii="Calibri" w:hAnsi="Calibri"/>
                  <w:bCs/>
                  <w:color w:val="auto"/>
                  <w:sz w:val="23"/>
                  <w:szCs w:val="23"/>
                  <w:lang w:eastAsia="el-GR"/>
                </w:rPr>
                <w:t xml:space="preserve">διότι </w:t>
              </w:r>
              <w:r w:rsidRPr="00C06728">
                <w:rPr>
                  <w:rFonts w:ascii="Calibri" w:hAnsi="Calibri"/>
                  <w:bCs/>
                  <w:color w:val="auto"/>
                  <w:sz w:val="23"/>
                  <w:szCs w:val="23"/>
                  <w:lang w:eastAsia="el-GR"/>
                </w:rPr>
                <w:t>συνιστ</w:t>
              </w:r>
              <w:r w:rsidR="00B45D00" w:rsidRPr="00C06728">
                <w:rPr>
                  <w:rFonts w:ascii="Calibri" w:hAnsi="Calibri"/>
                  <w:bCs/>
                  <w:color w:val="auto"/>
                  <w:sz w:val="23"/>
                  <w:szCs w:val="23"/>
                  <w:lang w:eastAsia="el-GR"/>
                </w:rPr>
                <w:t>ά υποδ</w:t>
              </w:r>
              <w:r w:rsidR="00173695" w:rsidRPr="00C06728">
                <w:rPr>
                  <w:rFonts w:ascii="Calibri" w:hAnsi="Calibri"/>
                  <w:bCs/>
                  <w:color w:val="auto"/>
                  <w:sz w:val="23"/>
                  <w:szCs w:val="23"/>
                  <w:lang w:eastAsia="el-GR"/>
                </w:rPr>
                <w:t>ε</w:t>
              </w:r>
              <w:r w:rsidR="00B45D00" w:rsidRPr="00C06728">
                <w:rPr>
                  <w:rFonts w:ascii="Calibri" w:hAnsi="Calibri"/>
                  <w:bCs/>
                  <w:color w:val="auto"/>
                  <w:sz w:val="23"/>
                  <w:szCs w:val="23"/>
                  <w:lang w:eastAsia="el-GR"/>
                </w:rPr>
                <w:t>έ</w:t>
              </w:r>
              <w:r w:rsidRPr="00C06728">
                <w:rPr>
                  <w:rFonts w:ascii="Calibri" w:hAnsi="Calibri"/>
                  <w:bCs/>
                  <w:color w:val="auto"/>
                  <w:sz w:val="23"/>
                  <w:szCs w:val="23"/>
                  <w:lang w:eastAsia="el-GR"/>
                </w:rPr>
                <w:t>στερη ρύθμιση της σημερινής</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όταν οι εκ</w:t>
              </w:r>
              <w:r w:rsidR="003C10B5" w:rsidRPr="00C06728">
                <w:rPr>
                  <w:rFonts w:ascii="Calibri" w:hAnsi="Calibri"/>
                  <w:bCs/>
                  <w:color w:val="auto"/>
                  <w:sz w:val="23"/>
                  <w:szCs w:val="23"/>
                  <w:lang w:eastAsia="el-GR"/>
                </w:rPr>
                <w:t>παιδευτικοί</w:t>
              </w:r>
              <w:r w:rsidRPr="00C06728">
                <w:rPr>
                  <w:rFonts w:ascii="Calibri" w:hAnsi="Calibri"/>
                  <w:bCs/>
                  <w:color w:val="auto"/>
                  <w:sz w:val="23"/>
                  <w:szCs w:val="23"/>
                  <w:lang w:eastAsia="el-GR"/>
                </w:rPr>
                <w:t xml:space="preserve"> με αν</w:t>
              </w:r>
              <w:r w:rsidR="003C10B5" w:rsidRPr="00C06728">
                <w:rPr>
                  <w:rFonts w:ascii="Calibri" w:hAnsi="Calibri"/>
                  <w:bCs/>
                  <w:color w:val="auto"/>
                  <w:sz w:val="23"/>
                  <w:szCs w:val="23"/>
                  <w:lang w:eastAsia="el-GR"/>
                </w:rPr>
                <w:t>απηρία</w:t>
              </w:r>
              <w:r w:rsidRPr="00C06728">
                <w:rPr>
                  <w:rFonts w:ascii="Calibri" w:hAnsi="Calibri"/>
                  <w:bCs/>
                  <w:color w:val="auto"/>
                  <w:sz w:val="23"/>
                  <w:szCs w:val="23"/>
                  <w:lang w:eastAsia="el-GR"/>
                </w:rPr>
                <w:t xml:space="preserve"> παίρνουν 7 μόρια και το διδακτορικό 6, ενώ </w:t>
              </w:r>
              <w:r w:rsidR="00B926F7" w:rsidRPr="00C06728">
                <w:rPr>
                  <w:rFonts w:ascii="Calibri" w:hAnsi="Calibri"/>
                  <w:bCs/>
                  <w:color w:val="auto"/>
                  <w:sz w:val="23"/>
                  <w:szCs w:val="23"/>
                  <w:lang w:eastAsia="el-GR"/>
                </w:rPr>
                <w:t xml:space="preserve">με την πρόταση του υπουργείου </w:t>
              </w:r>
              <w:r w:rsidRPr="00C06728">
                <w:rPr>
                  <w:rFonts w:ascii="Calibri" w:hAnsi="Calibri"/>
                  <w:bCs/>
                  <w:color w:val="auto"/>
                  <w:sz w:val="23"/>
                  <w:szCs w:val="23"/>
                  <w:lang w:eastAsia="el-GR"/>
                </w:rPr>
                <w:t>θεσπίζ</w:t>
              </w:r>
              <w:r w:rsidR="00B926F7" w:rsidRPr="00C06728">
                <w:rPr>
                  <w:rFonts w:ascii="Calibri" w:hAnsi="Calibri"/>
                  <w:bCs/>
                  <w:color w:val="auto"/>
                  <w:sz w:val="23"/>
                  <w:szCs w:val="23"/>
                  <w:lang w:eastAsia="el-GR"/>
                </w:rPr>
                <w:t>ον</w:t>
              </w:r>
              <w:r w:rsidRPr="00C06728">
                <w:rPr>
                  <w:rFonts w:ascii="Calibri" w:hAnsi="Calibri"/>
                  <w:bCs/>
                  <w:color w:val="auto"/>
                  <w:sz w:val="23"/>
                  <w:szCs w:val="23"/>
                  <w:lang w:eastAsia="el-GR"/>
                </w:rPr>
                <w:t>τ</w:t>
              </w:r>
              <w:r w:rsidR="00B926F7" w:rsidRPr="00C06728">
                <w:rPr>
                  <w:rFonts w:ascii="Calibri" w:hAnsi="Calibri"/>
                  <w:bCs/>
                  <w:color w:val="auto"/>
                  <w:sz w:val="23"/>
                  <w:szCs w:val="23"/>
                  <w:lang w:eastAsia="el-GR"/>
                </w:rPr>
                <w:t>αι</w:t>
              </w:r>
              <w:r w:rsidRPr="00C06728">
                <w:rPr>
                  <w:rFonts w:ascii="Calibri" w:hAnsi="Calibri"/>
                  <w:bCs/>
                  <w:color w:val="auto"/>
                  <w:sz w:val="23"/>
                  <w:szCs w:val="23"/>
                  <w:lang w:eastAsia="el-GR"/>
                </w:rPr>
                <w:t xml:space="preserve"> 40 μόρια για το διδακτορικό και 20 για την αναπηρία</w:t>
              </w:r>
            </w:p>
            <w:p w:rsidR="00B926F7" w:rsidRPr="00C06728" w:rsidRDefault="00E74D12" w:rsidP="00BC60EC">
              <w:pPr>
                <w:pStyle w:val="ListParagraph"/>
                <w:numPr>
                  <w:ilvl w:val="0"/>
                  <w:numId w:val="18"/>
                </w:numPr>
                <w:ind w:left="360"/>
                <w:rPr>
                  <w:rFonts w:ascii="Calibri" w:hAnsi="Calibri"/>
                  <w:bCs/>
                  <w:color w:val="auto"/>
                  <w:sz w:val="23"/>
                  <w:szCs w:val="23"/>
                  <w:lang w:eastAsia="el-GR"/>
                </w:rPr>
              </w:pPr>
              <w:r w:rsidRPr="00C06728">
                <w:rPr>
                  <w:rFonts w:ascii="Calibri" w:hAnsi="Calibri"/>
                  <w:bCs/>
                  <w:color w:val="auto"/>
                  <w:sz w:val="23"/>
                  <w:szCs w:val="23"/>
                  <w:lang w:eastAsia="el-GR"/>
                </w:rPr>
                <w:t>Μόνιμη αναπηρία 67%</w:t>
              </w:r>
              <w:r w:rsidR="003C10B5"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w:t>
              </w:r>
            </w:p>
            <w:p w:rsidR="007E414B" w:rsidRPr="00C06728" w:rsidRDefault="00E74D12" w:rsidP="00BC60EC">
              <w:pPr>
                <w:pStyle w:val="ListParagraph"/>
                <w:ind w:left="360"/>
                <w:rPr>
                  <w:rFonts w:ascii="Calibri" w:hAnsi="Calibri"/>
                  <w:bCs/>
                  <w:dstrike/>
                  <w:color w:val="auto"/>
                  <w:sz w:val="23"/>
                  <w:szCs w:val="23"/>
                  <w:lang w:eastAsia="el-GR"/>
                </w:rPr>
              </w:pPr>
              <w:r w:rsidRPr="00C06728">
                <w:rPr>
                  <w:rFonts w:ascii="Calibri" w:hAnsi="Calibri"/>
                  <w:bCs/>
                  <w:color w:val="auto"/>
                  <w:sz w:val="23"/>
                  <w:szCs w:val="23"/>
                  <w:lang w:eastAsia="el-GR"/>
                </w:rPr>
                <w:t>Είναι προφανές ότι οι συντ</w:t>
              </w:r>
              <w:r w:rsidR="003C10B5" w:rsidRPr="00C06728">
                <w:rPr>
                  <w:rFonts w:ascii="Calibri" w:hAnsi="Calibri"/>
                  <w:bCs/>
                  <w:color w:val="auto"/>
                  <w:sz w:val="23"/>
                  <w:szCs w:val="23"/>
                  <w:lang w:eastAsia="el-GR"/>
                </w:rPr>
                <w:t>άκτες αυτώ</w:t>
              </w:r>
              <w:r w:rsidRPr="00C06728">
                <w:rPr>
                  <w:rFonts w:ascii="Calibri" w:hAnsi="Calibri"/>
                  <w:bCs/>
                  <w:color w:val="auto"/>
                  <w:sz w:val="23"/>
                  <w:szCs w:val="23"/>
                  <w:lang w:eastAsia="el-GR"/>
                </w:rPr>
                <w:t xml:space="preserve">ν των ρυθμίσεων έχουν πλήρη άγνοια της κατάστασης στα ΚΕΠΑ και το πώς εκδίδονται και χαρακτηρίζονται οι γνωματεύσεις. Έχουν επέλθει σημαντικές εξελίξεις στα ΚΕΠΑ </w:t>
              </w:r>
              <w:r w:rsidR="007E414B" w:rsidRPr="00C06728">
                <w:rPr>
                  <w:rFonts w:ascii="Calibri" w:hAnsi="Calibri"/>
                  <w:bCs/>
                  <w:color w:val="auto"/>
                  <w:sz w:val="23"/>
                  <w:szCs w:val="23"/>
                  <w:lang w:eastAsia="el-GR"/>
                </w:rPr>
                <w:t>ειδικ</w:t>
              </w:r>
              <w:r w:rsidR="003C10B5" w:rsidRPr="00C06728">
                <w:rPr>
                  <w:rFonts w:ascii="Calibri" w:hAnsi="Calibri"/>
                  <w:bCs/>
                  <w:color w:val="auto"/>
                  <w:sz w:val="23"/>
                  <w:szCs w:val="23"/>
                  <w:lang w:eastAsia="el-GR"/>
                </w:rPr>
                <w:t>ότερα στην έ</w:t>
              </w:r>
              <w:r w:rsidR="007E414B" w:rsidRPr="00C06728">
                <w:rPr>
                  <w:rFonts w:ascii="Calibri" w:hAnsi="Calibri"/>
                  <w:bCs/>
                  <w:color w:val="auto"/>
                  <w:sz w:val="23"/>
                  <w:szCs w:val="23"/>
                  <w:lang w:eastAsia="el-GR"/>
                </w:rPr>
                <w:t xml:space="preserve">κδοση και το χαρακτηρισμό γνωματεύσεων </w:t>
              </w:r>
              <w:r w:rsidR="00B926F7" w:rsidRPr="00C06728">
                <w:rPr>
                  <w:rFonts w:ascii="Calibri" w:hAnsi="Calibri"/>
                  <w:bCs/>
                  <w:color w:val="auto"/>
                  <w:sz w:val="23"/>
                  <w:szCs w:val="23"/>
                  <w:lang w:eastAsia="el-GR"/>
                </w:rPr>
                <w:t xml:space="preserve">όπως </w:t>
              </w:r>
              <w:r w:rsidRPr="00C06728">
                <w:rPr>
                  <w:rFonts w:ascii="Calibri" w:hAnsi="Calibri"/>
                  <w:bCs/>
                  <w:color w:val="auto"/>
                  <w:sz w:val="23"/>
                  <w:szCs w:val="23"/>
                  <w:lang w:eastAsia="el-GR"/>
                </w:rPr>
                <w:t>με τ</w:t>
              </w:r>
              <w:r w:rsidR="00436412" w:rsidRPr="00C06728">
                <w:rPr>
                  <w:rFonts w:ascii="Calibri" w:hAnsi="Calibri"/>
                  <w:bCs/>
                  <w:color w:val="auto"/>
                  <w:sz w:val="23"/>
                  <w:szCs w:val="23"/>
                  <w:lang w:eastAsia="el-GR"/>
                </w:rPr>
                <w:t>ις</w:t>
              </w:r>
              <w:r w:rsidRPr="00C06728">
                <w:rPr>
                  <w:rFonts w:ascii="Calibri" w:hAnsi="Calibri"/>
                  <w:bCs/>
                  <w:color w:val="auto"/>
                  <w:sz w:val="23"/>
                  <w:szCs w:val="23"/>
                  <w:lang w:eastAsia="el-GR"/>
                </w:rPr>
                <w:t xml:space="preserve"> </w:t>
              </w:r>
              <w:r w:rsidR="00436412" w:rsidRPr="00C06728">
                <w:rPr>
                  <w:rFonts w:ascii="Calibri" w:hAnsi="Calibri"/>
                  <w:bCs/>
                  <w:color w:val="auto"/>
                  <w:sz w:val="23"/>
                  <w:szCs w:val="23"/>
                  <w:lang w:eastAsia="el-GR"/>
                </w:rPr>
                <w:t>υπουργικές</w:t>
              </w:r>
              <w:r w:rsidR="00B45D00" w:rsidRPr="00C06728">
                <w:rPr>
                  <w:rFonts w:ascii="Calibri" w:hAnsi="Calibri"/>
                  <w:bCs/>
                  <w:color w:val="auto"/>
                  <w:sz w:val="23"/>
                  <w:szCs w:val="23"/>
                  <w:lang w:eastAsia="el-GR"/>
                </w:rPr>
                <w:t xml:space="preserve"> απ</w:t>
              </w:r>
              <w:r w:rsidR="00436412" w:rsidRPr="00C06728">
                <w:rPr>
                  <w:rFonts w:ascii="Calibri" w:hAnsi="Calibri"/>
                  <w:bCs/>
                  <w:color w:val="auto"/>
                  <w:sz w:val="23"/>
                  <w:szCs w:val="23"/>
                  <w:lang w:eastAsia="el-GR"/>
                </w:rPr>
                <w:t>ο</w:t>
              </w:r>
              <w:r w:rsidR="00B926F7" w:rsidRPr="00C06728">
                <w:rPr>
                  <w:rFonts w:ascii="Calibri" w:hAnsi="Calibri"/>
                  <w:bCs/>
                  <w:color w:val="auto"/>
                  <w:sz w:val="23"/>
                  <w:szCs w:val="23"/>
                  <w:lang w:eastAsia="el-GR"/>
                </w:rPr>
                <w:t>φ</w:t>
              </w:r>
              <w:r w:rsidR="00436412" w:rsidRPr="00C06728">
                <w:rPr>
                  <w:rFonts w:ascii="Calibri" w:hAnsi="Calibri"/>
                  <w:bCs/>
                  <w:color w:val="auto"/>
                  <w:sz w:val="23"/>
                  <w:szCs w:val="23"/>
                  <w:lang w:eastAsia="el-GR"/>
                </w:rPr>
                <w:t>ά</w:t>
              </w:r>
              <w:r w:rsidR="00B926F7" w:rsidRPr="00C06728">
                <w:rPr>
                  <w:rFonts w:ascii="Calibri" w:hAnsi="Calibri"/>
                  <w:bCs/>
                  <w:color w:val="auto"/>
                  <w:sz w:val="23"/>
                  <w:szCs w:val="23"/>
                  <w:lang w:eastAsia="el-GR"/>
                </w:rPr>
                <w:t>σ</w:t>
              </w:r>
              <w:r w:rsidR="00436412" w:rsidRPr="00C06728">
                <w:rPr>
                  <w:rFonts w:ascii="Calibri" w:hAnsi="Calibri"/>
                  <w:bCs/>
                  <w:color w:val="auto"/>
                  <w:sz w:val="23"/>
                  <w:szCs w:val="23"/>
                  <w:lang w:eastAsia="el-GR"/>
                </w:rPr>
                <w:t>εις</w:t>
              </w:r>
              <w:r w:rsidR="007255CD">
                <w:rPr>
                  <w:rFonts w:ascii="Calibri" w:hAnsi="Calibri"/>
                  <w:bCs/>
                  <w:color w:val="auto"/>
                  <w:sz w:val="23"/>
                  <w:szCs w:val="23"/>
                  <w:lang w:eastAsia="el-GR"/>
                </w:rPr>
                <w:t>:</w:t>
              </w:r>
              <w:r w:rsidR="00B926F7" w:rsidRPr="00C06728">
                <w:rPr>
                  <w:rFonts w:ascii="Calibri" w:hAnsi="Calibri"/>
                  <w:bCs/>
                  <w:color w:val="auto"/>
                  <w:sz w:val="23"/>
                  <w:szCs w:val="23"/>
                  <w:lang w:eastAsia="el-GR"/>
                </w:rPr>
                <w:t xml:space="preserve"> </w:t>
              </w:r>
              <w:r w:rsidR="00BC21F7" w:rsidRPr="00BC21F7">
                <w:rPr>
                  <w:rFonts w:ascii="Calibri" w:hAnsi="Calibri"/>
                  <w:bCs/>
                  <w:color w:val="auto"/>
                  <w:sz w:val="23"/>
                  <w:szCs w:val="23"/>
                  <w:lang w:eastAsia="el-GR"/>
                </w:rPr>
                <w:t xml:space="preserve">Φ.80000/οικ.2/1 - ΦΕΚ Τεύχος Β΄ 8/2018 </w:t>
              </w:r>
              <w:r w:rsidR="007255CD" w:rsidRPr="007255CD">
                <w:rPr>
                  <w:rFonts w:ascii="Calibri" w:hAnsi="Calibri"/>
                  <w:bCs/>
                  <w:color w:val="auto"/>
                  <w:sz w:val="23"/>
                  <w:szCs w:val="23"/>
                  <w:lang w:eastAsia="el-GR"/>
                </w:rPr>
                <w:t>Πίνακας Χρόνιων Σωματικών ή Πνευματικών ή</w:t>
              </w:r>
              <w:r w:rsidR="007255CD">
                <w:rPr>
                  <w:rFonts w:ascii="Calibri" w:hAnsi="Calibri"/>
                  <w:bCs/>
                  <w:color w:val="auto"/>
                  <w:sz w:val="23"/>
                  <w:szCs w:val="23"/>
                  <w:lang w:eastAsia="el-GR"/>
                </w:rPr>
                <w:t xml:space="preserve"> </w:t>
              </w:r>
              <w:r w:rsidR="007255CD" w:rsidRPr="007255CD">
                <w:rPr>
                  <w:rFonts w:ascii="Calibri" w:hAnsi="Calibri"/>
                  <w:bCs/>
                  <w:color w:val="auto"/>
                  <w:sz w:val="23"/>
                  <w:szCs w:val="23"/>
                  <w:lang w:eastAsia="el-GR"/>
                </w:rPr>
                <w:t xml:space="preserve">Ψυχικών </w:t>
              </w:r>
              <w:r w:rsidR="007255CD" w:rsidRPr="007255CD">
                <w:rPr>
                  <w:rFonts w:ascii="Calibri" w:hAnsi="Calibri"/>
                  <w:bCs/>
                  <w:color w:val="auto"/>
                  <w:sz w:val="23"/>
                  <w:szCs w:val="23"/>
                  <w:lang w:eastAsia="el-GR"/>
                </w:rPr>
                <w:lastRenderedPageBreak/>
                <w:t>Παθήσεων ή Βλαβών που ταυτόχρονα επιφέρουν περιορισμένες δυνατότητες για</w:t>
              </w:r>
              <w:r w:rsidR="007255CD">
                <w:rPr>
                  <w:rFonts w:ascii="Calibri" w:hAnsi="Calibri"/>
                  <w:bCs/>
                  <w:color w:val="auto"/>
                  <w:sz w:val="23"/>
                  <w:szCs w:val="23"/>
                  <w:lang w:eastAsia="el-GR"/>
                </w:rPr>
                <w:t xml:space="preserve"> </w:t>
              </w:r>
              <w:r w:rsidR="007255CD" w:rsidRPr="007255CD">
                <w:rPr>
                  <w:rFonts w:ascii="Calibri" w:hAnsi="Calibri"/>
                  <w:bCs/>
                  <w:color w:val="auto"/>
                  <w:sz w:val="23"/>
                  <w:szCs w:val="23"/>
                  <w:lang w:eastAsia="el-GR"/>
                </w:rPr>
                <w:t>επαγγελματική απασχόληση, αποκλειστικά για</w:t>
              </w:r>
              <w:r w:rsidR="007255CD">
                <w:rPr>
                  <w:rFonts w:ascii="Calibri" w:hAnsi="Calibri"/>
                  <w:bCs/>
                  <w:color w:val="auto"/>
                  <w:sz w:val="23"/>
                  <w:szCs w:val="23"/>
                  <w:lang w:eastAsia="el-GR"/>
                </w:rPr>
                <w:t xml:space="preserve"> </w:t>
              </w:r>
              <w:r w:rsidR="007255CD" w:rsidRPr="007255CD">
                <w:rPr>
                  <w:rFonts w:ascii="Calibri" w:hAnsi="Calibri"/>
                  <w:bCs/>
                  <w:color w:val="auto"/>
                  <w:sz w:val="23"/>
                  <w:szCs w:val="23"/>
                  <w:lang w:eastAsia="el-GR"/>
                </w:rPr>
                <w:t>τις</w:t>
              </w:r>
              <w:r w:rsidR="00BC21F7">
                <w:rPr>
                  <w:rFonts w:ascii="Calibri" w:hAnsi="Calibri"/>
                  <w:bCs/>
                  <w:color w:val="auto"/>
                  <w:sz w:val="23"/>
                  <w:szCs w:val="23"/>
                  <w:lang w:eastAsia="el-GR"/>
                </w:rPr>
                <w:t xml:space="preserve"> ανάγκες του ν.2643/1998 </w:t>
              </w:r>
              <w:r w:rsidR="00173695" w:rsidRPr="00C06728">
                <w:rPr>
                  <w:rFonts w:ascii="Calibri" w:hAnsi="Calibri"/>
                  <w:bCs/>
                  <w:color w:val="auto"/>
                  <w:sz w:val="23"/>
                  <w:szCs w:val="23"/>
                  <w:lang w:eastAsia="el-GR"/>
                </w:rPr>
                <w:t>και</w:t>
              </w:r>
              <w:r w:rsidR="00BC21F7" w:rsidRPr="00BC21F7">
                <w:t xml:space="preserve"> </w:t>
              </w:r>
              <w:r w:rsidR="00BC21F7" w:rsidRPr="00BC21F7">
                <w:rPr>
                  <w:rFonts w:ascii="Calibri" w:hAnsi="Calibri"/>
                  <w:bCs/>
                  <w:color w:val="auto"/>
                  <w:sz w:val="23"/>
                  <w:szCs w:val="23"/>
                  <w:lang w:eastAsia="el-GR"/>
                </w:rPr>
                <w:t>Φ.80100/οικ.41847/2496 – ΦΕΚ Τεύχος Β' 3451/2018</w:t>
              </w:r>
              <w:r w:rsidR="00173695" w:rsidRPr="00C06728">
                <w:rPr>
                  <w:rFonts w:ascii="Calibri" w:hAnsi="Calibri"/>
                  <w:bCs/>
                  <w:color w:val="auto"/>
                  <w:sz w:val="23"/>
                  <w:szCs w:val="23"/>
                  <w:lang w:eastAsia="el-GR"/>
                </w:rPr>
                <w:t xml:space="preserve"> </w:t>
              </w:r>
              <w:r w:rsidR="00BC21F7" w:rsidRPr="00BC21F7">
                <w:rPr>
                  <w:rFonts w:ascii="Calibri" w:hAnsi="Calibri"/>
                  <w:bCs/>
                  <w:color w:val="auto"/>
                  <w:sz w:val="23"/>
                  <w:szCs w:val="23"/>
                  <w:lang w:eastAsia="el-GR"/>
                </w:rPr>
                <w:t>Αναθεώρηση του πίνακα παθήσεων για τις οποίες η διάρκεια αναπηρίας των ασφαλι</w:t>
              </w:r>
              <w:r w:rsidR="00BC21F7">
                <w:rPr>
                  <w:rFonts w:ascii="Calibri" w:hAnsi="Calibri"/>
                  <w:bCs/>
                  <w:color w:val="auto"/>
                  <w:sz w:val="23"/>
                  <w:szCs w:val="23"/>
                  <w:lang w:eastAsia="el-GR"/>
                </w:rPr>
                <w:t xml:space="preserve">σμένων καθορίζεται επ’ </w:t>
              </w:r>
              <w:proofErr w:type="spellStart"/>
              <w:r w:rsidR="00BC21F7">
                <w:rPr>
                  <w:rFonts w:ascii="Calibri" w:hAnsi="Calibri"/>
                  <w:bCs/>
                  <w:color w:val="auto"/>
                  <w:sz w:val="23"/>
                  <w:szCs w:val="23"/>
                  <w:lang w:eastAsia="el-GR"/>
                </w:rPr>
                <w:t>αόριστον</w:t>
              </w:r>
              <w:proofErr w:type="spellEnd"/>
              <w:r w:rsidR="00B926F7" w:rsidRPr="00C06728">
                <w:rPr>
                  <w:rFonts w:ascii="Calibri" w:hAnsi="Calibri"/>
                  <w:bCs/>
                  <w:color w:val="auto"/>
                  <w:sz w:val="23"/>
                  <w:szCs w:val="23"/>
                  <w:lang w:eastAsia="el-GR"/>
                </w:rPr>
                <w:t>,</w:t>
              </w:r>
              <w:r w:rsidR="00BC21F7">
                <w:rPr>
                  <w:rFonts w:ascii="Calibri" w:hAnsi="Calibri"/>
                  <w:bCs/>
                  <w:color w:val="auto"/>
                  <w:sz w:val="23"/>
                  <w:szCs w:val="23"/>
                  <w:lang w:eastAsia="el-GR"/>
                </w:rPr>
                <w:t xml:space="preserve"> </w:t>
              </w:r>
              <w:r w:rsidRPr="00C06728">
                <w:rPr>
                  <w:rFonts w:ascii="Calibri" w:hAnsi="Calibri"/>
                  <w:bCs/>
                  <w:color w:val="auto"/>
                  <w:sz w:val="23"/>
                  <w:szCs w:val="23"/>
                  <w:lang w:eastAsia="el-GR"/>
                </w:rPr>
                <w:t>όμως υπάρχουν αναπηρίες και χρόνιες παθήσεις που δεν κρίνονται ο</w:t>
              </w:r>
              <w:r w:rsidR="003C10B5" w:rsidRPr="00C06728">
                <w:rPr>
                  <w:rFonts w:ascii="Calibri" w:hAnsi="Calibri"/>
                  <w:bCs/>
                  <w:color w:val="auto"/>
                  <w:sz w:val="23"/>
                  <w:szCs w:val="23"/>
                  <w:lang w:eastAsia="el-GR"/>
                </w:rPr>
                <w:t>ύ</w:t>
              </w:r>
              <w:r w:rsidRPr="00C06728">
                <w:rPr>
                  <w:rFonts w:ascii="Calibri" w:hAnsi="Calibri"/>
                  <w:bCs/>
                  <w:color w:val="auto"/>
                  <w:sz w:val="23"/>
                  <w:szCs w:val="23"/>
                  <w:lang w:eastAsia="el-GR"/>
                </w:rPr>
                <w:t>τε ως μ</w:t>
              </w:r>
              <w:r w:rsidR="003C10B5" w:rsidRPr="00C06728">
                <w:rPr>
                  <w:rFonts w:ascii="Calibri" w:hAnsi="Calibri"/>
                  <w:bCs/>
                  <w:color w:val="auto"/>
                  <w:sz w:val="23"/>
                  <w:szCs w:val="23"/>
                  <w:lang w:eastAsia="el-GR"/>
                </w:rPr>
                <w:t>όνιμες</w:t>
              </w:r>
              <w:r w:rsidR="00173695" w:rsidRPr="00C06728">
                <w:rPr>
                  <w:rFonts w:ascii="Calibri" w:hAnsi="Calibri"/>
                  <w:bCs/>
                  <w:color w:val="auto"/>
                  <w:sz w:val="23"/>
                  <w:szCs w:val="23"/>
                  <w:lang w:eastAsia="el-GR"/>
                </w:rPr>
                <w:t>,</w:t>
              </w:r>
              <w:r w:rsidR="003C10B5" w:rsidRPr="00C06728">
                <w:rPr>
                  <w:rFonts w:ascii="Calibri" w:hAnsi="Calibri"/>
                  <w:bCs/>
                  <w:color w:val="auto"/>
                  <w:sz w:val="23"/>
                  <w:szCs w:val="23"/>
                  <w:lang w:eastAsia="el-GR"/>
                </w:rPr>
                <w:t xml:space="preserve"> ού</w:t>
              </w:r>
              <w:r w:rsidRPr="00C06728">
                <w:rPr>
                  <w:rFonts w:ascii="Calibri" w:hAnsi="Calibri"/>
                  <w:bCs/>
                  <w:color w:val="auto"/>
                  <w:sz w:val="23"/>
                  <w:szCs w:val="23"/>
                  <w:lang w:eastAsia="el-GR"/>
                </w:rPr>
                <w:t>τε ως δια</w:t>
              </w:r>
              <w:r w:rsidR="003C10B5" w:rsidRPr="00C06728">
                <w:rPr>
                  <w:rFonts w:ascii="Calibri" w:hAnsi="Calibri"/>
                  <w:bCs/>
                  <w:color w:val="auto"/>
                  <w:sz w:val="23"/>
                  <w:szCs w:val="23"/>
                  <w:lang w:eastAsia="el-GR"/>
                </w:rPr>
                <w:t xml:space="preserve"> </w:t>
              </w:r>
              <w:r w:rsidRPr="00C06728">
                <w:rPr>
                  <w:rFonts w:ascii="Calibri" w:hAnsi="Calibri"/>
                  <w:bCs/>
                  <w:color w:val="auto"/>
                  <w:sz w:val="23"/>
                  <w:szCs w:val="23"/>
                  <w:lang w:eastAsia="el-GR"/>
                </w:rPr>
                <w:t>βίου, ενώ έχουν όλα τα χαρακτηριστικά και των</w:t>
              </w:r>
              <w:r w:rsidR="007E414B" w:rsidRPr="00C06728">
                <w:rPr>
                  <w:rFonts w:ascii="Calibri" w:hAnsi="Calibri"/>
                  <w:bCs/>
                  <w:color w:val="auto"/>
                  <w:sz w:val="23"/>
                  <w:szCs w:val="23"/>
                  <w:lang w:eastAsia="el-GR"/>
                </w:rPr>
                <w:t xml:space="preserve"> δ</w:t>
              </w:r>
              <w:r w:rsidR="007255CD">
                <w:rPr>
                  <w:rFonts w:ascii="Calibri" w:hAnsi="Calibri"/>
                  <w:bCs/>
                  <w:color w:val="auto"/>
                  <w:sz w:val="23"/>
                  <w:szCs w:val="23"/>
                  <w:lang w:eastAsia="el-GR"/>
                </w:rPr>
                <w:t>ύ</w:t>
              </w:r>
              <w:r w:rsidRPr="00C06728">
                <w:rPr>
                  <w:rFonts w:ascii="Calibri" w:hAnsi="Calibri"/>
                  <w:bCs/>
                  <w:color w:val="auto"/>
                  <w:sz w:val="23"/>
                  <w:szCs w:val="23"/>
                  <w:lang w:eastAsia="el-GR"/>
                </w:rPr>
                <w:t xml:space="preserve">ο καταστάσεων. </w:t>
              </w:r>
              <w:r w:rsidR="00B926F7" w:rsidRPr="00C06728">
                <w:rPr>
                  <w:rFonts w:ascii="Calibri" w:hAnsi="Calibri"/>
                  <w:bCs/>
                  <w:color w:val="auto"/>
                  <w:sz w:val="23"/>
                  <w:szCs w:val="23"/>
                  <w:lang w:eastAsia="el-GR"/>
                </w:rPr>
                <w:t>Σ</w:t>
              </w:r>
              <w:r w:rsidR="007E414B" w:rsidRPr="00C06728">
                <w:rPr>
                  <w:rFonts w:ascii="Calibri" w:hAnsi="Calibri"/>
                  <w:bCs/>
                  <w:color w:val="auto"/>
                  <w:sz w:val="23"/>
                  <w:szCs w:val="23"/>
                  <w:lang w:eastAsia="el-GR"/>
                </w:rPr>
                <w:t xml:space="preserve">υνεπώς είναι </w:t>
              </w:r>
              <w:r w:rsidR="003C10B5" w:rsidRPr="00C06728">
                <w:rPr>
                  <w:rFonts w:ascii="Calibri" w:hAnsi="Calibri"/>
                  <w:bCs/>
                  <w:color w:val="auto"/>
                  <w:sz w:val="23"/>
                  <w:szCs w:val="23"/>
                  <w:lang w:eastAsia="el-GR"/>
                </w:rPr>
                <w:t>ά</w:t>
              </w:r>
              <w:r w:rsidR="007E414B" w:rsidRPr="00C06728">
                <w:rPr>
                  <w:rFonts w:ascii="Calibri" w:hAnsi="Calibri"/>
                  <w:bCs/>
                  <w:color w:val="auto"/>
                  <w:sz w:val="23"/>
                  <w:szCs w:val="23"/>
                  <w:lang w:eastAsia="el-GR"/>
                </w:rPr>
                <w:t>δικο να αποκλειστούν αυτ</w:t>
              </w:r>
              <w:r w:rsidR="003C10B5" w:rsidRPr="00C06728">
                <w:rPr>
                  <w:rFonts w:ascii="Calibri" w:hAnsi="Calibri"/>
                  <w:bCs/>
                  <w:color w:val="auto"/>
                  <w:sz w:val="23"/>
                  <w:szCs w:val="23"/>
                  <w:lang w:eastAsia="el-GR"/>
                </w:rPr>
                <w:t>ά τα ά</w:t>
              </w:r>
              <w:r w:rsidR="007E414B" w:rsidRPr="00C06728">
                <w:rPr>
                  <w:rFonts w:ascii="Calibri" w:hAnsi="Calibri"/>
                  <w:bCs/>
                  <w:color w:val="auto"/>
                  <w:sz w:val="23"/>
                  <w:szCs w:val="23"/>
                  <w:lang w:eastAsia="el-GR"/>
                </w:rPr>
                <w:t>τομα με αναπηρία και οι γονε</w:t>
              </w:r>
              <w:r w:rsidR="003C10B5" w:rsidRPr="00C06728">
                <w:rPr>
                  <w:rFonts w:ascii="Calibri" w:hAnsi="Calibri"/>
                  <w:bCs/>
                  <w:color w:val="auto"/>
                  <w:sz w:val="23"/>
                  <w:szCs w:val="23"/>
                  <w:lang w:eastAsia="el-GR"/>
                </w:rPr>
                <w:t>ίς αυτώ</w:t>
              </w:r>
              <w:r w:rsidR="007E414B" w:rsidRPr="00C06728">
                <w:rPr>
                  <w:rFonts w:ascii="Calibri" w:hAnsi="Calibri"/>
                  <w:bCs/>
                  <w:color w:val="auto"/>
                  <w:sz w:val="23"/>
                  <w:szCs w:val="23"/>
                  <w:lang w:eastAsia="el-GR"/>
                </w:rPr>
                <w:t xml:space="preserve">ν από το </w:t>
              </w:r>
              <w:r w:rsidR="00B926F7" w:rsidRPr="00C06728">
                <w:rPr>
                  <w:rFonts w:ascii="Calibri" w:hAnsi="Calibri"/>
                  <w:bCs/>
                  <w:color w:val="auto"/>
                  <w:sz w:val="23"/>
                  <w:szCs w:val="23"/>
                  <w:lang w:eastAsia="el-GR"/>
                </w:rPr>
                <w:t xml:space="preserve">νέο </w:t>
              </w:r>
              <w:r w:rsidR="007E414B" w:rsidRPr="00C06728">
                <w:rPr>
                  <w:rFonts w:ascii="Calibri" w:hAnsi="Calibri"/>
                  <w:bCs/>
                  <w:color w:val="auto"/>
                  <w:sz w:val="23"/>
                  <w:szCs w:val="23"/>
                  <w:lang w:eastAsia="el-GR"/>
                </w:rPr>
                <w:t xml:space="preserve">σύστημα προσλήψεων. </w:t>
              </w:r>
              <w:r w:rsidRPr="00C06728">
                <w:rPr>
                  <w:rFonts w:ascii="Calibri" w:hAnsi="Calibri"/>
                  <w:bCs/>
                  <w:color w:val="auto"/>
                  <w:sz w:val="23"/>
                  <w:szCs w:val="23"/>
                  <w:lang w:eastAsia="el-GR"/>
                </w:rPr>
                <w:t>Για αυτό η ρύθμιση πρ</w:t>
              </w:r>
              <w:r w:rsidR="003C10B5" w:rsidRPr="00C06728">
                <w:rPr>
                  <w:rFonts w:ascii="Calibri" w:hAnsi="Calibri"/>
                  <w:bCs/>
                  <w:color w:val="auto"/>
                  <w:sz w:val="23"/>
                  <w:szCs w:val="23"/>
                  <w:lang w:eastAsia="el-GR"/>
                </w:rPr>
                <w:t>έ</w:t>
              </w:r>
              <w:r w:rsidRPr="00C06728">
                <w:rPr>
                  <w:rFonts w:ascii="Calibri" w:hAnsi="Calibri"/>
                  <w:bCs/>
                  <w:color w:val="auto"/>
                  <w:sz w:val="23"/>
                  <w:szCs w:val="23"/>
                  <w:lang w:eastAsia="el-GR"/>
                </w:rPr>
                <w:t>πει να λ</w:t>
              </w:r>
              <w:r w:rsidR="00173695" w:rsidRPr="00C06728">
                <w:rPr>
                  <w:rFonts w:ascii="Calibri" w:hAnsi="Calibri"/>
                  <w:bCs/>
                  <w:color w:val="auto"/>
                  <w:sz w:val="23"/>
                  <w:szCs w:val="23"/>
                  <w:lang w:eastAsia="el-GR"/>
                </w:rPr>
                <w:t>άβει</w:t>
              </w:r>
              <w:r w:rsidRPr="00C06728">
                <w:rPr>
                  <w:rFonts w:ascii="Calibri" w:hAnsi="Calibri"/>
                  <w:bCs/>
                  <w:color w:val="auto"/>
                  <w:sz w:val="23"/>
                  <w:szCs w:val="23"/>
                  <w:lang w:eastAsia="el-GR"/>
                </w:rPr>
                <w:t xml:space="preserve"> υπόψη τη ζώσα πραγματικότητα. </w:t>
              </w:r>
            </w:p>
            <w:p w:rsidR="00B45D00" w:rsidRPr="00C06728" w:rsidRDefault="007E414B" w:rsidP="00BC60EC">
              <w:pPr>
                <w:pStyle w:val="ListParagraph"/>
                <w:numPr>
                  <w:ilvl w:val="0"/>
                  <w:numId w:val="18"/>
                </w:numPr>
                <w:ind w:left="360"/>
                <w:rPr>
                  <w:rFonts w:ascii="Calibri" w:hAnsi="Calibri"/>
                  <w:bCs/>
                  <w:color w:val="auto"/>
                  <w:sz w:val="23"/>
                  <w:szCs w:val="23"/>
                  <w:lang w:eastAsia="el-GR"/>
                </w:rPr>
              </w:pPr>
              <w:r w:rsidRPr="00C06728">
                <w:rPr>
                  <w:rFonts w:ascii="Calibri" w:hAnsi="Calibri"/>
                  <w:bCs/>
                  <w:color w:val="auto"/>
                  <w:sz w:val="23"/>
                  <w:szCs w:val="23"/>
                  <w:lang w:eastAsia="el-GR"/>
                </w:rPr>
                <w:t xml:space="preserve">Η </w:t>
              </w:r>
              <w:r w:rsidR="00F43097" w:rsidRPr="00C06728">
                <w:rPr>
                  <w:rFonts w:ascii="Calibri" w:hAnsi="Calibri"/>
                  <w:bCs/>
                  <w:color w:val="auto"/>
                  <w:sz w:val="23"/>
                  <w:szCs w:val="23"/>
                  <w:lang w:eastAsia="el-GR"/>
                </w:rPr>
                <w:t xml:space="preserve">υπό διαβούλευση </w:t>
              </w:r>
              <w:r w:rsidRPr="00C06728">
                <w:rPr>
                  <w:rFonts w:ascii="Calibri" w:hAnsi="Calibri"/>
                  <w:bCs/>
                  <w:color w:val="auto"/>
                  <w:sz w:val="23"/>
                  <w:szCs w:val="23"/>
                  <w:lang w:eastAsia="el-GR"/>
                </w:rPr>
                <w:t xml:space="preserve">πρόταση του </w:t>
              </w:r>
              <w:r w:rsidR="003C10B5" w:rsidRPr="00C06728">
                <w:rPr>
                  <w:rFonts w:ascii="Calibri" w:hAnsi="Calibri"/>
                  <w:bCs/>
                  <w:color w:val="auto"/>
                  <w:sz w:val="23"/>
                  <w:szCs w:val="23"/>
                  <w:lang w:eastAsia="el-GR"/>
                </w:rPr>
                <w:t>Υπουργείου</w:t>
              </w:r>
              <w:r w:rsidRPr="00C06728">
                <w:rPr>
                  <w:rFonts w:ascii="Calibri" w:hAnsi="Calibri"/>
                  <w:bCs/>
                  <w:color w:val="auto"/>
                  <w:sz w:val="23"/>
                  <w:szCs w:val="23"/>
                  <w:lang w:eastAsia="el-GR"/>
                </w:rPr>
                <w:t xml:space="preserve"> δε</w:t>
              </w:r>
              <w:r w:rsidR="003C10B5" w:rsidRPr="00C06728">
                <w:rPr>
                  <w:rFonts w:ascii="Calibri" w:hAnsi="Calibri"/>
                  <w:bCs/>
                  <w:color w:val="auto"/>
                  <w:sz w:val="23"/>
                  <w:szCs w:val="23"/>
                  <w:lang w:eastAsia="el-GR"/>
                </w:rPr>
                <w:t>ν προβλέ</w:t>
              </w:r>
              <w:r w:rsidRPr="00C06728">
                <w:rPr>
                  <w:rFonts w:ascii="Calibri" w:hAnsi="Calibri"/>
                  <w:bCs/>
                  <w:color w:val="auto"/>
                  <w:sz w:val="23"/>
                  <w:szCs w:val="23"/>
                  <w:lang w:eastAsia="el-GR"/>
                </w:rPr>
                <w:t>πει καμία προ</w:t>
              </w:r>
              <w:r w:rsidR="003C10B5" w:rsidRPr="00C06728">
                <w:rPr>
                  <w:rFonts w:ascii="Calibri" w:hAnsi="Calibri"/>
                  <w:bCs/>
                  <w:color w:val="auto"/>
                  <w:sz w:val="23"/>
                  <w:szCs w:val="23"/>
                  <w:lang w:eastAsia="el-GR"/>
                </w:rPr>
                <w:t>στασία</w:t>
              </w:r>
              <w:r w:rsidRPr="00C06728">
                <w:rPr>
                  <w:rFonts w:ascii="Calibri" w:hAnsi="Calibri"/>
                  <w:bCs/>
                  <w:color w:val="auto"/>
                  <w:sz w:val="23"/>
                  <w:szCs w:val="23"/>
                  <w:lang w:eastAsia="el-GR"/>
                </w:rPr>
                <w:t xml:space="preserve"> για </w:t>
              </w:r>
              <w:r w:rsidR="00B45D00" w:rsidRPr="00C06728">
                <w:rPr>
                  <w:rFonts w:ascii="Calibri" w:hAnsi="Calibri"/>
                  <w:bCs/>
                  <w:color w:val="auto"/>
                  <w:sz w:val="23"/>
                  <w:szCs w:val="23"/>
                  <w:lang w:eastAsia="el-GR"/>
                </w:rPr>
                <w:t>τους</w:t>
              </w:r>
              <w:r w:rsidRPr="00C06728">
                <w:rPr>
                  <w:rFonts w:ascii="Calibri" w:hAnsi="Calibri"/>
                  <w:bCs/>
                  <w:color w:val="auto"/>
                  <w:sz w:val="23"/>
                  <w:szCs w:val="23"/>
                  <w:lang w:eastAsia="el-GR"/>
                </w:rPr>
                <w:t xml:space="preserve"> εκπαιδευτι</w:t>
              </w:r>
              <w:r w:rsidR="00B45D00" w:rsidRPr="00C06728">
                <w:rPr>
                  <w:rFonts w:ascii="Calibri" w:hAnsi="Calibri"/>
                  <w:bCs/>
                  <w:color w:val="auto"/>
                  <w:sz w:val="23"/>
                  <w:szCs w:val="23"/>
                  <w:lang w:eastAsia="el-GR"/>
                </w:rPr>
                <w:t>κ</w:t>
              </w:r>
              <w:r w:rsidRPr="00C06728">
                <w:rPr>
                  <w:rFonts w:ascii="Calibri" w:hAnsi="Calibri"/>
                  <w:bCs/>
                  <w:color w:val="auto"/>
                  <w:sz w:val="23"/>
                  <w:szCs w:val="23"/>
                  <w:lang w:eastAsia="el-GR"/>
                </w:rPr>
                <w:t>ούς που είναι γ</w:t>
              </w:r>
              <w:r w:rsidR="00B45D00" w:rsidRPr="00C06728">
                <w:rPr>
                  <w:rFonts w:ascii="Calibri" w:hAnsi="Calibri"/>
                  <w:bCs/>
                  <w:color w:val="auto"/>
                  <w:sz w:val="23"/>
                  <w:szCs w:val="23"/>
                  <w:lang w:eastAsia="el-GR"/>
                </w:rPr>
                <w:t>ονείς ατό</w:t>
              </w:r>
              <w:r w:rsidRPr="00C06728">
                <w:rPr>
                  <w:rFonts w:ascii="Calibri" w:hAnsi="Calibri"/>
                  <w:bCs/>
                  <w:color w:val="auto"/>
                  <w:sz w:val="23"/>
                  <w:szCs w:val="23"/>
                  <w:lang w:eastAsia="el-GR"/>
                </w:rPr>
                <w:t xml:space="preserve">μων με </w:t>
              </w:r>
              <w:r w:rsidR="00B45D00" w:rsidRPr="00C06728">
                <w:rPr>
                  <w:rFonts w:ascii="Calibri" w:hAnsi="Calibri"/>
                  <w:bCs/>
                  <w:color w:val="auto"/>
                  <w:sz w:val="23"/>
                  <w:szCs w:val="23"/>
                  <w:lang w:eastAsia="el-GR"/>
                </w:rPr>
                <w:t xml:space="preserve">αναπηρία και χρόνιες παθήσεις. </w:t>
              </w:r>
            </w:p>
            <w:p w:rsidR="00B45D00" w:rsidRPr="00C06728" w:rsidRDefault="00E74D12" w:rsidP="00B45D00">
              <w:pPr>
                <w:rPr>
                  <w:rFonts w:ascii="Calibri" w:hAnsi="Calibri"/>
                  <w:b/>
                  <w:bCs/>
                  <w:color w:val="auto"/>
                  <w:sz w:val="23"/>
                  <w:szCs w:val="23"/>
                  <w:lang w:eastAsia="el-GR"/>
                </w:rPr>
              </w:pPr>
              <w:r w:rsidRPr="00C06728">
                <w:rPr>
                  <w:rFonts w:ascii="Calibri" w:hAnsi="Calibri"/>
                  <w:b/>
                  <w:bCs/>
                  <w:color w:val="auto"/>
                  <w:sz w:val="23"/>
                  <w:szCs w:val="23"/>
                  <w:lang w:eastAsia="el-GR"/>
                </w:rPr>
                <w:t>Κ</w:t>
              </w:r>
              <w:r w:rsidR="00B45D00" w:rsidRPr="00C06728">
                <w:rPr>
                  <w:rFonts w:ascii="Calibri" w:hAnsi="Calibri"/>
                  <w:b/>
                  <w:bCs/>
                  <w:color w:val="auto"/>
                  <w:sz w:val="23"/>
                  <w:szCs w:val="23"/>
                  <w:lang w:eastAsia="el-GR"/>
                </w:rPr>
                <w:t>ύριε</w:t>
              </w:r>
              <w:r w:rsidRPr="00C06728">
                <w:rPr>
                  <w:rFonts w:ascii="Calibri" w:hAnsi="Calibri"/>
                  <w:b/>
                  <w:bCs/>
                  <w:color w:val="auto"/>
                  <w:sz w:val="23"/>
                  <w:szCs w:val="23"/>
                  <w:lang w:eastAsia="el-GR"/>
                </w:rPr>
                <w:t xml:space="preserve"> Υπ</w:t>
              </w:r>
              <w:r w:rsidR="00B45D00" w:rsidRPr="00C06728">
                <w:rPr>
                  <w:rFonts w:ascii="Calibri" w:hAnsi="Calibri"/>
                  <w:b/>
                  <w:bCs/>
                  <w:color w:val="auto"/>
                  <w:sz w:val="23"/>
                  <w:szCs w:val="23"/>
                  <w:lang w:eastAsia="el-GR"/>
                </w:rPr>
                <w:t xml:space="preserve">ουργέ, </w:t>
              </w:r>
            </w:p>
            <w:p w:rsidR="00D0558F" w:rsidRPr="00B45D00" w:rsidRDefault="00E74D12" w:rsidP="00B45D00">
              <w:pPr>
                <w:rPr>
                  <w:rFonts w:ascii="Calibri" w:hAnsi="Calibri"/>
                  <w:bCs/>
                  <w:color w:val="auto"/>
                  <w:sz w:val="23"/>
                  <w:szCs w:val="23"/>
                  <w:lang w:eastAsia="el-GR"/>
                </w:rPr>
              </w:pPr>
              <w:r w:rsidRPr="00C06728">
                <w:rPr>
                  <w:rFonts w:ascii="Calibri" w:hAnsi="Calibri"/>
                  <w:bCs/>
                  <w:color w:val="auto"/>
                  <w:sz w:val="23"/>
                  <w:szCs w:val="23"/>
                  <w:lang w:eastAsia="el-GR"/>
                </w:rPr>
                <w:t>η πρόταση του συνόλου του αναπηρικού κιν</w:t>
              </w:r>
              <w:r w:rsidR="00B45D00" w:rsidRPr="00C06728">
                <w:rPr>
                  <w:rFonts w:ascii="Calibri" w:hAnsi="Calibri"/>
                  <w:bCs/>
                  <w:color w:val="auto"/>
                  <w:sz w:val="23"/>
                  <w:szCs w:val="23"/>
                  <w:lang w:eastAsia="el-GR"/>
                </w:rPr>
                <w:t>ή</w:t>
              </w:r>
              <w:r w:rsidRPr="00C06728">
                <w:rPr>
                  <w:rFonts w:ascii="Calibri" w:hAnsi="Calibri"/>
                  <w:bCs/>
                  <w:color w:val="auto"/>
                  <w:sz w:val="23"/>
                  <w:szCs w:val="23"/>
                  <w:lang w:eastAsia="el-GR"/>
                </w:rPr>
                <w:t xml:space="preserve">ματος της </w:t>
              </w:r>
              <w:r w:rsidR="00B45D00" w:rsidRPr="00C06728">
                <w:rPr>
                  <w:rFonts w:ascii="Calibri" w:hAnsi="Calibri"/>
                  <w:bCs/>
                  <w:color w:val="auto"/>
                  <w:sz w:val="23"/>
                  <w:szCs w:val="23"/>
                  <w:lang w:eastAsia="el-GR"/>
                </w:rPr>
                <w:t>χώ</w:t>
              </w:r>
              <w:r w:rsidRPr="00C06728">
                <w:rPr>
                  <w:rFonts w:ascii="Calibri" w:hAnsi="Calibri"/>
                  <w:bCs/>
                  <w:color w:val="auto"/>
                  <w:sz w:val="23"/>
                  <w:szCs w:val="23"/>
                  <w:lang w:eastAsia="el-GR"/>
                </w:rPr>
                <w:t>ρας</w:t>
              </w:r>
              <w:r w:rsidR="00B45D00"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του συν</w:t>
              </w:r>
              <w:r w:rsidR="00B45D00" w:rsidRPr="00C06728">
                <w:rPr>
                  <w:rFonts w:ascii="Calibri" w:hAnsi="Calibri"/>
                  <w:bCs/>
                  <w:color w:val="auto"/>
                  <w:sz w:val="23"/>
                  <w:szCs w:val="23"/>
                  <w:lang w:eastAsia="el-GR"/>
                </w:rPr>
                <w:t>ό</w:t>
              </w:r>
              <w:r w:rsidRPr="00C06728">
                <w:rPr>
                  <w:rFonts w:ascii="Calibri" w:hAnsi="Calibri"/>
                  <w:bCs/>
                  <w:color w:val="auto"/>
                  <w:sz w:val="23"/>
                  <w:szCs w:val="23"/>
                  <w:lang w:eastAsia="el-GR"/>
                </w:rPr>
                <w:t xml:space="preserve">λου των </w:t>
              </w:r>
              <w:r w:rsidR="00B45D00" w:rsidRPr="00C06728">
                <w:rPr>
                  <w:rFonts w:ascii="Calibri" w:hAnsi="Calibri"/>
                  <w:bCs/>
                  <w:color w:val="auto"/>
                  <w:sz w:val="23"/>
                  <w:szCs w:val="23"/>
                  <w:lang w:eastAsia="el-GR"/>
                </w:rPr>
                <w:t xml:space="preserve"> </w:t>
              </w:r>
              <w:r w:rsidRPr="00C06728">
                <w:rPr>
                  <w:rFonts w:ascii="Calibri" w:hAnsi="Calibri"/>
                  <w:bCs/>
                  <w:color w:val="auto"/>
                  <w:sz w:val="23"/>
                  <w:szCs w:val="23"/>
                  <w:lang w:eastAsia="el-GR"/>
                </w:rPr>
                <w:t xml:space="preserve"> </w:t>
              </w:r>
              <w:r w:rsidR="00B45D00" w:rsidRPr="00C06728">
                <w:rPr>
                  <w:rFonts w:ascii="Calibri" w:hAnsi="Calibri"/>
                  <w:bCs/>
                  <w:color w:val="auto"/>
                  <w:sz w:val="23"/>
                  <w:szCs w:val="23"/>
                  <w:lang w:eastAsia="el-GR"/>
                </w:rPr>
                <w:t xml:space="preserve">εκπαιδευτικών με αναπηρία και χρόνιες παθήσεις και των εκπαιδευτικών που είναι γονείς ατόμων με αναπηρία και χρόνιες παθήσεις </w:t>
              </w:r>
              <w:r w:rsidRPr="00C06728">
                <w:rPr>
                  <w:rFonts w:ascii="Calibri" w:hAnsi="Calibri"/>
                  <w:bCs/>
                  <w:color w:val="auto"/>
                  <w:sz w:val="23"/>
                  <w:szCs w:val="23"/>
                  <w:lang w:eastAsia="el-GR"/>
                </w:rPr>
                <w:t>για την εφαρμογή του ν.4440/</w:t>
              </w:r>
              <w:r w:rsidR="00380F86" w:rsidRPr="00C06728">
                <w:rPr>
                  <w:rFonts w:ascii="Calibri" w:hAnsi="Calibri"/>
                  <w:bCs/>
                  <w:color w:val="auto"/>
                  <w:sz w:val="23"/>
                  <w:szCs w:val="23"/>
                  <w:lang w:eastAsia="el-GR"/>
                </w:rPr>
                <w:t>2016</w:t>
              </w:r>
              <w:r w:rsidRPr="00C06728">
                <w:rPr>
                  <w:rFonts w:ascii="Calibri" w:hAnsi="Calibri"/>
                  <w:bCs/>
                  <w:color w:val="auto"/>
                  <w:sz w:val="23"/>
                  <w:szCs w:val="23"/>
                  <w:lang w:eastAsia="el-GR"/>
                </w:rPr>
                <w:t xml:space="preserve"> άρθρο 25 παρ. γ και δ</w:t>
              </w:r>
              <w:r w:rsidR="00B45D00"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είναι η μόνη βιώσιμη και κοινωνικά αποδεκτή λύση. Ήδη το ΑΣΕΠ εφαρμόζει αυτή τη διάταξη σχεδόν δύο χρόνια και σε μικρο</w:t>
              </w:r>
              <w:r w:rsidR="00B45D00" w:rsidRPr="00C06728">
                <w:rPr>
                  <w:rFonts w:ascii="Calibri" w:hAnsi="Calibri"/>
                  <w:bCs/>
                  <w:color w:val="auto"/>
                  <w:sz w:val="23"/>
                  <w:szCs w:val="23"/>
                  <w:lang w:eastAsia="el-GR"/>
                </w:rPr>
                <w:t>ύς και σε μεγά</w:t>
              </w:r>
              <w:r w:rsidRPr="00C06728">
                <w:rPr>
                  <w:rFonts w:ascii="Calibri" w:hAnsi="Calibri"/>
                  <w:bCs/>
                  <w:color w:val="auto"/>
                  <w:sz w:val="23"/>
                  <w:szCs w:val="23"/>
                  <w:lang w:eastAsia="el-GR"/>
                </w:rPr>
                <w:t>λους διαγωνισμ</w:t>
              </w:r>
              <w:r w:rsidR="00B45D00" w:rsidRPr="00C06728">
                <w:rPr>
                  <w:rFonts w:ascii="Calibri" w:hAnsi="Calibri"/>
                  <w:bCs/>
                  <w:color w:val="auto"/>
                  <w:sz w:val="23"/>
                  <w:szCs w:val="23"/>
                  <w:lang w:eastAsia="el-GR"/>
                </w:rPr>
                <w:t>ού</w:t>
              </w:r>
              <w:r w:rsidRPr="00C06728">
                <w:rPr>
                  <w:rFonts w:ascii="Calibri" w:hAnsi="Calibri"/>
                  <w:bCs/>
                  <w:color w:val="auto"/>
                  <w:sz w:val="23"/>
                  <w:szCs w:val="23"/>
                  <w:lang w:eastAsia="el-GR"/>
                </w:rPr>
                <w:t>ς χωρίς να έχουν υπάρξει προβλήματα</w:t>
              </w:r>
              <w:r w:rsidR="00F43097" w:rsidRPr="00C06728">
                <w:rPr>
                  <w:rFonts w:ascii="Calibri" w:hAnsi="Calibri"/>
                  <w:bCs/>
                  <w:color w:val="auto"/>
                  <w:sz w:val="23"/>
                  <w:szCs w:val="23"/>
                  <w:lang w:eastAsia="el-GR"/>
                </w:rPr>
                <w:t xml:space="preserve"> και</w:t>
              </w:r>
              <w:r w:rsidRPr="00C06728">
                <w:rPr>
                  <w:rFonts w:ascii="Calibri" w:hAnsi="Calibri"/>
                  <w:bCs/>
                  <w:color w:val="auto"/>
                  <w:sz w:val="23"/>
                  <w:szCs w:val="23"/>
                  <w:lang w:eastAsia="el-GR"/>
                </w:rPr>
                <w:t xml:space="preserve"> </w:t>
              </w:r>
              <w:r w:rsidR="00F43097" w:rsidRPr="00C06728">
                <w:rPr>
                  <w:rFonts w:ascii="Calibri" w:hAnsi="Calibri"/>
                  <w:bCs/>
                  <w:color w:val="auto"/>
                  <w:sz w:val="23"/>
                  <w:szCs w:val="23"/>
                  <w:lang w:eastAsia="el-GR"/>
                </w:rPr>
                <w:t>δ</w:t>
              </w:r>
              <w:r w:rsidRPr="00C06728">
                <w:rPr>
                  <w:rFonts w:ascii="Calibri" w:hAnsi="Calibri"/>
                  <w:bCs/>
                  <w:color w:val="auto"/>
                  <w:sz w:val="23"/>
                  <w:szCs w:val="23"/>
                  <w:lang w:eastAsia="el-GR"/>
                </w:rPr>
                <w:t>εν κατανοούμε για π</w:t>
              </w:r>
              <w:r w:rsidR="00B45D00" w:rsidRPr="00C06728">
                <w:rPr>
                  <w:rFonts w:ascii="Calibri" w:hAnsi="Calibri"/>
                  <w:bCs/>
                  <w:color w:val="auto"/>
                  <w:sz w:val="23"/>
                  <w:szCs w:val="23"/>
                  <w:lang w:eastAsia="el-GR"/>
                </w:rPr>
                <w:t>ο</w:t>
              </w:r>
              <w:r w:rsidRPr="00C06728">
                <w:rPr>
                  <w:rFonts w:ascii="Calibri" w:hAnsi="Calibri"/>
                  <w:bCs/>
                  <w:color w:val="auto"/>
                  <w:sz w:val="23"/>
                  <w:szCs w:val="23"/>
                  <w:lang w:eastAsia="el-GR"/>
                </w:rPr>
                <w:t>ιους λ</w:t>
              </w:r>
              <w:r w:rsidR="00B45D00" w:rsidRPr="00C06728">
                <w:rPr>
                  <w:rFonts w:ascii="Calibri" w:hAnsi="Calibri"/>
                  <w:bCs/>
                  <w:color w:val="auto"/>
                  <w:sz w:val="23"/>
                  <w:szCs w:val="23"/>
                  <w:lang w:eastAsia="el-GR"/>
                </w:rPr>
                <w:t>όγους το Υπουργείο σας</w:t>
              </w:r>
              <w:r w:rsidRPr="00C06728">
                <w:rPr>
                  <w:rFonts w:ascii="Calibri" w:hAnsi="Calibri"/>
                  <w:bCs/>
                  <w:color w:val="auto"/>
                  <w:sz w:val="23"/>
                  <w:szCs w:val="23"/>
                  <w:lang w:eastAsia="el-GR"/>
                </w:rPr>
                <w:t xml:space="preserve"> δεν αποδ</w:t>
              </w:r>
              <w:r w:rsidR="00B45D00" w:rsidRPr="00C06728">
                <w:rPr>
                  <w:rFonts w:ascii="Calibri" w:hAnsi="Calibri"/>
                  <w:bCs/>
                  <w:color w:val="auto"/>
                  <w:sz w:val="23"/>
                  <w:szCs w:val="23"/>
                  <w:lang w:eastAsia="el-GR"/>
                </w:rPr>
                <w:t>έχεται α</w:t>
              </w:r>
              <w:r w:rsidRPr="00C06728">
                <w:rPr>
                  <w:rFonts w:ascii="Calibri" w:hAnsi="Calibri"/>
                  <w:bCs/>
                  <w:color w:val="auto"/>
                  <w:sz w:val="23"/>
                  <w:szCs w:val="23"/>
                  <w:lang w:eastAsia="el-GR"/>
                </w:rPr>
                <w:t>υτή την πρόταση</w:t>
              </w:r>
              <w:r w:rsidR="00B45D00" w:rsidRPr="00C06728">
                <w:rPr>
                  <w:rFonts w:ascii="Calibri" w:hAnsi="Calibri"/>
                  <w:bCs/>
                  <w:color w:val="auto"/>
                  <w:sz w:val="23"/>
                  <w:szCs w:val="23"/>
                  <w:lang w:eastAsia="el-GR"/>
                </w:rPr>
                <w:t>.</w:t>
              </w:r>
              <w:r w:rsidR="00B45D00">
                <w:rPr>
                  <w:rFonts w:ascii="Calibri" w:hAnsi="Calibri"/>
                  <w:bCs/>
                  <w:color w:val="auto"/>
                  <w:sz w:val="23"/>
                  <w:szCs w:val="23"/>
                  <w:lang w:eastAsia="el-GR"/>
                </w:rPr>
                <w:t xml:space="preserve"> </w:t>
              </w:r>
            </w:p>
            <w:p w:rsidR="00C37026" w:rsidRDefault="00C37026" w:rsidP="000B1D78">
              <w:pPr>
                <w:rPr>
                  <w:rFonts w:ascii="Calibri" w:hAnsi="Calibri"/>
                  <w:bCs/>
                  <w:color w:val="auto"/>
                  <w:sz w:val="23"/>
                  <w:szCs w:val="23"/>
                  <w:lang w:eastAsia="el-GR"/>
                </w:rPr>
              </w:pPr>
              <w:r>
                <w:rPr>
                  <w:rFonts w:ascii="Calibri" w:hAnsi="Calibri"/>
                  <w:bCs/>
                  <w:color w:val="auto"/>
                  <w:sz w:val="23"/>
                  <w:szCs w:val="23"/>
                  <w:lang w:eastAsia="el-GR"/>
                </w:rPr>
                <w:t>Ως εκ τούτου ζ</w:t>
              </w:r>
              <w:r w:rsidRPr="00C37026">
                <w:rPr>
                  <w:rFonts w:ascii="Calibri" w:hAnsi="Calibri"/>
                  <w:bCs/>
                  <w:color w:val="auto"/>
                  <w:sz w:val="23"/>
                  <w:szCs w:val="23"/>
                  <w:lang w:eastAsia="el-GR"/>
                </w:rPr>
                <w:t xml:space="preserve">ητάμε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w:t>
              </w:r>
              <w:r w:rsidRPr="00173695">
                <w:rPr>
                  <w:rFonts w:ascii="Calibri" w:hAnsi="Calibri"/>
                  <w:bCs/>
                  <w:color w:val="auto"/>
                  <w:sz w:val="23"/>
                  <w:szCs w:val="23"/>
                  <w:lang w:eastAsia="el-GR"/>
                </w:rPr>
                <w:t xml:space="preserve">νοητική </w:t>
              </w:r>
              <w:r w:rsidR="00AE70E9" w:rsidRPr="00173695">
                <w:rPr>
                  <w:rFonts w:ascii="Calibri" w:hAnsi="Calibri"/>
                  <w:bCs/>
                  <w:color w:val="auto"/>
                  <w:sz w:val="23"/>
                  <w:szCs w:val="23"/>
                  <w:lang w:eastAsia="el-GR"/>
                </w:rPr>
                <w:t>αναπηρία</w:t>
              </w:r>
              <w:r w:rsidRPr="00C37026">
                <w:rPr>
                  <w:rFonts w:ascii="Calibri" w:hAnsi="Calibri"/>
                  <w:bCs/>
                  <w:color w:val="auto"/>
                  <w:sz w:val="23"/>
                  <w:szCs w:val="23"/>
                  <w:lang w:eastAsia="el-GR"/>
                </w:rPr>
                <w:t xml:space="preserve"> ή αυτισμό, για την παροχή της προστασίας απαιτείται ποσοστό αναπηρίας τουλάχιστον 50%.  </w:t>
              </w:r>
            </w:p>
            <w:p w:rsidR="00470EEC" w:rsidRDefault="00B45D00" w:rsidP="00470EEC">
              <w:pPr>
                <w:rPr>
                  <w:rFonts w:ascii="Calibri" w:hAnsi="Calibri"/>
                  <w:bCs/>
                  <w:color w:val="auto"/>
                  <w:sz w:val="23"/>
                  <w:szCs w:val="23"/>
                  <w:lang w:eastAsia="el-GR"/>
                </w:rPr>
              </w:pPr>
              <w:r>
                <w:rPr>
                  <w:rFonts w:ascii="Calibri" w:hAnsi="Calibri"/>
                  <w:bCs/>
                  <w:color w:val="auto"/>
                  <w:sz w:val="23"/>
                  <w:szCs w:val="23"/>
                  <w:lang w:eastAsia="el-GR"/>
                </w:rPr>
                <w:t>Επιπρόσθετα</w:t>
              </w:r>
              <w:r w:rsidR="00486CA6">
                <w:rPr>
                  <w:rFonts w:ascii="Calibri" w:hAnsi="Calibri"/>
                  <w:bCs/>
                  <w:color w:val="auto"/>
                  <w:sz w:val="23"/>
                  <w:szCs w:val="23"/>
                  <w:lang w:eastAsia="el-GR"/>
                </w:rPr>
                <w:t xml:space="preserve"> </w:t>
              </w:r>
              <w:r w:rsidR="000A130A">
                <w:rPr>
                  <w:rFonts w:ascii="Calibri" w:hAnsi="Calibri"/>
                  <w:bCs/>
                  <w:color w:val="auto"/>
                  <w:sz w:val="23"/>
                  <w:szCs w:val="23"/>
                  <w:lang w:eastAsia="el-GR"/>
                </w:rPr>
                <w:t>ζητάμε</w:t>
              </w:r>
              <w:r w:rsidR="00470EEC">
                <w:rPr>
                  <w:rFonts w:ascii="Calibri" w:hAnsi="Calibri"/>
                  <w:bCs/>
                  <w:color w:val="auto"/>
                  <w:sz w:val="23"/>
                  <w:szCs w:val="23"/>
                  <w:lang w:eastAsia="el-GR"/>
                </w:rPr>
                <w:t>:</w:t>
              </w:r>
            </w:p>
            <w:p w:rsidR="00470EEC" w:rsidRDefault="00470EEC" w:rsidP="00470EEC">
              <w:pPr>
                <w:rPr>
                  <w:rFonts w:ascii="Calibri" w:hAnsi="Calibri"/>
                  <w:bCs/>
                  <w:color w:val="auto"/>
                  <w:sz w:val="23"/>
                  <w:szCs w:val="23"/>
                  <w:lang w:eastAsia="el-GR"/>
                </w:rPr>
              </w:pPr>
              <w:r>
                <w:rPr>
                  <w:rFonts w:ascii="Calibri" w:hAnsi="Calibri"/>
                  <w:bCs/>
                  <w:color w:val="auto"/>
                  <w:sz w:val="23"/>
                  <w:szCs w:val="23"/>
                  <w:lang w:eastAsia="el-GR"/>
                </w:rPr>
                <w:t>1.Ν</w:t>
              </w:r>
              <w:r w:rsidR="000A130A">
                <w:rPr>
                  <w:rFonts w:ascii="Calibri" w:hAnsi="Calibri"/>
                  <w:bCs/>
                  <w:color w:val="auto"/>
                  <w:sz w:val="23"/>
                  <w:szCs w:val="23"/>
                  <w:lang w:eastAsia="el-GR"/>
                </w:rPr>
                <w:t xml:space="preserve">α μοριοδοτούνται </w:t>
              </w:r>
              <w:r w:rsidR="000A130A" w:rsidRPr="000A130A">
                <w:rPr>
                  <w:rFonts w:ascii="Calibri" w:hAnsi="Calibri"/>
                  <w:bCs/>
                  <w:color w:val="auto"/>
                  <w:sz w:val="23"/>
                  <w:szCs w:val="23"/>
                  <w:lang w:eastAsia="el-GR"/>
                </w:rPr>
                <w:t>τα</w:t>
              </w:r>
              <w:r w:rsidR="000A130A">
                <w:rPr>
                  <w:rFonts w:ascii="Calibri" w:hAnsi="Calibri"/>
                  <w:bCs/>
                  <w:color w:val="auto"/>
                  <w:sz w:val="23"/>
                  <w:szCs w:val="23"/>
                  <w:lang w:eastAsia="el-GR"/>
                </w:rPr>
                <w:t xml:space="preserve"> </w:t>
              </w:r>
              <w:r w:rsidR="000A130A" w:rsidRPr="000A130A">
                <w:rPr>
                  <w:rFonts w:ascii="Calibri" w:hAnsi="Calibri"/>
                  <w:bCs/>
                  <w:color w:val="auto"/>
                  <w:sz w:val="23"/>
                  <w:szCs w:val="23"/>
                  <w:lang w:eastAsia="el-GR"/>
                </w:rPr>
                <w:t>πιστοποιητικά της γραφής Braille και της γνώσης ελληνικής νοηματικής</w:t>
              </w:r>
              <w:r w:rsidR="000A130A">
                <w:rPr>
                  <w:rFonts w:ascii="Calibri" w:hAnsi="Calibri"/>
                  <w:bCs/>
                  <w:color w:val="auto"/>
                  <w:sz w:val="23"/>
                  <w:szCs w:val="23"/>
                  <w:lang w:eastAsia="el-GR"/>
                </w:rPr>
                <w:t xml:space="preserve"> </w:t>
              </w:r>
              <w:r w:rsidR="000A130A" w:rsidRPr="000A130A">
                <w:rPr>
                  <w:rFonts w:ascii="Calibri" w:hAnsi="Calibri"/>
                  <w:bCs/>
                  <w:color w:val="auto"/>
                  <w:sz w:val="23"/>
                  <w:szCs w:val="23"/>
                  <w:lang w:eastAsia="el-GR"/>
                </w:rPr>
                <w:t xml:space="preserve">γλώσσας, </w:t>
              </w:r>
              <w:r w:rsidR="000A130A">
                <w:rPr>
                  <w:rFonts w:ascii="Calibri" w:hAnsi="Calibri"/>
                  <w:bCs/>
                  <w:color w:val="auto"/>
                  <w:sz w:val="23"/>
                  <w:szCs w:val="23"/>
                  <w:lang w:eastAsia="el-GR"/>
                </w:rPr>
                <w:t>η οποία</w:t>
              </w:r>
              <w:r w:rsidR="000A130A" w:rsidRPr="000A130A">
                <w:rPr>
                  <w:rFonts w:ascii="Calibri" w:hAnsi="Calibri"/>
                  <w:bCs/>
                  <w:color w:val="auto"/>
                  <w:sz w:val="23"/>
                  <w:szCs w:val="23"/>
                  <w:lang w:eastAsia="el-GR"/>
                </w:rPr>
                <w:t xml:space="preserve"> αναγνωρίστηκε για πρώτη φορά επίσημα στην δημόσια</w:t>
              </w:r>
              <w:r w:rsidR="000A130A">
                <w:rPr>
                  <w:rFonts w:ascii="Calibri" w:hAnsi="Calibri"/>
                  <w:bCs/>
                  <w:color w:val="auto"/>
                  <w:sz w:val="23"/>
                  <w:szCs w:val="23"/>
                  <w:lang w:eastAsia="el-GR"/>
                </w:rPr>
                <w:t xml:space="preserve"> </w:t>
              </w:r>
              <w:r w:rsidR="000A130A" w:rsidRPr="000A130A">
                <w:rPr>
                  <w:rFonts w:ascii="Calibri" w:hAnsi="Calibri"/>
                  <w:bCs/>
                  <w:color w:val="auto"/>
                  <w:sz w:val="23"/>
                  <w:szCs w:val="23"/>
                  <w:lang w:eastAsia="el-GR"/>
                </w:rPr>
                <w:t>εκπαίδευση και στην εκπαίδευση των κω</w:t>
              </w:r>
              <w:r w:rsidR="000A130A">
                <w:rPr>
                  <w:rFonts w:ascii="Calibri" w:hAnsi="Calibri"/>
                  <w:bCs/>
                  <w:color w:val="auto"/>
                  <w:sz w:val="23"/>
                  <w:szCs w:val="23"/>
                  <w:lang w:eastAsia="el-GR"/>
                </w:rPr>
                <w:t xml:space="preserve">φών/βαρήκοων με τον ν.2817/2000, προκειμένου να υποστηριχθεί η σχολική ένταξη. Όταν δε, πρόκειται για σχολεία τυφλών ή κωφών ή για πρόγραμμα παράλληλης στήριξης να </w:t>
              </w:r>
              <w:r w:rsidR="001D68EC">
                <w:rPr>
                  <w:rFonts w:ascii="Calibri" w:hAnsi="Calibri"/>
                  <w:bCs/>
                  <w:color w:val="auto"/>
                  <w:sz w:val="23"/>
                  <w:szCs w:val="23"/>
                  <w:lang w:eastAsia="el-GR"/>
                </w:rPr>
                <w:t>είναι υποχρεωτική η κατοχή</w:t>
              </w:r>
              <w:r w:rsidR="000A130A">
                <w:rPr>
                  <w:rFonts w:ascii="Calibri" w:hAnsi="Calibri"/>
                  <w:bCs/>
                  <w:color w:val="auto"/>
                  <w:sz w:val="23"/>
                  <w:szCs w:val="23"/>
                  <w:lang w:eastAsia="el-GR"/>
                </w:rPr>
                <w:t xml:space="preserve"> των αντίστοιχων πιστοποιητικών </w:t>
              </w:r>
              <w:r w:rsidR="000A130A" w:rsidRPr="000A130A">
                <w:rPr>
                  <w:rFonts w:ascii="Calibri" w:hAnsi="Calibri"/>
                  <w:bCs/>
                  <w:color w:val="auto"/>
                  <w:sz w:val="23"/>
                  <w:szCs w:val="23"/>
                  <w:lang w:eastAsia="el-GR"/>
                </w:rPr>
                <w:t xml:space="preserve">γραφής Braille </w:t>
              </w:r>
              <w:r w:rsidR="000A130A">
                <w:rPr>
                  <w:rFonts w:ascii="Calibri" w:hAnsi="Calibri"/>
                  <w:bCs/>
                  <w:color w:val="auto"/>
                  <w:sz w:val="23"/>
                  <w:szCs w:val="23"/>
                  <w:lang w:eastAsia="el-GR"/>
                </w:rPr>
                <w:t>ή</w:t>
              </w:r>
              <w:r w:rsidR="000A130A" w:rsidRPr="000A130A">
                <w:rPr>
                  <w:rFonts w:ascii="Calibri" w:hAnsi="Calibri"/>
                  <w:bCs/>
                  <w:color w:val="auto"/>
                  <w:sz w:val="23"/>
                  <w:szCs w:val="23"/>
                  <w:lang w:eastAsia="el-GR"/>
                </w:rPr>
                <w:t xml:space="preserve"> γνώσης ελληνικής νοηματικής γλώσσας</w:t>
              </w:r>
              <w:r>
                <w:rPr>
                  <w:rFonts w:ascii="Calibri" w:hAnsi="Calibri"/>
                  <w:bCs/>
                  <w:color w:val="auto"/>
                  <w:sz w:val="23"/>
                  <w:szCs w:val="23"/>
                  <w:lang w:eastAsia="el-GR"/>
                </w:rPr>
                <w:t>.</w:t>
              </w:r>
            </w:p>
            <w:p w:rsidR="00470EEC" w:rsidRDefault="00470EEC" w:rsidP="00470EEC">
              <w:pPr>
                <w:rPr>
                  <w:rFonts w:ascii="Calibri" w:hAnsi="Calibri"/>
                  <w:bCs/>
                  <w:color w:val="auto"/>
                  <w:sz w:val="23"/>
                  <w:szCs w:val="23"/>
                  <w:lang w:eastAsia="el-GR"/>
                </w:rPr>
              </w:pPr>
              <w:r>
                <w:rPr>
                  <w:rFonts w:ascii="Calibri" w:hAnsi="Calibri"/>
                  <w:bCs/>
                  <w:color w:val="auto"/>
                  <w:sz w:val="23"/>
                  <w:szCs w:val="23"/>
                  <w:lang w:eastAsia="el-GR"/>
                </w:rPr>
                <w:t xml:space="preserve">2. </w:t>
              </w:r>
              <w:r w:rsidRPr="00470EEC">
                <w:rPr>
                  <w:rFonts w:ascii="Calibri" w:hAnsi="Calibri"/>
                  <w:bCs/>
                  <w:color w:val="auto"/>
                  <w:sz w:val="23"/>
                  <w:szCs w:val="23"/>
                  <w:lang w:eastAsia="el-GR"/>
                </w:rPr>
                <w:t>Κατάργηση του κριτηρίου ξένης γλώσσας για την πρόσλ</w:t>
              </w:r>
              <w:r>
                <w:rPr>
                  <w:rFonts w:ascii="Calibri" w:hAnsi="Calibri"/>
                  <w:bCs/>
                  <w:color w:val="auto"/>
                  <w:sz w:val="23"/>
                  <w:szCs w:val="23"/>
                  <w:lang w:eastAsia="el-GR"/>
                </w:rPr>
                <w:t xml:space="preserve">ηψη κωφών και βαρήκοων εκπαιδευτικών. </w:t>
              </w:r>
              <w:r w:rsidR="00BC60EC" w:rsidRPr="00470EEC">
                <w:rPr>
                  <w:rFonts w:ascii="Calibri" w:hAnsi="Calibri"/>
                  <w:bCs/>
                  <w:color w:val="auto"/>
                  <w:sz w:val="23"/>
                  <w:szCs w:val="23"/>
                  <w:lang w:eastAsia="el-GR"/>
                </w:rPr>
                <w:t>Ζητάμε</w:t>
              </w:r>
              <w:bookmarkStart w:id="3" w:name="_GoBack"/>
              <w:bookmarkEnd w:id="3"/>
              <w:r w:rsidRPr="00470EEC">
                <w:rPr>
                  <w:rFonts w:ascii="Calibri" w:hAnsi="Calibri"/>
                  <w:bCs/>
                  <w:color w:val="auto"/>
                  <w:sz w:val="23"/>
                  <w:szCs w:val="23"/>
                  <w:lang w:eastAsia="el-GR"/>
                </w:rPr>
                <w:t xml:space="preserve"> την προώθηση νομοθετικής ρύθμισης για την κατάργηση του κριτηρίου γνώσης ξένης γλώσσας αναφορικά με την πρόσληψη κωφών και βαρήκοων </w:t>
              </w:r>
              <w:r>
                <w:rPr>
                  <w:rFonts w:ascii="Calibri" w:hAnsi="Calibri"/>
                  <w:bCs/>
                  <w:color w:val="auto"/>
                  <w:sz w:val="23"/>
                  <w:szCs w:val="23"/>
                  <w:lang w:eastAsia="el-GR"/>
                </w:rPr>
                <w:t>εκπαιδευτικών</w:t>
              </w:r>
              <w:r w:rsidRPr="00470EEC">
                <w:rPr>
                  <w:rFonts w:ascii="Calibri" w:hAnsi="Calibri"/>
                  <w:bCs/>
                  <w:color w:val="auto"/>
                  <w:sz w:val="23"/>
                  <w:szCs w:val="23"/>
                  <w:lang w:eastAsia="el-GR"/>
                </w:rPr>
                <w:t xml:space="preserve"> μ</w:t>
              </w:r>
              <w:r>
                <w:rPr>
                  <w:rFonts w:ascii="Calibri" w:hAnsi="Calibri"/>
                  <w:bCs/>
                  <w:color w:val="auto"/>
                  <w:sz w:val="23"/>
                  <w:szCs w:val="23"/>
                  <w:lang w:eastAsia="el-GR"/>
                </w:rPr>
                <w:t xml:space="preserve">ε ποσοστό αναπηρίας 50% και άνω. </w:t>
              </w:r>
              <w:r w:rsidRPr="00470EEC">
                <w:rPr>
                  <w:rFonts w:ascii="Calibri" w:hAnsi="Calibri"/>
                  <w:bCs/>
                  <w:color w:val="auto"/>
                  <w:sz w:val="23"/>
                  <w:szCs w:val="23"/>
                  <w:lang w:eastAsia="el-GR"/>
                </w:rPr>
                <w:t xml:space="preserve">Πρέπει να γίνει αντιληπτό ότι οι </w:t>
              </w:r>
              <w:r w:rsidRPr="00470EEC">
                <w:rPr>
                  <w:rFonts w:ascii="Calibri" w:hAnsi="Calibri"/>
                  <w:bCs/>
                  <w:color w:val="auto"/>
                  <w:sz w:val="23"/>
                  <w:szCs w:val="23"/>
                  <w:lang w:eastAsia="el-GR"/>
                </w:rPr>
                <w:lastRenderedPageBreak/>
                <w:t>κωφοί-βαρήκοοι έχουν ως μητρική τους γλώσσα τη νοηματική και μέσω αυτής μαθαίνουν ως δεύτερη γλώσσα την αντίστοιχη ομιλούμενη – στη γραπτή της φυσικά μορφή. Η εκμάθηση μιας ξένης γλώσσας συνιστά για τα άτομα αυτά ανυπέρβλητη δυσκολία λόγω της αδυναμίας χρήσης της ακοής τους, ενώ επιπλέον μια τέτοια απαίτηση καθίσταται εντελώς παράλογη, αν ληφθεί υπόψη ότι για την απόκτηση κάποιου διπλώματος ξένης γλώσσας προϋποτίθεται η επιτυχής περάτωση προφορικών εξετάσεων, στις οποίες είναι εύλογο ότι οι κωφοί-βαρήκοοι υποψήφιοι αδυνατούν εκ των πραγμάτων να ανταπεξέλθουν. Το ανωτέρω κριτήριο</w:t>
              </w:r>
              <w:r>
                <w:rPr>
                  <w:rFonts w:ascii="Calibri" w:hAnsi="Calibri"/>
                  <w:bCs/>
                  <w:color w:val="auto"/>
                  <w:sz w:val="23"/>
                  <w:szCs w:val="23"/>
                  <w:lang w:eastAsia="el-GR"/>
                </w:rPr>
                <w:t xml:space="preserve"> σε προκηρύξεις προσλήψεων </w:t>
              </w:r>
              <w:r w:rsidRPr="00470EEC">
                <w:rPr>
                  <w:rFonts w:ascii="Calibri" w:hAnsi="Calibri"/>
                  <w:bCs/>
                  <w:color w:val="auto"/>
                  <w:sz w:val="23"/>
                  <w:szCs w:val="23"/>
                  <w:lang w:eastAsia="el-GR"/>
                </w:rPr>
                <w:t>ουσιαστικά στερεί από τα κωφά-βαρήκοα άτομα τις ευεργετικές διατάξεις τους και στην πράξη τα αποκλείει από την αγορά εργασίας, ενώ παράλληλα αποτελεί έμμεση διάκριση, που δεν συνάδει με τις αρχές της ένταξης και ενσωμάτωσης των ατόμων με αναπηρία σε μια «κοινωνία για όλους».</w:t>
              </w:r>
            </w:p>
            <w:p w:rsidR="00470EEC" w:rsidRDefault="00470EEC" w:rsidP="005A2CEE">
              <w:pPr>
                <w:rPr>
                  <w:rFonts w:ascii="Calibri" w:hAnsi="Calibri"/>
                  <w:bCs/>
                  <w:color w:val="auto"/>
                  <w:sz w:val="23"/>
                  <w:szCs w:val="23"/>
                  <w:lang w:eastAsia="el-GR"/>
                </w:rPr>
              </w:pPr>
              <w:r>
                <w:rPr>
                  <w:rFonts w:ascii="Calibri" w:hAnsi="Calibri"/>
                  <w:bCs/>
                  <w:color w:val="auto"/>
                  <w:sz w:val="23"/>
                  <w:szCs w:val="23"/>
                  <w:lang w:eastAsia="el-GR"/>
                </w:rPr>
                <w:t>3. Σ</w:t>
              </w:r>
              <w:r w:rsidR="00D510C6">
                <w:rPr>
                  <w:rFonts w:ascii="Calibri" w:hAnsi="Calibri"/>
                  <w:bCs/>
                  <w:color w:val="auto"/>
                  <w:sz w:val="23"/>
                  <w:szCs w:val="23"/>
                  <w:lang w:eastAsia="el-GR"/>
                </w:rPr>
                <w:t xml:space="preserve">το άρθρο 12 που αφορά στις μετατάξεις </w:t>
              </w:r>
              <w:r w:rsidR="005A2CEE" w:rsidRPr="005A2CEE">
                <w:rPr>
                  <w:rFonts w:ascii="Calibri" w:hAnsi="Calibri"/>
                  <w:bCs/>
                  <w:color w:val="auto"/>
                  <w:sz w:val="23"/>
                  <w:szCs w:val="23"/>
                  <w:lang w:eastAsia="el-GR"/>
                </w:rPr>
                <w:t xml:space="preserve"> </w:t>
              </w:r>
              <w:r w:rsidR="00D510C6">
                <w:rPr>
                  <w:rFonts w:ascii="Calibri" w:hAnsi="Calibri"/>
                  <w:bCs/>
                  <w:color w:val="auto"/>
                  <w:sz w:val="23"/>
                  <w:szCs w:val="23"/>
                  <w:lang w:eastAsia="el-GR"/>
                </w:rPr>
                <w:t xml:space="preserve">εκπαιδευτικών, να συμπεριληφθεί και η αναμόρφωση </w:t>
              </w:r>
              <w:r w:rsidR="005A2CEE" w:rsidRPr="005A2CEE">
                <w:rPr>
                  <w:rFonts w:ascii="Calibri" w:hAnsi="Calibri"/>
                  <w:bCs/>
                  <w:color w:val="auto"/>
                  <w:sz w:val="23"/>
                  <w:szCs w:val="23"/>
                  <w:lang w:eastAsia="el-GR"/>
                </w:rPr>
                <w:t xml:space="preserve">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ακόμα να έχει γίνει δεκτή. Ζητάμε την άμεση εφαρμογή της εν λόγω απόφασης του Κ.Ε.Σ.Υ. </w:t>
              </w:r>
            </w:p>
            <w:p w:rsidR="00870B66" w:rsidRDefault="00470EEC" w:rsidP="005A2CEE">
              <w:pPr>
                <w:rPr>
                  <w:rFonts w:ascii="Calibri" w:hAnsi="Calibri"/>
                  <w:bCs/>
                  <w:color w:val="auto"/>
                  <w:sz w:val="23"/>
                  <w:szCs w:val="23"/>
                  <w:lang w:eastAsia="el-GR"/>
                </w:rPr>
              </w:pPr>
              <w:r>
                <w:rPr>
                  <w:rFonts w:ascii="Calibri" w:hAnsi="Calibri"/>
                  <w:bCs/>
                  <w:color w:val="auto"/>
                  <w:sz w:val="23"/>
                  <w:szCs w:val="23"/>
                  <w:lang w:eastAsia="el-GR"/>
                </w:rPr>
                <w:t>4. Κ</w:t>
              </w:r>
              <w:r w:rsidR="00CA2B1E" w:rsidRPr="00CA2B1E">
                <w:rPr>
                  <w:rFonts w:ascii="Calibri" w:hAnsi="Calibri"/>
                  <w:bCs/>
                  <w:color w:val="auto"/>
                  <w:sz w:val="23"/>
                  <w:szCs w:val="23"/>
                  <w:lang w:eastAsia="el-GR"/>
                </w:rPr>
                <w:t xml:space="preserve">ρίνουμε απαραίτητο να λαμβάνεται υπόψη και ο τόπος κατοικίας του ατόμου με αναπηρία ή του ατόμου που προστατεύει άτομο με αναπηρία στο διορισμό του.  </w:t>
              </w:r>
            </w:p>
            <w:p w:rsidR="009B5A4D" w:rsidRPr="00C06728" w:rsidRDefault="007E414B" w:rsidP="00394EA1">
              <w:pPr>
                <w:rPr>
                  <w:rFonts w:ascii="Calibri" w:hAnsi="Calibri"/>
                  <w:b/>
                  <w:bCs/>
                  <w:color w:val="auto"/>
                  <w:sz w:val="23"/>
                  <w:szCs w:val="23"/>
                  <w:lang w:eastAsia="el-GR"/>
                </w:rPr>
              </w:pPr>
              <w:r w:rsidRPr="00C06728">
                <w:rPr>
                  <w:rFonts w:ascii="Calibri" w:hAnsi="Calibri"/>
                  <w:b/>
                  <w:bCs/>
                  <w:color w:val="auto"/>
                  <w:sz w:val="23"/>
                  <w:szCs w:val="23"/>
                  <w:lang w:eastAsia="el-GR"/>
                </w:rPr>
                <w:t>Κ</w:t>
              </w:r>
              <w:r w:rsidR="00B45D00" w:rsidRPr="00C06728">
                <w:rPr>
                  <w:rFonts w:ascii="Calibri" w:hAnsi="Calibri"/>
                  <w:b/>
                  <w:bCs/>
                  <w:color w:val="auto"/>
                  <w:sz w:val="23"/>
                  <w:szCs w:val="23"/>
                  <w:lang w:eastAsia="el-GR"/>
                </w:rPr>
                <w:t>ύ</w:t>
              </w:r>
              <w:r w:rsidRPr="00C06728">
                <w:rPr>
                  <w:rFonts w:ascii="Calibri" w:hAnsi="Calibri"/>
                  <w:b/>
                  <w:bCs/>
                  <w:color w:val="auto"/>
                  <w:sz w:val="23"/>
                  <w:szCs w:val="23"/>
                  <w:lang w:eastAsia="el-GR"/>
                </w:rPr>
                <w:t xml:space="preserve">ριε </w:t>
              </w:r>
              <w:r w:rsidR="00B45D00" w:rsidRPr="00C06728">
                <w:rPr>
                  <w:rFonts w:ascii="Calibri" w:hAnsi="Calibri"/>
                  <w:b/>
                  <w:bCs/>
                  <w:color w:val="auto"/>
                  <w:sz w:val="23"/>
                  <w:szCs w:val="23"/>
                  <w:lang w:eastAsia="el-GR"/>
                </w:rPr>
                <w:t>Υ</w:t>
              </w:r>
              <w:r w:rsidRPr="00C06728">
                <w:rPr>
                  <w:rFonts w:ascii="Calibri" w:hAnsi="Calibri"/>
                  <w:b/>
                  <w:bCs/>
                  <w:color w:val="auto"/>
                  <w:sz w:val="23"/>
                  <w:szCs w:val="23"/>
                  <w:lang w:eastAsia="el-GR"/>
                </w:rPr>
                <w:t>πουργ</w:t>
              </w:r>
              <w:r w:rsidR="00B45D00" w:rsidRPr="00C06728">
                <w:rPr>
                  <w:rFonts w:ascii="Calibri" w:hAnsi="Calibri"/>
                  <w:b/>
                  <w:bCs/>
                  <w:color w:val="auto"/>
                  <w:sz w:val="23"/>
                  <w:szCs w:val="23"/>
                  <w:lang w:eastAsia="el-GR"/>
                </w:rPr>
                <w:t xml:space="preserve">έ, </w:t>
              </w:r>
              <w:r w:rsidRPr="00C06728">
                <w:rPr>
                  <w:rFonts w:ascii="Calibri" w:hAnsi="Calibri"/>
                  <w:b/>
                  <w:bCs/>
                  <w:color w:val="auto"/>
                  <w:sz w:val="23"/>
                  <w:szCs w:val="23"/>
                  <w:lang w:eastAsia="el-GR"/>
                </w:rPr>
                <w:t xml:space="preserve"> </w:t>
              </w:r>
            </w:p>
            <w:p w:rsidR="002443A9" w:rsidRPr="00C06728" w:rsidRDefault="002443A9" w:rsidP="00394EA1">
              <w:pPr>
                <w:rPr>
                  <w:rFonts w:ascii="Calibri" w:hAnsi="Calibri"/>
                  <w:bCs/>
                  <w:color w:val="auto"/>
                  <w:sz w:val="23"/>
                  <w:szCs w:val="23"/>
                  <w:lang w:eastAsia="el-GR"/>
                </w:rPr>
              </w:pPr>
              <w:r w:rsidRPr="00C06728">
                <w:rPr>
                  <w:rFonts w:ascii="Calibri" w:hAnsi="Calibri"/>
                  <w:bCs/>
                  <w:color w:val="auto"/>
                  <w:sz w:val="23"/>
                  <w:szCs w:val="23"/>
                  <w:lang w:eastAsia="el-GR"/>
                </w:rPr>
                <w:t xml:space="preserve">Με δικαιολογημένη αγωνία, οι άμεσα ενδιαφερόμενοι, οι εκπαιδευτικοί που είναι γονείς με αναπηρία και χρόνιες παθήσεις, τα μέλη του </w:t>
              </w:r>
              <w:r w:rsidR="00F43097" w:rsidRPr="00C06728">
                <w:rPr>
                  <w:rFonts w:ascii="Calibri" w:hAnsi="Calibri"/>
                  <w:bCs/>
                  <w:color w:val="auto"/>
                  <w:sz w:val="23"/>
                  <w:szCs w:val="23"/>
                  <w:lang w:eastAsia="el-GR"/>
                </w:rPr>
                <w:t xml:space="preserve">ειδικού </w:t>
              </w:r>
              <w:r w:rsidRPr="00C06728">
                <w:rPr>
                  <w:rFonts w:ascii="Calibri" w:hAnsi="Calibri"/>
                  <w:bCs/>
                  <w:color w:val="auto"/>
                  <w:sz w:val="23"/>
                  <w:szCs w:val="23"/>
                  <w:lang w:eastAsia="el-GR"/>
                </w:rPr>
                <w:t xml:space="preserve">εκπαιδευτικού και βοηθητικού προσωπικού, το σύνολο του αναπηρικού κινήματος, αναμένει την τοποθέτησή σας, και σας καλεί να </w:t>
              </w:r>
              <w:r w:rsidR="00F43097" w:rsidRPr="00C06728">
                <w:rPr>
                  <w:rFonts w:ascii="Calibri" w:hAnsi="Calibri"/>
                  <w:bCs/>
                  <w:color w:val="auto"/>
                  <w:sz w:val="23"/>
                  <w:szCs w:val="23"/>
                  <w:lang w:eastAsia="el-GR"/>
                </w:rPr>
                <w:t>εφαρμόσετε</w:t>
              </w:r>
              <w:r w:rsidRPr="00C06728">
                <w:rPr>
                  <w:rFonts w:ascii="Calibri" w:hAnsi="Calibri"/>
                  <w:bCs/>
                  <w:color w:val="auto"/>
                  <w:sz w:val="23"/>
                  <w:szCs w:val="23"/>
                  <w:lang w:eastAsia="el-GR"/>
                </w:rPr>
                <w:t xml:space="preserve"> στις προσλήψεις</w:t>
              </w:r>
              <w:r w:rsidR="00F43097"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w:t>
              </w:r>
              <w:r w:rsidR="00F43097" w:rsidRPr="00C06728">
                <w:rPr>
                  <w:rFonts w:ascii="Calibri" w:hAnsi="Calibri"/>
                  <w:bCs/>
                  <w:color w:val="auto"/>
                  <w:sz w:val="23"/>
                  <w:szCs w:val="23"/>
                  <w:lang w:eastAsia="el-GR"/>
                </w:rPr>
                <w:t xml:space="preserve">συνολικά του προσωπικού της εκπαίδευσης, </w:t>
              </w:r>
              <w:r w:rsidRPr="00C06728">
                <w:rPr>
                  <w:rFonts w:ascii="Calibri" w:hAnsi="Calibri"/>
                  <w:bCs/>
                  <w:color w:val="auto"/>
                  <w:sz w:val="23"/>
                  <w:szCs w:val="23"/>
                  <w:lang w:eastAsia="el-GR"/>
                </w:rPr>
                <w:t xml:space="preserve"> το νόμο της δικής σας κυβέρνησης το ν.4440/</w:t>
              </w:r>
              <w:r w:rsidR="00380F86" w:rsidRPr="00C06728">
                <w:rPr>
                  <w:rFonts w:ascii="Calibri" w:hAnsi="Calibri"/>
                  <w:bCs/>
                  <w:color w:val="auto"/>
                  <w:sz w:val="23"/>
                  <w:szCs w:val="23"/>
                  <w:lang w:eastAsia="el-GR"/>
                </w:rPr>
                <w:t>201</w:t>
              </w:r>
              <w:r w:rsidRPr="00C06728">
                <w:rPr>
                  <w:rFonts w:ascii="Calibri" w:hAnsi="Calibri"/>
                  <w:bCs/>
                  <w:color w:val="auto"/>
                  <w:sz w:val="23"/>
                  <w:szCs w:val="23"/>
                  <w:lang w:eastAsia="el-GR"/>
                </w:rPr>
                <w:t>6</w:t>
              </w:r>
              <w:r w:rsidR="00380F86"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w:t>
              </w:r>
            </w:p>
            <w:p w:rsidR="00793820" w:rsidRPr="00C06728" w:rsidRDefault="002443A9" w:rsidP="00394EA1">
              <w:pPr>
                <w:rPr>
                  <w:rFonts w:ascii="Calibri" w:hAnsi="Calibri"/>
                  <w:bCs/>
                  <w:color w:val="auto"/>
                  <w:sz w:val="23"/>
                  <w:szCs w:val="23"/>
                  <w:lang w:eastAsia="el-GR"/>
                </w:rPr>
              </w:pPr>
              <w:r w:rsidRPr="00C06728">
                <w:rPr>
                  <w:rFonts w:ascii="Calibri" w:hAnsi="Calibri"/>
                  <w:bCs/>
                  <w:color w:val="auto"/>
                  <w:sz w:val="23"/>
                  <w:szCs w:val="23"/>
                  <w:lang w:eastAsia="el-GR"/>
                </w:rPr>
                <w:t>Τέλος</w:t>
              </w:r>
              <w:r w:rsidR="00F43097" w:rsidRPr="00C06728">
                <w:rPr>
                  <w:rFonts w:ascii="Calibri" w:hAnsi="Calibri"/>
                  <w:bCs/>
                  <w:color w:val="auto"/>
                  <w:sz w:val="23"/>
                  <w:szCs w:val="23"/>
                  <w:lang w:eastAsia="el-GR"/>
                </w:rPr>
                <w:t>,</w:t>
              </w:r>
              <w:r w:rsidRPr="00C06728">
                <w:rPr>
                  <w:rFonts w:ascii="Calibri" w:hAnsi="Calibri"/>
                  <w:bCs/>
                  <w:color w:val="auto"/>
                  <w:sz w:val="23"/>
                  <w:szCs w:val="23"/>
                  <w:lang w:eastAsia="el-GR"/>
                </w:rPr>
                <w:t xml:space="preserve"> η ΕΣΑμεΑ εκφράζει την πλήρη αλληλεγγύη της στις </w:t>
              </w:r>
              <w:proofErr w:type="spellStart"/>
              <w:r w:rsidRPr="00C06728">
                <w:rPr>
                  <w:rFonts w:ascii="Calibri" w:hAnsi="Calibri"/>
                  <w:bCs/>
                  <w:color w:val="auto"/>
                  <w:sz w:val="23"/>
                  <w:szCs w:val="23"/>
                  <w:lang w:eastAsia="el-GR"/>
                </w:rPr>
                <w:t>τρίτεκνες</w:t>
              </w:r>
              <w:proofErr w:type="spellEnd"/>
              <w:r w:rsidRPr="00C06728">
                <w:rPr>
                  <w:rFonts w:ascii="Calibri" w:hAnsi="Calibri"/>
                  <w:bCs/>
                  <w:color w:val="auto"/>
                  <w:sz w:val="23"/>
                  <w:szCs w:val="23"/>
                  <w:lang w:eastAsia="el-GR"/>
                </w:rPr>
                <w:t xml:space="preserve"> και πολύτεκνες οικογένειες που επίσης θίγονται από το προτεινόμενο σύστημα προσλήψεων. </w:t>
              </w:r>
            </w:p>
            <w:p w:rsidR="00BC21F7" w:rsidRDefault="00793820" w:rsidP="00A5663B">
              <w:pPr>
                <w:rPr>
                  <w:rFonts w:ascii="Calibri" w:hAnsi="Calibri"/>
                  <w:bCs/>
                  <w:color w:val="auto"/>
                  <w:sz w:val="23"/>
                  <w:szCs w:val="23"/>
                  <w:lang w:eastAsia="el-GR"/>
                </w:rPr>
              </w:pPr>
              <w:r w:rsidRPr="00C06728">
                <w:rPr>
                  <w:rFonts w:ascii="Calibri" w:hAnsi="Calibri"/>
                  <w:bCs/>
                  <w:color w:val="auto"/>
                  <w:sz w:val="23"/>
                  <w:szCs w:val="23"/>
                  <w:lang w:eastAsia="el-GR"/>
                </w:rPr>
                <w:t>Η</w:t>
              </w:r>
              <w:r w:rsidR="002443A9" w:rsidRPr="00C06728">
                <w:rPr>
                  <w:rFonts w:ascii="Calibri" w:hAnsi="Calibri"/>
                  <w:bCs/>
                  <w:color w:val="auto"/>
                  <w:sz w:val="23"/>
                  <w:szCs w:val="23"/>
                  <w:lang w:eastAsia="el-GR"/>
                </w:rPr>
                <w:t xml:space="preserve"> ΕΣΑμεΑ θα αγωνιστεί με κάθε πρόσφορο </w:t>
              </w:r>
              <w:r w:rsidR="007255CD">
                <w:rPr>
                  <w:rFonts w:ascii="Calibri" w:hAnsi="Calibri"/>
                  <w:bCs/>
                  <w:color w:val="auto"/>
                  <w:sz w:val="23"/>
                  <w:szCs w:val="23"/>
                  <w:lang w:eastAsia="el-GR"/>
                </w:rPr>
                <w:t xml:space="preserve">μέσο και </w:t>
              </w:r>
              <w:r w:rsidR="002443A9" w:rsidRPr="00C06728">
                <w:rPr>
                  <w:rFonts w:ascii="Calibri" w:hAnsi="Calibri"/>
                  <w:bCs/>
                  <w:color w:val="auto"/>
                  <w:sz w:val="23"/>
                  <w:szCs w:val="23"/>
                  <w:lang w:eastAsia="el-GR"/>
                </w:rPr>
                <w:t>τρόπο, έτσι ώστε η μεγάλη κατάκτηση του ν.4440/</w:t>
              </w:r>
              <w:r w:rsidR="00380F86" w:rsidRPr="00C06728">
                <w:rPr>
                  <w:rFonts w:ascii="Calibri" w:hAnsi="Calibri"/>
                  <w:bCs/>
                  <w:color w:val="auto"/>
                  <w:sz w:val="23"/>
                  <w:szCs w:val="23"/>
                  <w:lang w:eastAsia="el-GR"/>
                </w:rPr>
                <w:t>201</w:t>
              </w:r>
              <w:r w:rsidR="002443A9" w:rsidRPr="00C06728">
                <w:rPr>
                  <w:rFonts w:ascii="Calibri" w:hAnsi="Calibri"/>
                  <w:bCs/>
                  <w:color w:val="auto"/>
                  <w:sz w:val="23"/>
                  <w:szCs w:val="23"/>
                  <w:lang w:eastAsia="el-GR"/>
                </w:rPr>
                <w:t>6 να γίνει αποδεκτή</w:t>
              </w:r>
              <w:r w:rsidR="002443A9">
                <w:rPr>
                  <w:rFonts w:ascii="Calibri" w:hAnsi="Calibri"/>
                  <w:bCs/>
                  <w:color w:val="auto"/>
                  <w:sz w:val="23"/>
                  <w:szCs w:val="23"/>
                  <w:lang w:eastAsia="el-GR"/>
                </w:rPr>
                <w:t xml:space="preserve"> και στην εκπαίδευση. </w:t>
              </w:r>
            </w:p>
            <w:p w:rsidR="00AB27F3" w:rsidRPr="001157C4" w:rsidRDefault="00BE020F" w:rsidP="00A5663B">
              <w:pPr>
                <w:rPr>
                  <w:rFonts w:ascii="Calibri" w:hAnsi="Calibri"/>
                  <w:bCs/>
                  <w:color w:val="auto"/>
                  <w:sz w:val="23"/>
                  <w:szCs w:val="23"/>
                  <w:lang w:eastAsia="el-GR"/>
                </w:rPr>
                <w:sectPr w:rsidR="00AB27F3" w:rsidRPr="001157C4"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Content>
    </w:sdt>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lastRenderedPageBreak/>
        <w:t xml:space="preserve">Ο </w:t>
      </w:r>
      <w:r w:rsidR="00C0166C" w:rsidRPr="00337205">
        <w:rPr>
          <w:b/>
        </w:rPr>
        <w:t>Πρόεδρος</w:t>
      </w:r>
    </w:p>
    <w:p w:rsidR="003D029B" w:rsidRPr="00337205" w:rsidRDefault="003D029B"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br w:type="column"/>
      </w: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394EA1" w:rsidRDefault="00781A90" w:rsidP="00781A90">
      <w:pPr>
        <w:jc w:val="center"/>
        <w:rPr>
          <w:b/>
        </w:rPr>
      </w:pP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2F404B" w:rsidRDefault="002F404B" w:rsidP="00AB27F3">
      <w:pPr>
        <w:spacing w:after="120" w:line="240" w:lineRule="auto"/>
        <w:jc w:val="left"/>
        <w:rPr>
          <w:b/>
        </w:rPr>
      </w:pPr>
    </w:p>
    <w:p w:rsidR="00AB27F3" w:rsidRPr="005253D5" w:rsidRDefault="00AB27F3" w:rsidP="00AB27F3">
      <w:pPr>
        <w:spacing w:after="120" w:line="240" w:lineRule="auto"/>
        <w:jc w:val="left"/>
        <w:rPr>
          <w:b/>
        </w:rPr>
      </w:pPr>
      <w:r>
        <w:rPr>
          <w:b/>
        </w:rPr>
        <w:t>Πίνακας Αποδεκτών:</w:t>
      </w:r>
      <w:r w:rsidRPr="005253D5">
        <w:t xml:space="preserve"> </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Πρωθυπουργού της χώρας, κ. Αλ. Τσίπρα</w:t>
      </w:r>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Υπουργού Επικρατείας, κ. Χρ. Βερνα</w:t>
      </w:r>
      <w:r w:rsidR="00CE0EBC">
        <w:rPr>
          <w:rFonts w:ascii="Calibri" w:hAnsi="Calibri"/>
          <w:bCs/>
          <w:sz w:val="23"/>
          <w:szCs w:val="23"/>
        </w:rPr>
        <w:t>ρ</w:t>
      </w:r>
      <w:r w:rsidRPr="002F404B">
        <w:rPr>
          <w:rFonts w:ascii="Calibri" w:hAnsi="Calibri"/>
          <w:bCs/>
          <w:sz w:val="23"/>
          <w:szCs w:val="23"/>
        </w:rPr>
        <w:t>δάκη</w:t>
      </w:r>
    </w:p>
    <w:p w:rsidR="007A7DD3" w:rsidRDefault="007A7DD3" w:rsidP="002F404B">
      <w:pPr>
        <w:spacing w:after="0" w:line="240" w:lineRule="auto"/>
        <w:jc w:val="left"/>
        <w:rPr>
          <w:rFonts w:ascii="Calibri" w:hAnsi="Calibri"/>
          <w:bCs/>
          <w:sz w:val="23"/>
          <w:szCs w:val="23"/>
        </w:rPr>
      </w:pPr>
      <w:r>
        <w:rPr>
          <w:rFonts w:ascii="Calibri" w:hAnsi="Calibri"/>
          <w:bCs/>
          <w:sz w:val="23"/>
          <w:szCs w:val="23"/>
        </w:rPr>
        <w:t xml:space="preserve">- Γραφείο Υπουργού </w:t>
      </w:r>
      <w:r w:rsidR="009A20B3">
        <w:rPr>
          <w:rFonts w:ascii="Calibri" w:hAnsi="Calibri"/>
          <w:bCs/>
          <w:sz w:val="23"/>
          <w:szCs w:val="23"/>
        </w:rPr>
        <w:t>Διοικητικής Ανασυγκρότησης, κ. Μ. Ξενογιαννακοπούλου</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Αναπληρωτή Υπουργού Παιδείας,</w:t>
      </w:r>
      <w:r w:rsidR="007A7DD3" w:rsidRPr="007A7DD3">
        <w:t xml:space="preserve"> </w:t>
      </w:r>
      <w:r w:rsidR="007A7DD3" w:rsidRPr="007A7DD3">
        <w:rPr>
          <w:rFonts w:ascii="Calibri" w:hAnsi="Calibri"/>
          <w:bCs/>
          <w:sz w:val="23"/>
          <w:szCs w:val="23"/>
        </w:rPr>
        <w:t>Έρευνας και Θρησκευμάτων</w:t>
      </w:r>
      <w:r w:rsidR="007A7DD3">
        <w:rPr>
          <w:rFonts w:ascii="Calibri" w:hAnsi="Calibri"/>
          <w:bCs/>
          <w:sz w:val="23"/>
          <w:szCs w:val="23"/>
        </w:rPr>
        <w:t>,</w:t>
      </w:r>
      <w:r w:rsidRPr="002F404B">
        <w:rPr>
          <w:rFonts w:ascii="Calibri" w:hAnsi="Calibri"/>
          <w:bCs/>
          <w:sz w:val="23"/>
          <w:szCs w:val="23"/>
        </w:rPr>
        <w:t xml:space="preserve"> κ. Κ. </w:t>
      </w:r>
      <w:proofErr w:type="spellStart"/>
      <w:r w:rsidRPr="002F404B">
        <w:rPr>
          <w:rFonts w:ascii="Calibri" w:hAnsi="Calibri"/>
          <w:bCs/>
          <w:sz w:val="23"/>
          <w:szCs w:val="23"/>
        </w:rPr>
        <w:t>Φωτάκη</w:t>
      </w:r>
      <w:proofErr w:type="spellEnd"/>
    </w:p>
    <w:p w:rsid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Γραφείο Υ</w:t>
      </w:r>
      <w:r>
        <w:rPr>
          <w:rFonts w:ascii="Calibri" w:hAnsi="Calibri"/>
          <w:bCs/>
          <w:sz w:val="23"/>
          <w:szCs w:val="23"/>
        </w:rPr>
        <w:t>φυ</w:t>
      </w:r>
      <w:r w:rsidRPr="002F404B">
        <w:rPr>
          <w:rFonts w:ascii="Calibri" w:hAnsi="Calibri"/>
          <w:bCs/>
          <w:sz w:val="23"/>
          <w:szCs w:val="23"/>
        </w:rPr>
        <w:t>πουργού Παιδείας</w:t>
      </w:r>
      <w:r w:rsidR="007A7DD3">
        <w:rPr>
          <w:rFonts w:ascii="Calibri" w:hAnsi="Calibri"/>
          <w:bCs/>
          <w:sz w:val="23"/>
          <w:szCs w:val="23"/>
        </w:rPr>
        <w:t>,</w:t>
      </w:r>
      <w:r w:rsidR="007A7DD3" w:rsidRPr="007A7DD3">
        <w:t xml:space="preserve"> </w:t>
      </w:r>
      <w:r w:rsidR="007A7DD3" w:rsidRPr="007A7DD3">
        <w:rPr>
          <w:rFonts w:ascii="Calibri" w:hAnsi="Calibri"/>
          <w:bCs/>
          <w:sz w:val="23"/>
          <w:szCs w:val="23"/>
        </w:rPr>
        <w:t>Έρευνας και Θρησκευμάτων</w:t>
      </w:r>
      <w:r w:rsidRPr="002F404B">
        <w:rPr>
          <w:rFonts w:ascii="Calibri" w:hAnsi="Calibri"/>
          <w:bCs/>
          <w:sz w:val="23"/>
          <w:szCs w:val="23"/>
        </w:rPr>
        <w:t>, κ</w:t>
      </w:r>
      <w:r>
        <w:rPr>
          <w:rFonts w:ascii="Calibri" w:hAnsi="Calibri"/>
          <w:bCs/>
          <w:sz w:val="23"/>
          <w:szCs w:val="23"/>
        </w:rPr>
        <w:t xml:space="preserve">. Δ. </w:t>
      </w:r>
      <w:proofErr w:type="spellStart"/>
      <w:r>
        <w:rPr>
          <w:rFonts w:ascii="Calibri" w:hAnsi="Calibri"/>
          <w:bCs/>
          <w:sz w:val="23"/>
          <w:szCs w:val="23"/>
        </w:rPr>
        <w:t>Μπαξεβανάκη</w:t>
      </w:r>
      <w:proofErr w:type="spellEnd"/>
    </w:p>
    <w:p w:rsidR="00DC0770" w:rsidRPr="009A20B3" w:rsidRDefault="00DC0770" w:rsidP="002F404B">
      <w:pPr>
        <w:spacing w:after="0" w:line="240" w:lineRule="auto"/>
        <w:jc w:val="left"/>
        <w:rPr>
          <w:rFonts w:ascii="Calibri" w:hAnsi="Calibri"/>
          <w:bCs/>
          <w:sz w:val="23"/>
          <w:szCs w:val="23"/>
        </w:rPr>
      </w:pPr>
      <w:r w:rsidRPr="009A20B3">
        <w:rPr>
          <w:rFonts w:ascii="Calibri" w:hAnsi="Calibri"/>
          <w:bCs/>
          <w:sz w:val="23"/>
          <w:szCs w:val="23"/>
        </w:rPr>
        <w:t>- Γραφείο Υφυπουργού Παιδείας,</w:t>
      </w:r>
      <w:r w:rsidRPr="009A20B3">
        <w:t xml:space="preserve"> </w:t>
      </w:r>
      <w:r w:rsidRPr="009A20B3">
        <w:rPr>
          <w:rFonts w:ascii="Calibri" w:hAnsi="Calibri"/>
          <w:bCs/>
          <w:sz w:val="23"/>
          <w:szCs w:val="23"/>
        </w:rPr>
        <w:t>Έρευνας και Θρησκευμάτων, κ. Μ. Τζούφη</w:t>
      </w:r>
    </w:p>
    <w:p w:rsidR="002F404B" w:rsidRPr="009A20B3" w:rsidRDefault="002F404B" w:rsidP="002F404B">
      <w:pPr>
        <w:spacing w:after="0" w:line="240" w:lineRule="auto"/>
        <w:jc w:val="left"/>
        <w:rPr>
          <w:rFonts w:ascii="Calibri" w:hAnsi="Calibri"/>
          <w:bCs/>
          <w:sz w:val="23"/>
          <w:szCs w:val="23"/>
        </w:rPr>
      </w:pPr>
      <w:r w:rsidRPr="009A20B3">
        <w:rPr>
          <w:rFonts w:ascii="Calibri" w:hAnsi="Calibri"/>
          <w:bCs/>
          <w:sz w:val="23"/>
          <w:szCs w:val="23"/>
        </w:rPr>
        <w:t xml:space="preserve">- Γραφείο Γενικού </w:t>
      </w:r>
      <w:r w:rsidR="007A7DD3" w:rsidRPr="009A20B3">
        <w:rPr>
          <w:rFonts w:ascii="Calibri" w:hAnsi="Calibri"/>
          <w:bCs/>
          <w:sz w:val="23"/>
          <w:szCs w:val="23"/>
        </w:rPr>
        <w:t xml:space="preserve">Γραμματέα </w:t>
      </w:r>
      <w:r w:rsidR="00CE0EBC" w:rsidRPr="009A20B3">
        <w:rPr>
          <w:rFonts w:ascii="Calibri" w:hAnsi="Calibri"/>
          <w:bCs/>
          <w:sz w:val="23"/>
          <w:szCs w:val="23"/>
        </w:rPr>
        <w:t xml:space="preserve">Υπ. </w:t>
      </w:r>
      <w:r w:rsidRPr="009A20B3">
        <w:rPr>
          <w:rFonts w:ascii="Calibri" w:hAnsi="Calibri"/>
          <w:bCs/>
          <w:sz w:val="23"/>
          <w:szCs w:val="23"/>
        </w:rPr>
        <w:t>Παιδείας, κ. Γ. Αγγελόπουλου</w:t>
      </w:r>
    </w:p>
    <w:p w:rsidR="002F404B" w:rsidRPr="009A20B3" w:rsidRDefault="00DC0770" w:rsidP="002F404B">
      <w:pPr>
        <w:spacing w:after="0" w:line="240" w:lineRule="auto"/>
        <w:jc w:val="left"/>
        <w:rPr>
          <w:rFonts w:ascii="Calibri" w:hAnsi="Calibri"/>
          <w:bCs/>
          <w:color w:val="auto"/>
          <w:sz w:val="23"/>
          <w:szCs w:val="23"/>
        </w:rPr>
      </w:pPr>
      <w:r w:rsidRPr="009A20B3">
        <w:rPr>
          <w:rFonts w:ascii="Calibri" w:hAnsi="Calibri"/>
          <w:bCs/>
          <w:sz w:val="23"/>
          <w:szCs w:val="23"/>
        </w:rPr>
        <w:t xml:space="preserve">- Γραφείο Γ.Γ. Διαφάνειας και Ανθρωπίνων Δικαιωμάτων, κ. Μ. </w:t>
      </w:r>
      <w:proofErr w:type="spellStart"/>
      <w:r w:rsidRPr="009A20B3">
        <w:rPr>
          <w:rFonts w:ascii="Calibri" w:hAnsi="Calibri"/>
          <w:bCs/>
          <w:sz w:val="23"/>
          <w:szCs w:val="23"/>
        </w:rPr>
        <w:t>Γιαννακάκη</w:t>
      </w:r>
      <w:proofErr w:type="spellEnd"/>
    </w:p>
    <w:p w:rsidR="00DC0770" w:rsidRPr="001E0EFE" w:rsidRDefault="00DC0770" w:rsidP="002F404B">
      <w:pPr>
        <w:spacing w:after="0" w:line="240" w:lineRule="auto"/>
        <w:jc w:val="left"/>
        <w:rPr>
          <w:rFonts w:ascii="Calibri" w:hAnsi="Calibri"/>
          <w:bCs/>
          <w:color w:val="auto"/>
          <w:sz w:val="23"/>
          <w:szCs w:val="23"/>
        </w:rPr>
      </w:pPr>
      <w:r w:rsidRPr="009A20B3">
        <w:rPr>
          <w:rFonts w:ascii="Calibri" w:hAnsi="Calibri"/>
          <w:bCs/>
          <w:color w:val="auto"/>
          <w:sz w:val="23"/>
          <w:szCs w:val="23"/>
        </w:rPr>
        <w:t>- Γραφείο Δ/</w:t>
      </w:r>
      <w:proofErr w:type="spellStart"/>
      <w:r w:rsidRPr="009A20B3">
        <w:rPr>
          <w:rFonts w:ascii="Calibri" w:hAnsi="Calibri"/>
          <w:bCs/>
          <w:color w:val="auto"/>
          <w:sz w:val="23"/>
          <w:szCs w:val="23"/>
        </w:rPr>
        <w:t>ντή</w:t>
      </w:r>
      <w:proofErr w:type="spellEnd"/>
      <w:r w:rsidRPr="009A20B3">
        <w:rPr>
          <w:rFonts w:ascii="Calibri" w:hAnsi="Calibri"/>
          <w:bCs/>
          <w:color w:val="auto"/>
          <w:sz w:val="23"/>
          <w:szCs w:val="23"/>
        </w:rPr>
        <w:t xml:space="preserve"> Ειδικής Αγωγής και Εκπαίδευσης του Υπ. Παιδείας, κ. Π. Κασσιανού</w:t>
      </w:r>
    </w:p>
    <w:p w:rsidR="002F404B" w:rsidRPr="002F404B" w:rsidRDefault="002F404B" w:rsidP="002F404B">
      <w:pPr>
        <w:spacing w:after="0" w:line="240" w:lineRule="auto"/>
        <w:jc w:val="left"/>
        <w:rPr>
          <w:rFonts w:ascii="Calibri" w:hAnsi="Calibri"/>
          <w:bCs/>
          <w:sz w:val="23"/>
          <w:szCs w:val="23"/>
        </w:rPr>
      </w:pPr>
      <w:r w:rsidRPr="002F404B">
        <w:rPr>
          <w:rFonts w:ascii="Calibri" w:hAnsi="Calibri"/>
          <w:bCs/>
          <w:sz w:val="23"/>
          <w:szCs w:val="23"/>
        </w:rPr>
        <w:t>- Φορείς – Μέλη Ε.Σ.Α.μεΑ.</w:t>
      </w:r>
    </w:p>
    <w:p w:rsidR="009A3C5C" w:rsidRPr="002F404B" w:rsidRDefault="002F404B" w:rsidP="009A3C5C">
      <w:pPr>
        <w:spacing w:after="0" w:line="240" w:lineRule="auto"/>
        <w:jc w:val="left"/>
        <w:rPr>
          <w:rFonts w:ascii="Calibri" w:hAnsi="Calibri"/>
          <w:sz w:val="23"/>
          <w:szCs w:val="23"/>
        </w:rPr>
      </w:pPr>
      <w:r>
        <w:rPr>
          <w:rFonts w:ascii="Calibri" w:hAnsi="Calibri"/>
          <w:sz w:val="23"/>
          <w:szCs w:val="23"/>
        </w:rPr>
        <w:t xml:space="preserve"> </w:t>
      </w:r>
    </w:p>
    <w:p w:rsidR="00AB27F3" w:rsidRPr="002F404B" w:rsidRDefault="00AB27F3" w:rsidP="00AB27F3">
      <w:pPr>
        <w:spacing w:after="60" w:line="240" w:lineRule="auto"/>
        <w:jc w:val="left"/>
        <w:rPr>
          <w:rFonts w:ascii="Calibri" w:hAnsi="Calibri"/>
          <w:sz w:val="23"/>
          <w:szCs w:val="23"/>
        </w:rPr>
      </w:pPr>
    </w:p>
    <w:sectPr w:rsidR="00AB27F3" w:rsidRPr="002F404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0F" w:rsidRDefault="00BE020F" w:rsidP="00A5663B">
      <w:pPr>
        <w:spacing w:after="0" w:line="240" w:lineRule="auto"/>
      </w:pPr>
      <w:r>
        <w:separator/>
      </w:r>
    </w:p>
  </w:endnote>
  <w:endnote w:type="continuationSeparator" w:id="0">
    <w:p w:rsidR="00BE020F" w:rsidRDefault="00BE020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Footer"/>
      <w:tabs>
        <w:tab w:val="clear" w:pos="8306"/>
        <w:tab w:val="right" w:pos="10065"/>
      </w:tabs>
      <w:spacing w:before="240"/>
      <w:ind w:left="-1797" w:right="-1758"/>
    </w:pPr>
    <w:r>
      <w:rPr>
        <w:noProof/>
        <w:lang w:eastAsia="el-GR"/>
      </w:rPr>
      <w:drawing>
        <wp:inline distT="0" distB="0" distL="0" distR="0">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Footer"/>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0F" w:rsidRDefault="00BE020F" w:rsidP="00A5663B">
      <w:pPr>
        <w:spacing w:after="0" w:line="240" w:lineRule="auto"/>
      </w:pPr>
      <w:bookmarkStart w:id="0" w:name="_Hlk484772647"/>
      <w:bookmarkEnd w:id="0"/>
      <w:r>
        <w:separator/>
      </w:r>
    </w:p>
  </w:footnote>
  <w:footnote w:type="continuationSeparator" w:id="0">
    <w:p w:rsidR="00BE020F" w:rsidRDefault="00BE020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Header"/>
      <w:ind w:left="-1800"/>
      <w:rPr>
        <w:lang w:val="en-US"/>
      </w:rPr>
    </w:pPr>
    <w:r>
      <w:rPr>
        <w:noProof/>
        <w:lang w:eastAsia="el-GR"/>
      </w:rPr>
      <w:drawing>
        <wp:inline distT="0" distB="0" distL="0" distR="0">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Header"/>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BC60E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28765C"/>
    <w:multiLevelType w:val="hybridMultilevel"/>
    <w:tmpl w:val="A7247C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937B8D"/>
    <w:multiLevelType w:val="hybridMultilevel"/>
    <w:tmpl w:val="62247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305C51"/>
    <w:multiLevelType w:val="hybridMultilevel"/>
    <w:tmpl w:val="1B4EF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3B0DE8"/>
    <w:multiLevelType w:val="hybridMultilevel"/>
    <w:tmpl w:val="FBD00EA2"/>
    <w:lvl w:ilvl="0" w:tplc="341C99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2"/>
  </w:num>
  <w:num w:numId="13">
    <w:abstractNumId w:val="3"/>
  </w:num>
  <w:num w:numId="14">
    <w:abstractNumId w:val="0"/>
  </w:num>
  <w:num w:numId="15">
    <w:abstractNumId w:val="5"/>
  </w:num>
  <w:num w:numId="16">
    <w:abstractNumId w:val="8"/>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23AF7"/>
    <w:rsid w:val="00082A05"/>
    <w:rsid w:val="000A130A"/>
    <w:rsid w:val="000B1D78"/>
    <w:rsid w:val="000C602B"/>
    <w:rsid w:val="000E2553"/>
    <w:rsid w:val="000F4280"/>
    <w:rsid w:val="00103BE4"/>
    <w:rsid w:val="001157C4"/>
    <w:rsid w:val="00157D22"/>
    <w:rsid w:val="00162CAE"/>
    <w:rsid w:val="00173695"/>
    <w:rsid w:val="001B3428"/>
    <w:rsid w:val="001C32AE"/>
    <w:rsid w:val="001D68EC"/>
    <w:rsid w:val="001E0EFE"/>
    <w:rsid w:val="001F0BEC"/>
    <w:rsid w:val="00206CDA"/>
    <w:rsid w:val="00215079"/>
    <w:rsid w:val="00222B35"/>
    <w:rsid w:val="00242896"/>
    <w:rsid w:val="00242F08"/>
    <w:rsid w:val="002443A9"/>
    <w:rsid w:val="0026597B"/>
    <w:rsid w:val="00292194"/>
    <w:rsid w:val="002B1249"/>
    <w:rsid w:val="002B546C"/>
    <w:rsid w:val="002C4CC8"/>
    <w:rsid w:val="002D1046"/>
    <w:rsid w:val="002F404B"/>
    <w:rsid w:val="00325957"/>
    <w:rsid w:val="00337205"/>
    <w:rsid w:val="00337EFE"/>
    <w:rsid w:val="003406B4"/>
    <w:rsid w:val="00345AD4"/>
    <w:rsid w:val="00372FEE"/>
    <w:rsid w:val="00380F86"/>
    <w:rsid w:val="00394EA1"/>
    <w:rsid w:val="003953B7"/>
    <w:rsid w:val="003956F9"/>
    <w:rsid w:val="003B2FCA"/>
    <w:rsid w:val="003B7199"/>
    <w:rsid w:val="003C10B5"/>
    <w:rsid w:val="003D029B"/>
    <w:rsid w:val="003D2F84"/>
    <w:rsid w:val="003D6E51"/>
    <w:rsid w:val="00403251"/>
    <w:rsid w:val="00412BB7"/>
    <w:rsid w:val="00414DE0"/>
    <w:rsid w:val="00436412"/>
    <w:rsid w:val="00437F87"/>
    <w:rsid w:val="00452555"/>
    <w:rsid w:val="00470EEC"/>
    <w:rsid w:val="00472CFE"/>
    <w:rsid w:val="00486CA6"/>
    <w:rsid w:val="004C2AFE"/>
    <w:rsid w:val="004F2260"/>
    <w:rsid w:val="0058273F"/>
    <w:rsid w:val="005A2CEE"/>
    <w:rsid w:val="005A3759"/>
    <w:rsid w:val="005B12AA"/>
    <w:rsid w:val="005B7528"/>
    <w:rsid w:val="00616E14"/>
    <w:rsid w:val="00644FF4"/>
    <w:rsid w:val="00651CD5"/>
    <w:rsid w:val="00682862"/>
    <w:rsid w:val="006A6136"/>
    <w:rsid w:val="006D0554"/>
    <w:rsid w:val="006F050F"/>
    <w:rsid w:val="006F4640"/>
    <w:rsid w:val="007255CD"/>
    <w:rsid w:val="00741B60"/>
    <w:rsid w:val="007468B4"/>
    <w:rsid w:val="007546C4"/>
    <w:rsid w:val="0077016C"/>
    <w:rsid w:val="00781A90"/>
    <w:rsid w:val="007845E2"/>
    <w:rsid w:val="00793820"/>
    <w:rsid w:val="007A7DD3"/>
    <w:rsid w:val="007D14F3"/>
    <w:rsid w:val="007E414B"/>
    <w:rsid w:val="00803B59"/>
    <w:rsid w:val="008104A7"/>
    <w:rsid w:val="00811A9B"/>
    <w:rsid w:val="00830EE4"/>
    <w:rsid w:val="00840656"/>
    <w:rsid w:val="00870B66"/>
    <w:rsid w:val="00874CB9"/>
    <w:rsid w:val="008927CD"/>
    <w:rsid w:val="008A421B"/>
    <w:rsid w:val="008D468C"/>
    <w:rsid w:val="008D7E22"/>
    <w:rsid w:val="008F4A49"/>
    <w:rsid w:val="009228C5"/>
    <w:rsid w:val="009438B6"/>
    <w:rsid w:val="009A156F"/>
    <w:rsid w:val="009A20B3"/>
    <w:rsid w:val="009A3C5C"/>
    <w:rsid w:val="009B3183"/>
    <w:rsid w:val="009B5A4D"/>
    <w:rsid w:val="009C0725"/>
    <w:rsid w:val="009E00C3"/>
    <w:rsid w:val="00A04D49"/>
    <w:rsid w:val="00A0626C"/>
    <w:rsid w:val="00A21F5A"/>
    <w:rsid w:val="00A2317A"/>
    <w:rsid w:val="00A24A4D"/>
    <w:rsid w:val="00A34FE6"/>
    <w:rsid w:val="00A37012"/>
    <w:rsid w:val="00A40A89"/>
    <w:rsid w:val="00A43DBA"/>
    <w:rsid w:val="00A55908"/>
    <w:rsid w:val="00A5663B"/>
    <w:rsid w:val="00AA6828"/>
    <w:rsid w:val="00AA702F"/>
    <w:rsid w:val="00AB27F3"/>
    <w:rsid w:val="00AC2643"/>
    <w:rsid w:val="00AE70E9"/>
    <w:rsid w:val="00AF7DE7"/>
    <w:rsid w:val="00B01AB1"/>
    <w:rsid w:val="00B11CDC"/>
    <w:rsid w:val="00B13BC4"/>
    <w:rsid w:val="00B45D00"/>
    <w:rsid w:val="00B75961"/>
    <w:rsid w:val="00B926F7"/>
    <w:rsid w:val="00BC21F7"/>
    <w:rsid w:val="00BC60EC"/>
    <w:rsid w:val="00BE020F"/>
    <w:rsid w:val="00BE04D8"/>
    <w:rsid w:val="00BE32D1"/>
    <w:rsid w:val="00BF2F6A"/>
    <w:rsid w:val="00C0166C"/>
    <w:rsid w:val="00C02C49"/>
    <w:rsid w:val="00C06728"/>
    <w:rsid w:val="00C13744"/>
    <w:rsid w:val="00C36B79"/>
    <w:rsid w:val="00C37026"/>
    <w:rsid w:val="00C449A0"/>
    <w:rsid w:val="00CA2B1E"/>
    <w:rsid w:val="00CA3674"/>
    <w:rsid w:val="00CC59F5"/>
    <w:rsid w:val="00CD1CDD"/>
    <w:rsid w:val="00CE0328"/>
    <w:rsid w:val="00CE0EBC"/>
    <w:rsid w:val="00D02094"/>
    <w:rsid w:val="00D0558F"/>
    <w:rsid w:val="00D11B9D"/>
    <w:rsid w:val="00D1795B"/>
    <w:rsid w:val="00D4303F"/>
    <w:rsid w:val="00D510C6"/>
    <w:rsid w:val="00D664B7"/>
    <w:rsid w:val="00D70FB2"/>
    <w:rsid w:val="00D851D6"/>
    <w:rsid w:val="00D95D1C"/>
    <w:rsid w:val="00DC0770"/>
    <w:rsid w:val="00E14231"/>
    <w:rsid w:val="00E1642B"/>
    <w:rsid w:val="00E335E1"/>
    <w:rsid w:val="00E44A42"/>
    <w:rsid w:val="00E50D8E"/>
    <w:rsid w:val="00E70687"/>
    <w:rsid w:val="00E74D12"/>
    <w:rsid w:val="00E97C14"/>
    <w:rsid w:val="00EE282F"/>
    <w:rsid w:val="00EE6171"/>
    <w:rsid w:val="00EF23DD"/>
    <w:rsid w:val="00F15978"/>
    <w:rsid w:val="00F21A91"/>
    <w:rsid w:val="00F21B29"/>
    <w:rsid w:val="00F43097"/>
    <w:rsid w:val="00F736BA"/>
    <w:rsid w:val="00F75315"/>
    <w:rsid w:val="00F75946"/>
    <w:rsid w:val="00F87FF8"/>
    <w:rsid w:val="00F97D08"/>
    <w:rsid w:val="00FA656C"/>
    <w:rsid w:val="00FB2FB7"/>
    <w:rsid w:val="00FC3152"/>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2B1249"/>
    <w:rPr>
      <w:color w:val="808080"/>
    </w:rPr>
  </w:style>
  <w:style w:type="character" w:styleId="Strong">
    <w:name w:val="Strong"/>
    <w:basedOn w:val="DefaultParagraphFont"/>
    <w:qFormat/>
    <w:rsid w:val="00AB27F3"/>
    <w:rPr>
      <w:rFonts w:ascii="Cambria" w:hAnsi="Cambria"/>
      <w:b/>
      <w:bCs/>
      <w:color w:val="000000" w:themeColor="text1"/>
      <w:sz w:val="23"/>
    </w:rPr>
  </w:style>
  <w:style w:type="character" w:customStyle="1" w:styleId="ListParagraphChar">
    <w:name w:val="List Paragraph Char"/>
    <w:basedOn w:val="DefaultParagraphFont"/>
    <w:link w:val="ListParagraph"/>
    <w:uiPriority w:val="34"/>
    <w:rsid w:val="00AB27F3"/>
    <w:rPr>
      <w:rFonts w:ascii="Cambria" w:hAnsi="Cambria"/>
      <w:color w:val="000000"/>
      <w:sz w:val="22"/>
      <w:szCs w:val="22"/>
    </w:rPr>
  </w:style>
  <w:style w:type="character" w:styleId="CommentReference">
    <w:name w:val="annotation reference"/>
    <w:basedOn w:val="DefaultParagraphFont"/>
    <w:uiPriority w:val="99"/>
    <w:semiHidden/>
    <w:unhideWhenUsed/>
    <w:rsid w:val="00EE282F"/>
    <w:rPr>
      <w:sz w:val="16"/>
      <w:szCs w:val="16"/>
    </w:rPr>
  </w:style>
  <w:style w:type="paragraph" w:styleId="CommentText">
    <w:name w:val="annotation text"/>
    <w:basedOn w:val="Normal"/>
    <w:link w:val="CommentTextChar"/>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EE282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PlaceholderText"/>
            </w:rPr>
            <w:t>Κάντε κλικ ή πατήστε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PlaceholderText"/>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PlaceholderText"/>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PlaceholderText"/>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151112"/>
    <w:rsid w:val="00167EF9"/>
    <w:rsid w:val="001A2BBA"/>
    <w:rsid w:val="00351511"/>
    <w:rsid w:val="00450D92"/>
    <w:rsid w:val="00472DF5"/>
    <w:rsid w:val="004A6240"/>
    <w:rsid w:val="004D0DC8"/>
    <w:rsid w:val="006650D6"/>
    <w:rsid w:val="006C24F3"/>
    <w:rsid w:val="007B34E4"/>
    <w:rsid w:val="007D6D32"/>
    <w:rsid w:val="007E2C6F"/>
    <w:rsid w:val="008121B9"/>
    <w:rsid w:val="00934006"/>
    <w:rsid w:val="00A0195D"/>
    <w:rsid w:val="00A23EBB"/>
    <w:rsid w:val="00A41119"/>
    <w:rsid w:val="00BC35A9"/>
    <w:rsid w:val="00BD42C4"/>
    <w:rsid w:val="00D10AAF"/>
    <w:rsid w:val="00DB2E11"/>
    <w:rsid w:val="00F63FA2"/>
    <w:rsid w:val="00F66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A20160-9F5B-40C7-A157-C1DD282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8873</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3</cp:revision>
  <cp:lastPrinted>2018-05-09T06:05:00Z</cp:lastPrinted>
  <dcterms:created xsi:type="dcterms:W3CDTF">2019-01-03T11:00:00Z</dcterms:created>
  <dcterms:modified xsi:type="dcterms:W3CDTF">2019-01-03T11:01:00Z</dcterms:modified>
</cp:coreProperties>
</file>