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F5" w:rsidRPr="00A5663B" w:rsidRDefault="000F2AD1" w:rsidP="002B1249">
      <w:pPr>
        <w:spacing w:before="360" w:after="0"/>
      </w:pPr>
      <w:r>
        <w:t xml:space="preserve">Πληροφορίες: </w:t>
      </w:r>
      <w:r w:rsidR="00282673">
        <w:t xml:space="preserve">Δημήτρης Λογαράς </w:t>
      </w:r>
    </w:p>
    <w:p w:rsidR="002F1744" w:rsidRPr="00A5663B" w:rsidRDefault="00A5663B" w:rsidP="007B4EC2">
      <w:pPr>
        <w:tabs>
          <w:tab w:val="left" w:pos="2694"/>
        </w:tabs>
        <w:spacing w:before="480" w:after="0"/>
        <w:ind w:left="1418"/>
        <w:jc w:val="left"/>
        <w:rPr>
          <w:b/>
        </w:rPr>
      </w:pPr>
      <w:r w:rsidRPr="00A5663B">
        <w:rPr>
          <w:b/>
        </w:rPr>
        <w:br w:type="column"/>
      </w:r>
      <w:r w:rsidR="002F1744" w:rsidRPr="002F1744">
        <w:rPr>
          <w:b/>
        </w:rPr>
        <w:t xml:space="preserve"> </w:t>
      </w:r>
      <w:sdt>
        <w:sdtPr>
          <w:rPr>
            <w:b/>
          </w:rPr>
          <w:id w:val="-1291518111"/>
          <w:lock w:val="contentLocked"/>
          <w:placeholder>
            <w:docPart w:val="772E0F18802640F5B32A5125EEC890B4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alias w:val="Πόλη"/>
              <w:tag w:val="Πόλη"/>
              <w:id w:val="1019975433"/>
              <w:placeholder>
                <w:docPart w:val="772E0F18802640F5B32A5125EEC890B4"/>
              </w:placeholder>
              <w:text/>
            </w:sdtPr>
            <w:sdtEndPr/>
            <w:sdtContent>
              <w:r w:rsidR="002F1744" w:rsidRPr="00A5663B">
                <w:rPr>
                  <w:b/>
                </w:rPr>
                <w:t>Αθήνα</w:t>
              </w:r>
            </w:sdtContent>
          </w:sdt>
          <w:r w:rsidR="002F1744" w:rsidRPr="00A5663B">
            <w:rPr>
              <w:b/>
            </w:rPr>
            <w:t xml:space="preserve">: </w:t>
          </w:r>
          <w:r w:rsidR="002F1744">
            <w:rPr>
              <w:b/>
            </w:rPr>
            <w:tab/>
          </w:r>
          <w:sdt>
            <w:sdtPr>
              <w:alias w:val="Ημερομηνία Πρωτοκόλλου"/>
              <w:tag w:val="Ημερομηνία Πρωτοκόλλου"/>
              <w:id w:val="-147897076"/>
              <w:placeholder>
                <w:docPart w:val="2FD2F73373EB496190628FE170C3F665"/>
              </w:placeholder>
              <w:date w:fullDate="2018-06-18T00:00:00Z">
                <w:dateFormat w:val="dd.MM.yyyy"/>
                <w:lid w:val="el-GR"/>
                <w:storeMappedDataAs w:val="dateTime"/>
                <w:calendar w:val="gregorian"/>
              </w:date>
            </w:sdtPr>
            <w:sdtEndPr/>
            <w:sdtContent>
              <w:r w:rsidR="005563C0">
                <w:t>18.06.2018</w:t>
              </w:r>
            </w:sdtContent>
          </w:sdt>
        </w:sdtContent>
      </w:sdt>
    </w:p>
    <w:p w:rsidR="002F1744" w:rsidRPr="00A5663B" w:rsidRDefault="002F1744" w:rsidP="007B4EC2">
      <w:pPr>
        <w:tabs>
          <w:tab w:val="left" w:pos="2694"/>
        </w:tabs>
        <w:ind w:left="1418"/>
        <w:jc w:val="left"/>
        <w:rPr>
          <w:b/>
        </w:rPr>
      </w:pPr>
      <w:r w:rsidRPr="00A5663B">
        <w:rPr>
          <w:b/>
        </w:rPr>
        <w:t xml:space="preserve">Αρ. Πρωτ.: </w:t>
      </w:r>
      <w:r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772E0F18802640F5B32A5125EEC890B4"/>
          </w:placeholder>
          <w:text/>
        </w:sdtPr>
        <w:sdtEndPr/>
        <w:sdtContent>
          <w:r w:rsidR="005563C0">
            <w:t>799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418"/>
        <w:jc w:val="left"/>
        <w:rPr>
          <w:b/>
        </w:rPr>
      </w:pP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5563C0" w:rsidRPr="00EE6DE8" w:rsidRDefault="00EE7E37" w:rsidP="005563C0">
      <w:pPr>
        <w:spacing w:after="0"/>
        <w:ind w:left="709" w:hanging="709"/>
        <w:rPr>
          <w:rFonts w:asciiTheme="majorHAnsi" w:hAnsiTheme="majorHAnsi"/>
          <w:b/>
          <w:szCs w:val="24"/>
        </w:rPr>
      </w:pPr>
      <w:sdt>
        <w:sdtPr>
          <w:rPr>
            <w:b/>
            <w:sz w:val="23"/>
            <w:szCs w:val="23"/>
          </w:rPr>
          <w:id w:val="-1375690627"/>
          <w:lock w:val="contentLocked"/>
          <w:placeholder>
            <w:docPart w:val="74FED6B90677429CBB2059676E91DEBD"/>
          </w:placeholder>
          <w:group/>
        </w:sdtPr>
        <w:sdtEndPr/>
        <w:sdtContent>
          <w:r w:rsidR="000F2AD1">
            <w:rPr>
              <w:b/>
              <w:sz w:val="23"/>
              <w:szCs w:val="23"/>
            </w:rPr>
            <w:t>ΠΡΟΣ:</w:t>
          </w:r>
        </w:sdtContent>
      </w:sdt>
      <w:r w:rsidR="005563C0" w:rsidRPr="00EE6DE8">
        <w:rPr>
          <w:rFonts w:asciiTheme="majorHAnsi" w:hAnsiTheme="majorHAnsi"/>
          <w:b/>
          <w:szCs w:val="24"/>
        </w:rPr>
        <w:t>-κ. Π. Σκουρλέτη, Υπουργό Εσωτερικών</w:t>
      </w:r>
    </w:p>
    <w:p w:rsidR="00EE6DE8" w:rsidRPr="00EE6DE8" w:rsidRDefault="005563C0" w:rsidP="00EE6DE8">
      <w:pPr>
        <w:spacing w:after="0"/>
        <w:ind w:left="660"/>
        <w:rPr>
          <w:rFonts w:asciiTheme="majorHAnsi" w:hAnsiTheme="majorHAnsi"/>
          <w:b/>
          <w:szCs w:val="24"/>
        </w:rPr>
      </w:pPr>
      <w:r w:rsidRPr="00EE6DE8">
        <w:rPr>
          <w:rFonts w:asciiTheme="majorHAnsi" w:hAnsiTheme="majorHAnsi"/>
          <w:b/>
          <w:szCs w:val="24"/>
        </w:rPr>
        <w:t xml:space="preserve">-κα Θ. Φωτίου, </w:t>
      </w:r>
      <w:r w:rsidR="00706D99" w:rsidRPr="00EE6DE8">
        <w:rPr>
          <w:rFonts w:asciiTheme="majorHAnsi" w:hAnsiTheme="majorHAnsi"/>
          <w:b/>
          <w:szCs w:val="24"/>
        </w:rPr>
        <w:t xml:space="preserve">Αναπληρώτρια </w:t>
      </w:r>
      <w:r w:rsidRPr="00EE6DE8">
        <w:rPr>
          <w:rFonts w:asciiTheme="majorHAnsi" w:hAnsiTheme="majorHAnsi"/>
          <w:b/>
          <w:szCs w:val="24"/>
        </w:rPr>
        <w:t>Υπουργό Εργασίας, Κοινωνικής Ασφάλισης</w:t>
      </w:r>
    </w:p>
    <w:p w:rsidR="000F2AD1" w:rsidRPr="00EE6DE8" w:rsidRDefault="005563C0" w:rsidP="00706D99">
      <w:pPr>
        <w:spacing w:after="0"/>
        <w:ind w:left="660"/>
        <w:rPr>
          <w:rFonts w:asciiTheme="majorHAnsi" w:hAnsiTheme="majorHAnsi"/>
          <w:b/>
          <w:szCs w:val="24"/>
        </w:rPr>
      </w:pPr>
      <w:r w:rsidRPr="00EE6DE8">
        <w:rPr>
          <w:rFonts w:asciiTheme="majorHAnsi" w:hAnsiTheme="majorHAnsi"/>
          <w:b/>
          <w:szCs w:val="24"/>
        </w:rPr>
        <w:t>και Κοινωνικής Αλληλεγγύης</w:t>
      </w:r>
    </w:p>
    <w:bookmarkStart w:id="1" w:name="_Hlk484900836"/>
    <w:p w:rsidR="000F2AD1" w:rsidRPr="00EE6DE8" w:rsidRDefault="00EE7E37" w:rsidP="00CF3951">
      <w:pPr>
        <w:pStyle w:val="a7"/>
        <w:pBdr>
          <w:bottom w:val="none" w:sz="0" w:space="0" w:color="auto"/>
        </w:pBdr>
        <w:spacing w:before="360" w:after="240"/>
        <w:contextualSpacing w:val="0"/>
        <w:rPr>
          <w:b/>
          <w:color w:val="auto"/>
          <w:sz w:val="22"/>
          <w:szCs w:val="22"/>
        </w:rPr>
      </w:pPr>
      <w:sdt>
        <w:sdtPr>
          <w:rPr>
            <w:b/>
            <w:color w:val="auto"/>
            <w:sz w:val="22"/>
            <w:szCs w:val="22"/>
          </w:rPr>
          <w:alias w:val="Θέμα της Επιστολής"/>
          <w:id w:val="-2063862218"/>
          <w:placeholder>
            <w:docPart w:val="74FED6B90677429CBB2059676E91DEBD"/>
          </w:placeholder>
          <w:text/>
        </w:sdtPr>
        <w:sdtEndPr/>
        <w:sdtContent>
          <w:r w:rsidR="005563C0" w:rsidRPr="00EE6DE8">
            <w:rPr>
              <w:b/>
              <w:color w:val="auto"/>
              <w:sz w:val="22"/>
              <w:szCs w:val="22"/>
            </w:rPr>
            <w:t>«Άμεση επίλυση προβλημάτων για την ανεμπόδιστη συμμετοχή των ατόμων με αναπηρία στα ΚΔΑΠ - ΜΕΑ της χώρας»</w:t>
          </w:r>
        </w:sdtContent>
      </w:sdt>
      <w:bookmarkEnd w:id="1"/>
    </w:p>
    <w:p w:rsidR="000F2AD1" w:rsidRDefault="000F2AD1" w:rsidP="00CF3951">
      <w:pPr>
        <w:pBdr>
          <w:bottom w:val="single" w:sz="4" w:space="1" w:color="808080" w:themeColor="background1" w:themeShade="80"/>
        </w:pBdr>
        <w:spacing w:after="480"/>
      </w:pPr>
    </w:p>
    <w:sdt>
      <w:sdtPr>
        <w:rPr>
          <w:b/>
          <w:i/>
        </w:rPr>
        <w:id w:val="280538398"/>
        <w:lock w:val="contentLocked"/>
        <w:placeholder>
          <w:docPart w:val="74FED6B90677429CBB2059676E91DEBD"/>
        </w:placeholder>
        <w:group/>
      </w:sdtPr>
      <w:sdtEndPr>
        <w:rPr>
          <w:rFonts w:asciiTheme="majorHAnsi" w:hAnsiTheme="majorHAnsi"/>
          <w:b w:val="0"/>
          <w:i w:val="0"/>
        </w:rPr>
      </w:sdtEndPr>
      <w:sdtContent>
        <w:sdt>
          <w:sdtPr>
            <w:rPr>
              <w:rFonts w:asciiTheme="majorHAnsi" w:hAnsiTheme="majorHAnsi"/>
              <w:b/>
              <w:i/>
            </w:rPr>
            <w:alias w:val="Σώμα της Επιστολής"/>
            <w:tag w:val="Σώμα της Επιστολής"/>
            <w:id w:val="-1279722343"/>
            <w:placeholder>
              <w:docPart w:val="74FED6B90677429CBB2059676E91DEBD"/>
            </w:placeholder>
          </w:sdtPr>
          <w:sdtEndPr>
            <w:rPr>
              <w:b w:val="0"/>
              <w:i w:val="0"/>
            </w:rPr>
          </w:sdtEndPr>
          <w:sdtContent>
            <w:sdt>
              <w:sdtPr>
                <w:rPr>
                  <w:rFonts w:asciiTheme="majorHAnsi" w:hAnsiTheme="majorHAnsi"/>
                  <w:b/>
                  <w:i/>
                </w:rPr>
                <w:id w:val="1734969363"/>
                <w:placeholder>
                  <w:docPart w:val="74FED6B90677429CBB2059676E91DEBD"/>
                </w:placeholder>
              </w:sdtPr>
              <w:sdtEndPr>
                <w:rPr>
                  <w:b w:val="0"/>
                  <w:i w:val="0"/>
                </w:rPr>
              </w:sdtEndPr>
              <w:sdtContent>
                <w:p w:rsidR="005563C0" w:rsidRPr="00EE6DE8" w:rsidRDefault="005563C0" w:rsidP="005563C0">
                  <w:pPr>
                    <w:spacing w:after="0"/>
                    <w:rPr>
                      <w:rFonts w:asciiTheme="majorHAnsi" w:hAnsiTheme="majorHAnsi"/>
                      <w:b/>
                      <w:i/>
                    </w:rPr>
                  </w:pPr>
                  <w:r w:rsidRPr="00EE6DE8">
                    <w:rPr>
                      <w:rFonts w:asciiTheme="majorHAnsi" w:hAnsiTheme="majorHAnsi"/>
                      <w:b/>
                      <w:i/>
                    </w:rPr>
                    <w:t xml:space="preserve">Αξιότιμε κύριε Υπουργέ, </w:t>
                  </w:r>
                </w:p>
                <w:p w:rsidR="00EE6DE8" w:rsidRPr="00EE6DE8" w:rsidRDefault="005563C0" w:rsidP="00EE6DE8">
                  <w:pPr>
                    <w:spacing w:after="0"/>
                    <w:rPr>
                      <w:rFonts w:asciiTheme="majorHAnsi" w:hAnsiTheme="majorHAnsi"/>
                      <w:b/>
                      <w:i/>
                    </w:rPr>
                  </w:pPr>
                  <w:r w:rsidRPr="00EE6DE8">
                    <w:rPr>
                      <w:rFonts w:asciiTheme="majorHAnsi" w:hAnsiTheme="majorHAnsi"/>
                      <w:b/>
                      <w:i/>
                    </w:rPr>
                    <w:t>Αξιότιμη κυρία Αναπληρώτρια Υπουργέ,</w:t>
                  </w:r>
                  <w:bookmarkStart w:id="2" w:name="_GoBack"/>
                  <w:bookmarkEnd w:id="2"/>
                </w:p>
                <w:p w:rsidR="005563C0" w:rsidRPr="00EE6DE8" w:rsidRDefault="005563C0" w:rsidP="00EE6DE8">
                  <w:pPr>
                    <w:spacing w:after="0"/>
                    <w:rPr>
                      <w:rFonts w:asciiTheme="majorHAnsi" w:hAnsiTheme="majorHAnsi"/>
                      <w:b/>
                    </w:rPr>
                  </w:pPr>
                  <w:r w:rsidRPr="00EE6DE8"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  <w:p w:rsidR="005563C0" w:rsidRPr="00EE6DE8" w:rsidRDefault="005563C0" w:rsidP="005563C0">
                  <w:pPr>
                    <w:rPr>
                      <w:rFonts w:asciiTheme="majorHAnsi" w:hAnsiTheme="majorHAnsi"/>
                    </w:rPr>
                  </w:pPr>
                  <w:r w:rsidRPr="00EE6DE8">
                    <w:rPr>
                      <w:rFonts w:asciiTheme="majorHAnsi" w:hAnsiTheme="majorHAnsi"/>
                    </w:rPr>
                    <w:t xml:space="preserve">Με το παρόν η Εθνική Συνομοσπονδία Ατόμων με Αναπηρία (Ε.Σ.Α.μεΑ.) επιθυμεί να αναφερθεί στα προβλήματα που αντιμετώπισαν τις τελευταίας ημέρες, κατά την υποβολή των ηλεκτρονικών αιτήσεών τους, ωφελούμενοι της υπ. αριθ. 5180/14.06.2018 </w:t>
                  </w:r>
                  <w:r w:rsidRPr="00EE6DE8">
                    <w:rPr>
                      <w:rFonts w:asciiTheme="majorHAnsi" w:hAnsiTheme="majorHAnsi"/>
                      <w:i/>
                    </w:rPr>
                    <w:t xml:space="preserve">«Πρόσκλησης Εκδήλωσης Ενδιαφέροντος για την υλοποίηση πράξεων στο πλαίσιο της δράσης ‘Εναρμόνιση Οικογενειακής &amp; Επαγγελματικής Ζωής’» </w:t>
                  </w:r>
                  <w:r w:rsidRPr="00EE6DE8">
                    <w:rPr>
                      <w:rFonts w:asciiTheme="majorHAnsi" w:hAnsiTheme="majorHAnsi"/>
                    </w:rPr>
                    <w:t xml:space="preserve">Έτους 2018 – 2019 που είναι γονείς παιδιών με αναπηρία άνω των 18 ετών. Εξαιτίας αυτών των προβλημάτων η Ε.Σ.Α.μεΑ. έγινε αποδέκτης σωρείας παραπόνων και αρνητικών σχολίων. </w:t>
                  </w:r>
                </w:p>
                <w:p w:rsidR="005563C0" w:rsidRPr="00EE6DE8" w:rsidRDefault="005563C0" w:rsidP="005563C0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EE6DE8">
                    <w:rPr>
                      <w:rFonts w:asciiTheme="majorHAnsi" w:hAnsiTheme="majorHAnsi"/>
                    </w:rPr>
                    <w:t>Πιο συγκεκριμένα</w:t>
                  </w:r>
                  <w:r w:rsidRPr="00EE6DE8">
                    <w:rPr>
                      <w:rFonts w:asciiTheme="majorHAnsi" w:hAnsiTheme="majorHAnsi"/>
                      <w:b/>
                    </w:rPr>
                    <w:t xml:space="preserve">, </w:t>
                  </w:r>
                  <w:r w:rsidRPr="00EE6DE8">
                    <w:rPr>
                      <w:rFonts w:asciiTheme="majorHAnsi" w:hAnsiTheme="majorHAnsi"/>
                    </w:rPr>
                    <w:t xml:space="preserve">για την υποβολή των ηλεκτρονικών αιτήσεων, απαιτούνταν οι ωφελούμενοι με παιδιά με αναπηρία άνω των 18 ετών να προσκομίσουν </w:t>
                  </w:r>
                  <w:r w:rsidRPr="00EE6DE8">
                    <w:rPr>
                      <w:rFonts w:asciiTheme="majorHAnsi" w:hAnsiTheme="majorHAnsi"/>
                      <w:i/>
                    </w:rPr>
                    <w:t>«αποδεικτικό έγγραφο ορισμού δικαστικού συμπαραστάτη</w:t>
                  </w:r>
                  <w:r w:rsidRPr="00EE6DE8">
                    <w:rPr>
                      <w:rFonts w:asciiTheme="majorHAnsi" w:hAnsiTheme="majorHAnsi"/>
                    </w:rPr>
                    <w:t xml:space="preserve">», με αποτέλεσμα το κίνδυνο αποκλεισμού από τα ΚΔΑΠ – ΜΕΑ της χώρας ενός μεγάλου αριθμού ατόμων με αναπηρία. Αξίζει να αναφερθεί ότι το συγκεκριμένο αποδεικτικό που αναφέρεται στις </w:t>
                  </w:r>
                  <w:r w:rsidRPr="00EE6DE8">
                    <w:rPr>
                      <w:rFonts w:asciiTheme="majorHAnsi" w:hAnsiTheme="majorHAnsi"/>
                      <w:i/>
                    </w:rPr>
                    <w:t xml:space="preserve">«οδηγίες συμπλήρωσης της ηλεκτρονικής αίτησης συμμετοχής» </w:t>
                  </w:r>
                  <w:r w:rsidRPr="00EE6DE8">
                    <w:rPr>
                      <w:rFonts w:asciiTheme="majorHAnsi" w:hAnsiTheme="majorHAnsi"/>
                    </w:rPr>
                    <w:t xml:space="preserve">της ΕΕΤΑΑ δεν συνάδει με τη σχετική Πρόσκληση, εφόσον σε αυτήν δεν έχει συμπεριληφθεί καμία τέτοια προϋπόθεση. Μάλιστα σύμφωνα με την παρ. 1 του άρθρου 7 της σχετικής ΚΥΑ (αριθ. 61054/08.06.2018) η Πρόσκληση οφείλει να περιλαμβάνει το σύνολο των προϋποθέσεων συμμετοχής. Συνεπώς ότι δεν περιλαμβάνεται σε αυτήν, δεν μπορεί  να ζητείται ως δικαιολογητικό. </w:t>
                  </w:r>
                </w:p>
                <w:p w:rsidR="005563C0" w:rsidRPr="00EE6DE8" w:rsidRDefault="005563C0" w:rsidP="005563C0">
                  <w:pPr>
                    <w:rPr>
                      <w:rFonts w:asciiTheme="majorHAnsi" w:hAnsiTheme="majorHAnsi"/>
                    </w:rPr>
                  </w:pPr>
                  <w:r w:rsidRPr="00EE6DE8">
                    <w:rPr>
                      <w:rFonts w:asciiTheme="majorHAnsi" w:hAnsiTheme="majorHAnsi"/>
                    </w:rPr>
                    <w:t xml:space="preserve">Στο σημείο αυτό αξίζει να επισημανθεί ότι η διαδικασία της δικαστικής συμπαράστασης: </w:t>
                  </w:r>
                </w:p>
                <w:p w:rsidR="005563C0" w:rsidRPr="00EE6DE8" w:rsidRDefault="005563C0" w:rsidP="005563C0">
                  <w:pPr>
                    <w:rPr>
                      <w:rFonts w:asciiTheme="majorHAnsi" w:hAnsiTheme="majorHAnsi"/>
                    </w:rPr>
                  </w:pPr>
                  <w:r w:rsidRPr="00EE6DE8">
                    <w:rPr>
                      <w:rFonts w:asciiTheme="majorHAnsi" w:hAnsiTheme="majorHAnsi"/>
                    </w:rPr>
                    <w:t xml:space="preserve">-δεν αφορά όλες τις κατηγορίες αναπηρίας και όλα τα άτομα με αναπηρία άνω των 18 ετών. Κάθε περίπτωση κρίνεται ατομικά. </w:t>
                  </w:r>
                </w:p>
                <w:p w:rsidR="005563C0" w:rsidRPr="00EE6DE8" w:rsidRDefault="005563C0" w:rsidP="005563C0">
                  <w:pPr>
                    <w:rPr>
                      <w:rFonts w:asciiTheme="majorHAnsi" w:hAnsiTheme="majorHAnsi"/>
                    </w:rPr>
                  </w:pPr>
                  <w:r w:rsidRPr="00EE6DE8">
                    <w:rPr>
                      <w:rFonts w:asciiTheme="majorHAnsi" w:hAnsiTheme="majorHAnsi"/>
                    </w:rPr>
                    <w:lastRenderedPageBreak/>
                    <w:t xml:space="preserve">-είναι χρονοβόρα, υψηλού κόστους, επίπονη και ψυχοφθόρα και για αυτό το λόγο πολλοί γονείς ατόμων με αναπηρία μέχρι σήμερα δεν έχουν προχωρήσει σε αυτήν. </w:t>
                  </w:r>
                </w:p>
                <w:p w:rsidR="005563C0" w:rsidRPr="00EE6DE8" w:rsidRDefault="005563C0" w:rsidP="005563C0">
                  <w:pPr>
                    <w:rPr>
                      <w:rFonts w:asciiTheme="majorHAnsi" w:hAnsiTheme="majorHAnsi"/>
                    </w:rPr>
                  </w:pPr>
                  <w:r w:rsidRPr="00EE6DE8">
                    <w:rPr>
                      <w:rFonts w:asciiTheme="majorHAnsi" w:hAnsiTheme="majorHAnsi"/>
                    </w:rPr>
                    <w:t xml:space="preserve">-όπως ισχύει και εφαρμόζεται σήμερα,  έρχεται σε αντίθεση με ό,τι ορίζει το άρθρο 12 της Σύμβασης των Ηνωμένων Εθνών για τα δικαιώματα των ατόμων με αναπηρία, την οποία η χώρα μας κύρωσε με τον ν.4074/2012, καθιστώντας την μέρος του εθνικού θεσμικού μας πλαισίου. </w:t>
                  </w:r>
                </w:p>
                <w:p w:rsidR="005563C0" w:rsidRPr="00EE6DE8" w:rsidRDefault="005563C0" w:rsidP="005563C0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EE6DE8">
                    <w:rPr>
                      <w:rFonts w:asciiTheme="majorHAnsi" w:hAnsiTheme="majorHAnsi"/>
                      <w:b/>
                      <w:u w:val="single"/>
                    </w:rPr>
                    <w:t xml:space="preserve">Παρόλο που έχουμε ενημερωθεί ότι το εν λόγω ζήτημα έχει ήδη επιλυθεί, ζητούμε η ΕΕΤΑΑ να προβεί άμεσα στην έκδοση σχετικής ανακοίνωσης προκειμένου να ενημερωθούν όλοι οι ωφελούμενοι και να μην υπάρξουν παρανοήσεις. Επιπρόσθετα, η ΕΕΤΑΑ οφείλει να προχωρήσει και σε διόρθωση των οδηγιών συμπλήρωσης της ηλεκτρονικής αίτησης.  </w:t>
                  </w:r>
                </w:p>
                <w:p w:rsidR="005563C0" w:rsidRPr="00EE6DE8" w:rsidRDefault="005563C0" w:rsidP="005563C0">
                  <w:pPr>
                    <w:spacing w:after="0"/>
                    <w:rPr>
                      <w:rFonts w:asciiTheme="majorHAnsi" w:hAnsiTheme="majorHAnsi"/>
                    </w:rPr>
                  </w:pPr>
                  <w:r w:rsidRPr="00EE6DE8">
                    <w:rPr>
                      <w:rFonts w:asciiTheme="majorHAnsi" w:hAnsiTheme="majorHAnsi"/>
                    </w:rPr>
                    <w:t xml:space="preserve">Επιπρόσθετα, στην Πρόσκληση και στις οδηγίες συμπλήρωσης της αίτησης αναφέρεται ότι για την πιστοποίηση της αναπηρίας οι ωφελούμενοι οφείλουν να προσκομίζουν βεβαίωση ΚΕΠΑ.  Αξίζει να επισημανθεί ότι η συγκεκριμένη προϋπόθεση αποκλείει έναν μεγάλο αριθμό ατόμων με αναπηρία  που έχουν πιστοποιητικά αναπηρίας σε ισχύ από άλλες επιτροπές,  ήτοι εκτός ΚΕΠΑ. Άλλωστε στην υπ. αριθ. πρωτ. Φ80000/οίκ.30002/1896/14.12.2011 </w:t>
                  </w:r>
                  <w:r w:rsidRPr="00EE6DE8">
                    <w:rPr>
                      <w:rFonts w:asciiTheme="majorHAnsi" w:hAnsiTheme="majorHAnsi"/>
                      <w:i/>
                    </w:rPr>
                    <w:t>«Ισχύς αποφάσεων προσδιορισμού ποσοστών αναπηρίας εκδοθεισών πριν την ημερομηνία έναρξης λειτουργίας του ΚΕΠΑ»</w:t>
                  </w:r>
                  <w:r w:rsidRPr="00EE6DE8">
                    <w:rPr>
                      <w:rFonts w:asciiTheme="majorHAnsi" w:hAnsiTheme="majorHAnsi"/>
                    </w:rPr>
                    <w:t>,  αναφέρεται ότι «</w:t>
                  </w:r>
                  <w:r w:rsidRPr="00EE6DE8">
                    <w:rPr>
                      <w:rFonts w:asciiTheme="majorHAnsi" w:hAnsiTheme="majorHAnsi"/>
                      <w:i/>
                    </w:rPr>
                    <w:t xml:space="preserve">οι αποφάσεις χορήγησης ποσοστών αναπηρίας, οι οποίες έχουν εκδοθεί πριν την 1/9/2011 από τις Α/βάθμιες Υγειονομικές Επιτροπές των νομαρχιών, της περιφέρειας ή των Φορέων Κοινωνικής Ασφάλισης μπορούν να χρησιμοποιούνται για κάθε νόμιμη χρήση </w:t>
                  </w:r>
                  <w:r w:rsidR="00EE6DE8" w:rsidRPr="00EE6DE8">
                    <w:rPr>
                      <w:rFonts w:asciiTheme="majorHAnsi" w:hAnsiTheme="majorHAnsi"/>
                      <w:i/>
                    </w:rPr>
                    <w:t>επ ‘αόριστον</w:t>
                  </w:r>
                  <w:r w:rsidRPr="00EE6DE8">
                    <w:rPr>
                      <w:rFonts w:asciiTheme="majorHAnsi" w:hAnsiTheme="majorHAnsi"/>
                      <w:i/>
                    </w:rPr>
                    <w:t xml:space="preserve">, αν πρόκειται για </w:t>
                  </w:r>
                  <w:r w:rsidR="00EE6DE8" w:rsidRPr="00EE6DE8">
                    <w:rPr>
                      <w:rFonts w:asciiTheme="majorHAnsi" w:hAnsiTheme="majorHAnsi"/>
                      <w:i/>
                    </w:rPr>
                    <w:t>επ ‘αόριστον</w:t>
                  </w:r>
                  <w:r w:rsidRPr="00EE6DE8">
                    <w:rPr>
                      <w:rFonts w:asciiTheme="majorHAnsi" w:hAnsiTheme="majorHAnsi"/>
                      <w:i/>
                    </w:rPr>
                    <w:t xml:space="preserve"> κρίση, ή άλλως μέχρι την ημερομηνία που λήγει η ισχύς τους, χωρίς να απαιτείται οι ενδιαφερόμενοι να εξετάζονται εκ νέου από τις Υγειονομικές Επιτροπές του ΚΕΠΑ</w:t>
                  </w:r>
                  <w:r w:rsidRPr="00EE6DE8">
                    <w:rPr>
                      <w:rFonts w:asciiTheme="majorHAnsi" w:hAnsiTheme="majorHAnsi"/>
                    </w:rPr>
                    <w:t xml:space="preserve">». </w:t>
                  </w:r>
                </w:p>
                <w:p w:rsidR="005563C0" w:rsidRPr="00EE6DE8" w:rsidRDefault="005563C0" w:rsidP="005563C0">
                  <w:pPr>
                    <w:spacing w:after="0"/>
                    <w:rPr>
                      <w:rFonts w:asciiTheme="majorHAnsi" w:hAnsiTheme="majorHAnsi"/>
                    </w:rPr>
                  </w:pPr>
                </w:p>
                <w:p w:rsidR="005563C0" w:rsidRPr="00EE6DE8" w:rsidRDefault="005563C0" w:rsidP="005563C0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EE6DE8">
                    <w:rPr>
                      <w:rFonts w:asciiTheme="majorHAnsi" w:hAnsiTheme="majorHAnsi"/>
                      <w:b/>
                      <w:u w:val="single"/>
                    </w:rPr>
                    <w:t xml:space="preserve">Ως εκ τούτου, ζητούμε να αντικατασταθεί η προαναφερθείσα προϋπόθεση με εκείνη που είχε συμπεριληφθεί στην περσινή Πρόσκληση και στις αντίστοιχες οδηγίες συμπλήρωσης της αίτησης, ήτοι ως ακολούθως: «Αντίγραφο βεβαίωσης πιστοποίησης της αναπηρίας σε ισχύ».  </w:t>
                  </w:r>
                </w:p>
                <w:p w:rsidR="005563C0" w:rsidRPr="00EE6DE8" w:rsidRDefault="005563C0" w:rsidP="005563C0">
                  <w:pPr>
                    <w:rPr>
                      <w:rFonts w:asciiTheme="majorHAnsi" w:hAnsiTheme="majorHAnsi"/>
                    </w:rPr>
                  </w:pPr>
                  <w:r w:rsidRPr="00EE6DE8">
                    <w:rPr>
                      <w:rFonts w:asciiTheme="majorHAnsi" w:hAnsiTheme="majorHAnsi"/>
                    </w:rPr>
                    <w:t xml:space="preserve">Τέλος, σύμφωνα με τη σχετική Πρόσκληση, εξαιρούνται από όλες τις προϋποθέσεις συμμετοχής όσοι έχουν προ-νήπια, παιδιά, εφήβους και άτομα με αναπηρία, δίχως η ίδια εξαίρεση να εφαρμόζεται και στους γονείς/κηδεμόνες με ποσοστό αναπηρίας από 67% και άνω που έχουν παιδιά χωρίς αναπηρία. </w:t>
                  </w:r>
                  <w:r w:rsidRPr="00EE6DE8">
                    <w:rPr>
                      <w:rFonts w:asciiTheme="majorHAnsi" w:hAnsiTheme="majorHAnsi"/>
                      <w:b/>
                    </w:rPr>
                    <w:t>Η  Ε.Σ.Α.μεΑ. προτείνει η προαναφερθείσα εξαίρεση να ισχύσει και στην περίπτωση των γονέων/κηδεμόνων με ποσοστό αναπηρίας από 67% και άνω που έχουν παιδιά δίχως αναπηρία λόγω των έντονων οικονομικών προβλημάτων που συνήθως αντιμετωπίζουν τα νοικοκυριά τους.</w:t>
                  </w:r>
                  <w:r w:rsidRPr="00EE6DE8">
                    <w:rPr>
                      <w:rFonts w:asciiTheme="majorHAnsi" w:hAnsiTheme="majorHAnsi"/>
                    </w:rPr>
                    <w:t xml:space="preserve">  </w:t>
                  </w:r>
                </w:p>
                <w:p w:rsidR="005563C0" w:rsidRPr="00EE6DE8" w:rsidRDefault="005563C0" w:rsidP="005563C0">
                  <w:pPr>
                    <w:spacing w:after="0"/>
                    <w:rPr>
                      <w:rFonts w:asciiTheme="majorHAnsi" w:hAnsiTheme="majorHAnsi"/>
                      <w:b/>
                      <w:i/>
                    </w:rPr>
                  </w:pPr>
                  <w:r w:rsidRPr="00EE6DE8">
                    <w:rPr>
                      <w:rFonts w:asciiTheme="majorHAnsi" w:hAnsiTheme="majorHAnsi"/>
                      <w:b/>
                      <w:i/>
                    </w:rPr>
                    <w:lastRenderedPageBreak/>
                    <w:t xml:space="preserve">Αξιότιμε κύριε Υπουργέ, </w:t>
                  </w:r>
                </w:p>
                <w:p w:rsidR="00EE6DE8" w:rsidRPr="00EE6DE8" w:rsidRDefault="005563C0" w:rsidP="005563C0">
                  <w:pPr>
                    <w:spacing w:after="0"/>
                    <w:rPr>
                      <w:rFonts w:asciiTheme="majorHAnsi" w:hAnsiTheme="majorHAnsi"/>
                      <w:b/>
                      <w:i/>
                    </w:rPr>
                  </w:pPr>
                  <w:r w:rsidRPr="00EE6DE8">
                    <w:rPr>
                      <w:rFonts w:asciiTheme="majorHAnsi" w:hAnsiTheme="majorHAnsi"/>
                      <w:b/>
                      <w:i/>
                    </w:rPr>
                    <w:t>Αξιότιμη κυρία Αναπληρώτρια Υπουργέ,</w:t>
                  </w:r>
                </w:p>
                <w:p w:rsidR="005563C0" w:rsidRPr="00EE6DE8" w:rsidRDefault="00EE6DE8" w:rsidP="005563C0">
                  <w:pPr>
                    <w:spacing w:after="0"/>
                    <w:rPr>
                      <w:rFonts w:asciiTheme="majorHAnsi" w:hAnsiTheme="majorHAnsi"/>
                      <w:b/>
                      <w:i/>
                    </w:rPr>
                  </w:pPr>
                  <w:r w:rsidRPr="00EE6DE8">
                    <w:rPr>
                      <w:rFonts w:asciiTheme="majorHAnsi" w:hAnsiTheme="majorHAnsi"/>
                      <w:b/>
                      <w:i/>
                    </w:rPr>
                    <w:t xml:space="preserve"> </w:t>
                  </w:r>
                </w:p>
                <w:p w:rsidR="005563C0" w:rsidRPr="00EE6DE8" w:rsidRDefault="005563C0" w:rsidP="005563C0">
                  <w:pPr>
                    <w:rPr>
                      <w:rFonts w:asciiTheme="majorHAnsi" w:hAnsiTheme="majorHAnsi"/>
                    </w:rPr>
                  </w:pPr>
                  <w:r w:rsidRPr="00EE6DE8">
                    <w:rPr>
                      <w:rFonts w:asciiTheme="majorHAnsi" w:hAnsiTheme="majorHAnsi"/>
                    </w:rPr>
                    <w:t xml:space="preserve">Ελπίζοντας ότι θα ανταποκριθείτε θετικά και άμεσα στα προαναφερθέντα δίκαια αιτήματά μας.  </w:t>
                  </w:r>
                </w:p>
                <w:p w:rsidR="005563C0" w:rsidRPr="00EE6DE8" w:rsidRDefault="005563C0" w:rsidP="005563C0">
                  <w:pPr>
                    <w:rPr>
                      <w:rFonts w:asciiTheme="majorHAnsi" w:hAnsiTheme="majorHAnsi"/>
                    </w:rPr>
                  </w:pPr>
                  <w:r w:rsidRPr="00EE6DE8">
                    <w:rPr>
                      <w:rFonts w:asciiTheme="majorHAnsi" w:hAnsiTheme="majorHAnsi"/>
                    </w:rPr>
                    <w:t xml:space="preserve">Σας ευχαριστούμε θερμά εκ των προτέρων. </w:t>
                  </w:r>
                </w:p>
                <w:p w:rsidR="006C0EBC" w:rsidRPr="00FC3064" w:rsidRDefault="00EE7E37" w:rsidP="005563C0">
                  <w:pPr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</w:rPr>
                  </w:pPr>
                </w:p>
              </w:sdtContent>
            </w:sdt>
          </w:sdtContent>
        </w:sdt>
      </w:sdtContent>
    </w:sdt>
    <w:p w:rsidR="000F2AD1" w:rsidRPr="00337205" w:rsidRDefault="000F2AD1" w:rsidP="000F2AD1">
      <w:pPr>
        <w:jc w:val="center"/>
        <w:rPr>
          <w:b/>
        </w:rPr>
      </w:pPr>
      <w:r w:rsidRPr="00337205">
        <w:rPr>
          <w:b/>
        </w:rPr>
        <w:t>Με εκτίμηση</w:t>
      </w:r>
    </w:p>
    <w:p w:rsidR="000F2AD1" w:rsidRPr="00C0166C" w:rsidRDefault="000F2AD1" w:rsidP="000F2AD1">
      <w:pPr>
        <w:jc w:val="center"/>
        <w:sectPr w:rsidR="000F2AD1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0F2AD1" w:rsidRDefault="000F2AD1" w:rsidP="000F2AD1">
      <w:pPr>
        <w:jc w:val="center"/>
        <w:rPr>
          <w:b/>
        </w:rPr>
      </w:pPr>
      <w:r w:rsidRPr="00337205">
        <w:rPr>
          <w:b/>
        </w:rPr>
        <w:t>Ο Πρόεδρος</w:t>
      </w:r>
    </w:p>
    <w:p w:rsidR="00126E74" w:rsidRDefault="00126E74" w:rsidP="00AB00E1">
      <w:pPr>
        <w:ind w:firstLine="993"/>
        <w:jc w:val="center"/>
        <w:rPr>
          <w:b/>
        </w:rPr>
      </w:pPr>
    </w:p>
    <w:p w:rsidR="00126E74" w:rsidRDefault="00126E74" w:rsidP="00AB00E1">
      <w:pPr>
        <w:ind w:firstLine="993"/>
        <w:jc w:val="center"/>
        <w:rPr>
          <w:b/>
        </w:rPr>
      </w:pPr>
    </w:p>
    <w:p w:rsidR="000F2AD1" w:rsidRDefault="000F2AD1" w:rsidP="000F2AD1">
      <w:pPr>
        <w:jc w:val="center"/>
        <w:rPr>
          <w:b/>
        </w:rPr>
      </w:pPr>
      <w:r w:rsidRPr="00337205">
        <w:rPr>
          <w:b/>
        </w:rPr>
        <w:t>Ι. Βαρδακαστάνης</w:t>
      </w:r>
    </w:p>
    <w:p w:rsidR="002F1744" w:rsidRPr="002F1744" w:rsidRDefault="002F1744" w:rsidP="002F1744">
      <w:pPr>
        <w:spacing w:after="60" w:line="240" w:lineRule="auto"/>
        <w:ind w:left="-11"/>
        <w:jc w:val="left"/>
        <w:rPr>
          <w:b/>
          <w:sz w:val="23"/>
          <w:szCs w:val="23"/>
        </w:rPr>
      </w:pPr>
    </w:p>
    <w:p w:rsidR="002F1744" w:rsidRPr="00337205" w:rsidRDefault="002E7A9B" w:rsidP="002E7A9B">
      <w:pPr>
        <w:rPr>
          <w:b/>
        </w:rPr>
      </w:pPr>
      <w:r>
        <w:rPr>
          <w:b/>
        </w:rPr>
        <w:t xml:space="preserve">Πίνακας Αποδεκτών: </w:t>
      </w:r>
    </w:p>
    <w:p w:rsidR="000F2AD1" w:rsidRDefault="000F2AD1" w:rsidP="000F2AD1">
      <w:pPr>
        <w:jc w:val="center"/>
        <w:rPr>
          <w:b/>
        </w:rPr>
      </w:pPr>
      <w:r w:rsidRPr="00337205">
        <w:rPr>
          <w:b/>
        </w:rPr>
        <w:br w:type="column"/>
      </w:r>
      <w:r w:rsidRPr="00337205">
        <w:rPr>
          <w:b/>
        </w:rPr>
        <w:t>Ο Γεν. Γραμματέας</w:t>
      </w:r>
    </w:p>
    <w:p w:rsidR="000F2AD1" w:rsidRDefault="000F2AD1" w:rsidP="00AB00E1">
      <w:pPr>
        <w:ind w:firstLine="426"/>
        <w:jc w:val="center"/>
        <w:rPr>
          <w:noProof/>
          <w:lang w:eastAsia="el-GR"/>
        </w:rPr>
      </w:pPr>
    </w:p>
    <w:p w:rsidR="006D2EB2" w:rsidRPr="00337205" w:rsidRDefault="006D2EB2" w:rsidP="00AB00E1">
      <w:pPr>
        <w:ind w:firstLine="426"/>
        <w:jc w:val="center"/>
        <w:rPr>
          <w:b/>
        </w:rPr>
      </w:pPr>
    </w:p>
    <w:p w:rsidR="000F2AD1" w:rsidRPr="00337205" w:rsidRDefault="000F2AD1" w:rsidP="000F2AD1">
      <w:pPr>
        <w:jc w:val="center"/>
        <w:rPr>
          <w:b/>
        </w:rPr>
      </w:pPr>
      <w:r w:rsidRPr="00337205">
        <w:rPr>
          <w:b/>
        </w:rPr>
        <w:t>Ι. Λυμβαίος</w:t>
      </w:r>
    </w:p>
    <w:p w:rsidR="000F2AD1" w:rsidRDefault="000F2AD1" w:rsidP="000F2AD1">
      <w:pPr>
        <w:jc w:val="center"/>
        <w:rPr>
          <w:b/>
        </w:rPr>
      </w:pPr>
    </w:p>
    <w:p w:rsidR="002F1744" w:rsidRDefault="002F1744" w:rsidP="000F2AD1">
      <w:pPr>
        <w:jc w:val="center"/>
        <w:rPr>
          <w:b/>
        </w:rPr>
      </w:pPr>
    </w:p>
    <w:p w:rsidR="002F1744" w:rsidRDefault="002F1744" w:rsidP="000F2AD1">
      <w:pPr>
        <w:jc w:val="center"/>
        <w:rPr>
          <w:b/>
        </w:rPr>
        <w:sectPr w:rsidR="002F1744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</w:p>
    <w:p w:rsidR="002E7A9B" w:rsidRPr="00EE6DE8" w:rsidRDefault="002E7A9B" w:rsidP="002E7A9B">
      <w:pPr>
        <w:autoSpaceDE w:val="0"/>
        <w:spacing w:after="0" w:line="240" w:lineRule="auto"/>
        <w:rPr>
          <w:rFonts w:asciiTheme="majorHAnsi" w:hAnsiTheme="majorHAnsi"/>
          <w:szCs w:val="24"/>
          <w:lang w:eastAsia="el-GR"/>
        </w:rPr>
      </w:pPr>
      <w:r w:rsidRPr="00EE6DE8">
        <w:rPr>
          <w:rFonts w:asciiTheme="majorHAnsi" w:hAnsiTheme="majorHAnsi"/>
          <w:b/>
          <w:szCs w:val="24"/>
          <w:lang w:eastAsia="el-GR"/>
        </w:rPr>
        <w:t>-</w:t>
      </w:r>
      <w:r w:rsidRPr="00EE6DE8">
        <w:rPr>
          <w:rFonts w:asciiTheme="majorHAnsi" w:hAnsiTheme="majorHAnsi"/>
          <w:szCs w:val="24"/>
          <w:lang w:eastAsia="el-GR"/>
        </w:rPr>
        <w:t xml:space="preserve">κ. Γ. Ιωαννίδη, Ειδικό Γραμματέα Επιχειρησιακών Προγραμμάτων Ευρωπαϊκού Κοινωνικού Ταμείου (ΕΚΤ) </w:t>
      </w:r>
    </w:p>
    <w:p w:rsidR="002E7A9B" w:rsidRPr="00EE6DE8" w:rsidRDefault="002E7A9B" w:rsidP="002E7A9B">
      <w:pPr>
        <w:autoSpaceDE w:val="0"/>
        <w:spacing w:after="0" w:line="240" w:lineRule="auto"/>
        <w:rPr>
          <w:rFonts w:asciiTheme="majorHAnsi" w:hAnsiTheme="majorHAnsi"/>
          <w:szCs w:val="24"/>
          <w:lang w:eastAsia="el-GR"/>
        </w:rPr>
      </w:pPr>
      <w:r w:rsidRPr="00EE6DE8">
        <w:rPr>
          <w:rFonts w:asciiTheme="majorHAnsi" w:hAnsiTheme="majorHAnsi"/>
          <w:b/>
          <w:szCs w:val="24"/>
          <w:lang w:eastAsia="el-GR"/>
        </w:rPr>
        <w:t>-</w:t>
      </w:r>
      <w:r w:rsidRPr="00EE6DE8">
        <w:rPr>
          <w:rFonts w:asciiTheme="majorHAnsi" w:hAnsiTheme="majorHAnsi"/>
          <w:szCs w:val="24"/>
          <w:lang w:eastAsia="el-GR"/>
        </w:rPr>
        <w:t xml:space="preserve">κ. Θ. </w:t>
      </w:r>
      <w:proofErr w:type="spellStart"/>
      <w:r w:rsidRPr="00EE6DE8">
        <w:rPr>
          <w:rFonts w:asciiTheme="majorHAnsi" w:hAnsiTheme="majorHAnsi"/>
          <w:szCs w:val="24"/>
          <w:lang w:eastAsia="el-GR"/>
        </w:rPr>
        <w:t>Γκοτσόπουλο</w:t>
      </w:r>
      <w:proofErr w:type="spellEnd"/>
      <w:r w:rsidRPr="00EE6DE8">
        <w:rPr>
          <w:rFonts w:asciiTheme="majorHAnsi" w:hAnsiTheme="majorHAnsi"/>
          <w:szCs w:val="24"/>
          <w:lang w:eastAsia="el-GR"/>
        </w:rPr>
        <w:t xml:space="preserve">, Διευθύνοντα Σύμβουλο ΕΕΤΑΑ </w:t>
      </w:r>
    </w:p>
    <w:p w:rsidR="002E7A9B" w:rsidRPr="00EE6DE8" w:rsidRDefault="002E7A9B" w:rsidP="002E7A9B">
      <w:pPr>
        <w:autoSpaceDE w:val="0"/>
        <w:spacing w:after="0" w:line="240" w:lineRule="auto"/>
        <w:rPr>
          <w:rFonts w:asciiTheme="majorHAnsi" w:hAnsiTheme="majorHAnsi"/>
          <w:szCs w:val="24"/>
          <w:lang w:eastAsia="el-GR"/>
        </w:rPr>
      </w:pPr>
      <w:r w:rsidRPr="00EE6DE8">
        <w:rPr>
          <w:rFonts w:asciiTheme="majorHAnsi" w:hAnsiTheme="majorHAnsi"/>
          <w:b/>
          <w:szCs w:val="24"/>
          <w:lang w:eastAsia="el-GR"/>
        </w:rPr>
        <w:t>-</w:t>
      </w:r>
      <w:r w:rsidRPr="00EE6DE8">
        <w:rPr>
          <w:rFonts w:asciiTheme="majorHAnsi" w:hAnsiTheme="majorHAnsi"/>
          <w:szCs w:val="24"/>
          <w:lang w:eastAsia="el-GR"/>
        </w:rPr>
        <w:t xml:space="preserve">κ. Γ. </w:t>
      </w:r>
      <w:proofErr w:type="spellStart"/>
      <w:r w:rsidRPr="00EE6DE8">
        <w:rPr>
          <w:rFonts w:asciiTheme="majorHAnsi" w:hAnsiTheme="majorHAnsi"/>
          <w:szCs w:val="24"/>
          <w:lang w:eastAsia="el-GR"/>
        </w:rPr>
        <w:t>Παπαχατζή</w:t>
      </w:r>
      <w:proofErr w:type="spellEnd"/>
      <w:r w:rsidRPr="00EE6DE8">
        <w:rPr>
          <w:rFonts w:asciiTheme="majorHAnsi" w:hAnsiTheme="majorHAnsi"/>
          <w:szCs w:val="24"/>
          <w:lang w:eastAsia="el-GR"/>
        </w:rPr>
        <w:t>, Πρόεδρο Πανελλήνιου Συλλόγου Εργαζομένων Κέντρων Δημιουργικής Απασχόλησης Παιδιών με αναπηρία</w:t>
      </w:r>
    </w:p>
    <w:p w:rsidR="00CC59F5" w:rsidRPr="00EE6DE8" w:rsidRDefault="002E7A9B" w:rsidP="002E7A9B">
      <w:pPr>
        <w:autoSpaceDE w:val="0"/>
        <w:spacing w:after="0" w:line="240" w:lineRule="auto"/>
        <w:rPr>
          <w:rFonts w:asciiTheme="majorHAnsi" w:hAnsiTheme="majorHAnsi"/>
          <w:szCs w:val="24"/>
          <w:lang w:eastAsia="el-GR"/>
        </w:rPr>
      </w:pPr>
      <w:r w:rsidRPr="00EE6DE8">
        <w:rPr>
          <w:rFonts w:asciiTheme="majorHAnsi" w:hAnsiTheme="majorHAnsi"/>
          <w:szCs w:val="24"/>
          <w:lang w:eastAsia="el-GR"/>
        </w:rPr>
        <w:t xml:space="preserve">-Φορείς μέλη Ε.Σ.Α.μεΑ. </w:t>
      </w:r>
      <w:r w:rsidRPr="00EE6DE8">
        <w:rPr>
          <w:rFonts w:asciiTheme="majorHAnsi" w:hAnsiTheme="majorHAnsi"/>
          <w:b/>
          <w:bCs/>
          <w:sz w:val="20"/>
        </w:rPr>
        <w:t xml:space="preserve"> </w:t>
      </w:r>
    </w:p>
    <w:sectPr w:rsidR="00CC59F5" w:rsidRPr="00EE6DE8" w:rsidSect="00BE04D8">
      <w:headerReference w:type="default" r:id="rId14"/>
      <w:footerReference w:type="default" r:id="rId15"/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37" w:rsidRDefault="00EE7E37" w:rsidP="00A5663B">
      <w:pPr>
        <w:spacing w:after="0" w:line="240" w:lineRule="auto"/>
      </w:pPr>
      <w:r>
        <w:separator/>
      </w:r>
    </w:p>
  </w:endnote>
  <w:endnote w:type="continuationSeparator" w:id="0">
    <w:p w:rsidR="00EE7E37" w:rsidRDefault="00EE7E37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E0" w:rsidRDefault="00414D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414DE0" w:rsidP="00A24A4D">
    <w:pPr>
      <w:pStyle w:val="a5"/>
      <w:tabs>
        <w:tab w:val="clear" w:pos="8306"/>
        <w:tab w:val="right" w:pos="10065"/>
      </w:tabs>
      <w:spacing w:before="240"/>
      <w:ind w:left="-1797" w:right="-1758"/>
    </w:pPr>
    <w:r>
      <w:rPr>
        <w:noProof/>
        <w:lang w:eastAsia="el-GR"/>
      </w:rPr>
      <w:drawing>
        <wp:inline distT="0" distB="0" distL="0" distR="0" wp14:anchorId="276BEC0C" wp14:editId="4C65A55A">
          <wp:extent cx="7560000" cy="961200"/>
          <wp:effectExtent l="0" t="0" r="3175" b="0"/>
          <wp:docPr id="3" name="Εικόνα 3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71"/>
                  <a:stretch/>
                </pic:blipFill>
                <pic:spPr bwMode="auto">
                  <a:xfrm>
                    <a:off x="0" y="0"/>
                    <a:ext cx="7560000" cy="96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E0" w:rsidRDefault="00414DE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414DE0" w:rsidP="00A24A4D">
    <w:pPr>
      <w:pStyle w:val="a5"/>
      <w:tabs>
        <w:tab w:val="clear" w:pos="8306"/>
        <w:tab w:val="right" w:pos="10065"/>
      </w:tabs>
      <w:spacing w:before="240"/>
      <w:ind w:left="-1797" w:right="-1758"/>
    </w:pPr>
    <w:r>
      <w:rPr>
        <w:noProof/>
        <w:lang w:eastAsia="el-GR"/>
      </w:rPr>
      <w:drawing>
        <wp:inline distT="0" distB="0" distL="0" distR="0" wp14:anchorId="0211F7B2" wp14:editId="7D07A665">
          <wp:extent cx="7560000" cy="961200"/>
          <wp:effectExtent l="0" t="0" r="3175" b="0"/>
          <wp:docPr id="10" name="Εικόνα 10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71"/>
                  <a:stretch/>
                </pic:blipFill>
                <pic:spPr bwMode="auto">
                  <a:xfrm>
                    <a:off x="0" y="0"/>
                    <a:ext cx="7560000" cy="96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37" w:rsidRDefault="00EE7E37" w:rsidP="00A5663B">
      <w:pPr>
        <w:spacing w:after="0" w:line="240" w:lineRule="auto"/>
      </w:pPr>
      <w:bookmarkStart w:id="0" w:name="_Hlk484772647"/>
      <w:bookmarkEnd w:id="0"/>
      <w:r>
        <w:separator/>
      </w:r>
    </w:p>
  </w:footnote>
  <w:footnote w:type="continuationSeparator" w:id="0">
    <w:p w:rsidR="00EE7E37" w:rsidRDefault="00EE7E37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E0" w:rsidRDefault="00414D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F736BA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>
          <wp:extent cx="7560000" cy="1440000"/>
          <wp:effectExtent l="0" t="0" r="3175" b="0"/>
          <wp:docPr id="8" name="Εικόνα 8" descr="Εθνική Συνομοσπονδία Ατόμων με Αναπηρία (ΕΣΑμεΑ)&#10;National Confederation of Disabled People (NCDP)" title="Λογότυπο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etterhead-TOP-NEW-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E0" w:rsidRDefault="00414DE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2E7A9B">
      <w:rPr>
        <w:noProof/>
        <w:lang w:val="en-US"/>
      </w:rPr>
      <w:t>4</w:t>
    </w:r>
    <w:r w:rsidRPr="00412BB7">
      <w:rPr>
        <w:lang w:val="en-US"/>
      </w:rPr>
      <w:fldChar w:fldCharType="end"/>
    </w:r>
  </w:p>
  <w:p w:rsidR="000C7D2B" w:rsidRDefault="000C7D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0257"/>
    <w:multiLevelType w:val="hybridMultilevel"/>
    <w:tmpl w:val="638EC60A"/>
    <w:lvl w:ilvl="0" w:tplc="DF2C5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12AA4"/>
    <w:rsid w:val="000A45CB"/>
    <w:rsid w:val="000C602B"/>
    <w:rsid w:val="000C7D2B"/>
    <w:rsid w:val="000F2AD1"/>
    <w:rsid w:val="000F4280"/>
    <w:rsid w:val="00126E74"/>
    <w:rsid w:val="00147585"/>
    <w:rsid w:val="00147DB2"/>
    <w:rsid w:val="00162CAE"/>
    <w:rsid w:val="00173A54"/>
    <w:rsid w:val="001B3428"/>
    <w:rsid w:val="002100E3"/>
    <w:rsid w:val="00230ADD"/>
    <w:rsid w:val="0026597B"/>
    <w:rsid w:val="00282673"/>
    <w:rsid w:val="002979A6"/>
    <w:rsid w:val="002B1249"/>
    <w:rsid w:val="002D1046"/>
    <w:rsid w:val="002E7A9B"/>
    <w:rsid w:val="002F1744"/>
    <w:rsid w:val="00306121"/>
    <w:rsid w:val="003331EA"/>
    <w:rsid w:val="00337205"/>
    <w:rsid w:val="00356C9F"/>
    <w:rsid w:val="003600EC"/>
    <w:rsid w:val="003956F9"/>
    <w:rsid w:val="003B57E1"/>
    <w:rsid w:val="003C3255"/>
    <w:rsid w:val="003F2A87"/>
    <w:rsid w:val="004040EB"/>
    <w:rsid w:val="00412BB7"/>
    <w:rsid w:val="00414DE0"/>
    <w:rsid w:val="00440477"/>
    <w:rsid w:val="00453F9E"/>
    <w:rsid w:val="00472CFE"/>
    <w:rsid w:val="005563C0"/>
    <w:rsid w:val="0058273F"/>
    <w:rsid w:val="005E3D5D"/>
    <w:rsid w:val="00641DE5"/>
    <w:rsid w:val="00651CD5"/>
    <w:rsid w:val="00655B52"/>
    <w:rsid w:val="00677E0D"/>
    <w:rsid w:val="006C0EBC"/>
    <w:rsid w:val="006D0554"/>
    <w:rsid w:val="006D2EB2"/>
    <w:rsid w:val="006E3C7C"/>
    <w:rsid w:val="006F050F"/>
    <w:rsid w:val="00705BA7"/>
    <w:rsid w:val="00706D99"/>
    <w:rsid w:val="0077016C"/>
    <w:rsid w:val="007A6ACA"/>
    <w:rsid w:val="008104A7"/>
    <w:rsid w:val="00811A9B"/>
    <w:rsid w:val="00852D36"/>
    <w:rsid w:val="00854784"/>
    <w:rsid w:val="00855766"/>
    <w:rsid w:val="00874CB9"/>
    <w:rsid w:val="008A421B"/>
    <w:rsid w:val="008F4A49"/>
    <w:rsid w:val="00930558"/>
    <w:rsid w:val="009B3183"/>
    <w:rsid w:val="009C6590"/>
    <w:rsid w:val="009E23BF"/>
    <w:rsid w:val="00A04D49"/>
    <w:rsid w:val="00A24A4D"/>
    <w:rsid w:val="00A5663B"/>
    <w:rsid w:val="00A84593"/>
    <w:rsid w:val="00AB00E1"/>
    <w:rsid w:val="00AC7034"/>
    <w:rsid w:val="00AD23E8"/>
    <w:rsid w:val="00AF7DE7"/>
    <w:rsid w:val="00B01AB1"/>
    <w:rsid w:val="00B12B3A"/>
    <w:rsid w:val="00B6674C"/>
    <w:rsid w:val="00BC22FC"/>
    <w:rsid w:val="00BE04D8"/>
    <w:rsid w:val="00BE67D2"/>
    <w:rsid w:val="00C0166C"/>
    <w:rsid w:val="00C028D2"/>
    <w:rsid w:val="00C043DC"/>
    <w:rsid w:val="00C13744"/>
    <w:rsid w:val="00C26B8F"/>
    <w:rsid w:val="00C81923"/>
    <w:rsid w:val="00C97D62"/>
    <w:rsid w:val="00CA3674"/>
    <w:rsid w:val="00CB32C7"/>
    <w:rsid w:val="00CC59F5"/>
    <w:rsid w:val="00CC6719"/>
    <w:rsid w:val="00CE0328"/>
    <w:rsid w:val="00D11B9D"/>
    <w:rsid w:val="00D4303F"/>
    <w:rsid w:val="00D773E3"/>
    <w:rsid w:val="00DF5F44"/>
    <w:rsid w:val="00E47264"/>
    <w:rsid w:val="00E47637"/>
    <w:rsid w:val="00E50D8E"/>
    <w:rsid w:val="00E70687"/>
    <w:rsid w:val="00E945EF"/>
    <w:rsid w:val="00EA2325"/>
    <w:rsid w:val="00EB4942"/>
    <w:rsid w:val="00EE6171"/>
    <w:rsid w:val="00EE6DE8"/>
    <w:rsid w:val="00EE7E37"/>
    <w:rsid w:val="00F0072E"/>
    <w:rsid w:val="00F21A91"/>
    <w:rsid w:val="00F21B29"/>
    <w:rsid w:val="00F35AFF"/>
    <w:rsid w:val="00F736BA"/>
    <w:rsid w:val="00F97D08"/>
    <w:rsid w:val="00FC3064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CABC3-CAA8-4803-904B-AF460AE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2B1249"/>
    <w:rPr>
      <w:color w:val="808080"/>
    </w:rPr>
  </w:style>
  <w:style w:type="character" w:styleId="aa">
    <w:name w:val="Strong"/>
    <w:basedOn w:val="a0"/>
    <w:qFormat/>
    <w:rsid w:val="000F2AD1"/>
    <w:rPr>
      <w:rFonts w:ascii="Cambria" w:hAnsi="Cambria"/>
      <w:b/>
      <w:bCs/>
      <w:color w:val="000000" w:themeColor="text1"/>
      <w:sz w:val="23"/>
    </w:rPr>
  </w:style>
  <w:style w:type="paragraph" w:customStyle="1" w:styleId="ab">
    <w:name w:val="ΚουκκίδεςΜ"/>
    <w:basedOn w:val="a8"/>
    <w:link w:val="Char3"/>
    <w:qFormat/>
    <w:rsid w:val="000F2AD1"/>
    <w:p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ΚουκκίδεςΜ Char"/>
    <w:basedOn w:val="a0"/>
    <w:link w:val="ab"/>
    <w:rsid w:val="000F2AD1"/>
    <w:rPr>
      <w:rFonts w:ascii="Cambria" w:hAnsi="Cambria"/>
      <w:color w:val="000000"/>
      <w:sz w:val="22"/>
      <w:szCs w:val="22"/>
    </w:rPr>
  </w:style>
  <w:style w:type="character" w:styleId="ac">
    <w:name w:val="Subtle Emphasis"/>
    <w:basedOn w:val="a0"/>
    <w:uiPriority w:val="19"/>
    <w:qFormat/>
    <w:rsid w:val="000F2AD1"/>
    <w:rPr>
      <w:i/>
      <w:iCs/>
      <w:color w:val="404040" w:themeColor="text1" w:themeTint="BF"/>
    </w:rPr>
  </w:style>
  <w:style w:type="character" w:styleId="ad">
    <w:name w:val="Emphasis"/>
    <w:basedOn w:val="a0"/>
    <w:qFormat/>
    <w:rsid w:val="00FD78C3"/>
    <w:rPr>
      <w:i/>
      <w:iCs/>
    </w:rPr>
  </w:style>
  <w:style w:type="character" w:styleId="-">
    <w:name w:val="Hyperlink"/>
    <w:basedOn w:val="a0"/>
    <w:uiPriority w:val="99"/>
    <w:unhideWhenUsed/>
    <w:rsid w:val="00282673"/>
    <w:rPr>
      <w:color w:val="0000FF" w:themeColor="hyperlink"/>
      <w:u w:val="single"/>
    </w:rPr>
  </w:style>
  <w:style w:type="paragraph" w:customStyle="1" w:styleId="Default">
    <w:name w:val="Default"/>
    <w:rsid w:val="0028267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FED6B90677429CBB2059676E91DE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414C2E-8C19-497E-950B-6BED19BCFD31}"/>
      </w:docPartPr>
      <w:docPartBody>
        <w:p w:rsidR="00033FCD" w:rsidRDefault="00221414" w:rsidP="00221414">
          <w:pPr>
            <w:pStyle w:val="74FED6B90677429CBB2059676E91DEBD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72E0F18802640F5B32A5125EEC890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2D9EF7-4385-4826-BFBD-DF6E28BE1145}"/>
      </w:docPartPr>
      <w:docPartBody>
        <w:p w:rsidR="007F7896" w:rsidRDefault="00D91F82" w:rsidP="00D91F82">
          <w:pPr>
            <w:pStyle w:val="772E0F18802640F5B32A5125EEC890B4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2FD2F73373EB496190628FE170C3F6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38ACF8D-1013-4891-9C2E-2FCFB24519FA}"/>
      </w:docPartPr>
      <w:docPartBody>
        <w:p w:rsidR="007F7896" w:rsidRDefault="00D91F82" w:rsidP="00D91F82">
          <w:pPr>
            <w:pStyle w:val="2FD2F73373EB496190628FE170C3F665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14"/>
    <w:rsid w:val="00033FCD"/>
    <w:rsid w:val="00105FD7"/>
    <w:rsid w:val="00157A6F"/>
    <w:rsid w:val="001F373C"/>
    <w:rsid w:val="00221414"/>
    <w:rsid w:val="00225F98"/>
    <w:rsid w:val="00233885"/>
    <w:rsid w:val="00415EAF"/>
    <w:rsid w:val="006971E0"/>
    <w:rsid w:val="007F7896"/>
    <w:rsid w:val="0084577D"/>
    <w:rsid w:val="008E2631"/>
    <w:rsid w:val="00907D38"/>
    <w:rsid w:val="009C2397"/>
    <w:rsid w:val="009F7F41"/>
    <w:rsid w:val="00A636A4"/>
    <w:rsid w:val="00A67208"/>
    <w:rsid w:val="00B92871"/>
    <w:rsid w:val="00BE0E10"/>
    <w:rsid w:val="00CC5720"/>
    <w:rsid w:val="00D91F82"/>
    <w:rsid w:val="00ED62E4"/>
    <w:rsid w:val="00F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1F82"/>
    <w:rPr>
      <w:color w:val="808080"/>
    </w:rPr>
  </w:style>
  <w:style w:type="paragraph" w:customStyle="1" w:styleId="D97BB5D128D944448753E2B62E32AD0B">
    <w:name w:val="D97BB5D128D944448753E2B62E32AD0B"/>
    <w:rsid w:val="00221414"/>
  </w:style>
  <w:style w:type="paragraph" w:customStyle="1" w:styleId="94C9F48DAA4F47C885195E0FCDCD8D4B">
    <w:name w:val="94C9F48DAA4F47C885195E0FCDCD8D4B"/>
    <w:rsid w:val="00221414"/>
  </w:style>
  <w:style w:type="paragraph" w:customStyle="1" w:styleId="CDA42E42EAB646A5B064B553EE19F325">
    <w:name w:val="CDA42E42EAB646A5B064B553EE19F325"/>
    <w:rsid w:val="00221414"/>
  </w:style>
  <w:style w:type="paragraph" w:customStyle="1" w:styleId="99BC0706AD5E4EA08644AA9A58B08180">
    <w:name w:val="99BC0706AD5E4EA08644AA9A58B08180"/>
    <w:rsid w:val="00221414"/>
  </w:style>
  <w:style w:type="paragraph" w:customStyle="1" w:styleId="2A68A65CD3D048D49DC9B6AB25BBBECA">
    <w:name w:val="2A68A65CD3D048D49DC9B6AB25BBBECA"/>
    <w:rsid w:val="00221414"/>
  </w:style>
  <w:style w:type="paragraph" w:customStyle="1" w:styleId="A4A8D3C65E034423B87CB48B825C97B6">
    <w:name w:val="A4A8D3C65E034423B87CB48B825C97B6"/>
    <w:rsid w:val="00221414"/>
  </w:style>
  <w:style w:type="paragraph" w:customStyle="1" w:styleId="2B699ED192554452B329536C84F8804C">
    <w:name w:val="2B699ED192554452B329536C84F8804C"/>
    <w:rsid w:val="00221414"/>
  </w:style>
  <w:style w:type="paragraph" w:customStyle="1" w:styleId="C2C514A22D7740F0A5CE5E1881920901">
    <w:name w:val="C2C514A22D7740F0A5CE5E1881920901"/>
    <w:rsid w:val="00221414"/>
  </w:style>
  <w:style w:type="paragraph" w:customStyle="1" w:styleId="74FED6B90677429CBB2059676E91DEBD">
    <w:name w:val="74FED6B90677429CBB2059676E91DEBD"/>
    <w:rsid w:val="00221414"/>
  </w:style>
  <w:style w:type="paragraph" w:customStyle="1" w:styleId="DEF94496123C4C2D937875709AEFF320">
    <w:name w:val="DEF94496123C4C2D937875709AEFF320"/>
    <w:rsid w:val="00221414"/>
  </w:style>
  <w:style w:type="paragraph" w:customStyle="1" w:styleId="D75A25E5B1EA47CDAB14CAD928BC3FBB">
    <w:name w:val="D75A25E5B1EA47CDAB14CAD928BC3FBB"/>
    <w:rsid w:val="00221414"/>
  </w:style>
  <w:style w:type="paragraph" w:customStyle="1" w:styleId="C669F62076B042B295251A730BCC411D">
    <w:name w:val="C669F62076B042B295251A730BCC411D"/>
    <w:rsid w:val="00221414"/>
  </w:style>
  <w:style w:type="paragraph" w:customStyle="1" w:styleId="86D7B56DFA864B4A8E7F524A9A43C9DC">
    <w:name w:val="86D7B56DFA864B4A8E7F524A9A43C9DC"/>
    <w:rsid w:val="00D91F82"/>
  </w:style>
  <w:style w:type="paragraph" w:customStyle="1" w:styleId="A2D316620E224C829D04C3B8690F49A7">
    <w:name w:val="A2D316620E224C829D04C3B8690F49A7"/>
    <w:rsid w:val="00D91F82"/>
  </w:style>
  <w:style w:type="paragraph" w:customStyle="1" w:styleId="772E0F18802640F5B32A5125EEC890B4">
    <w:name w:val="772E0F18802640F5B32A5125EEC890B4"/>
    <w:rsid w:val="00D91F82"/>
  </w:style>
  <w:style w:type="paragraph" w:customStyle="1" w:styleId="2FD2F73373EB496190628FE170C3F665">
    <w:name w:val="2FD2F73373EB496190628FE170C3F665"/>
    <w:rsid w:val="00D91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8096E9-427F-464F-8F5A-DD6155BE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2</cp:revision>
  <cp:lastPrinted>2018-03-01T06:36:00Z</cp:lastPrinted>
  <dcterms:created xsi:type="dcterms:W3CDTF">2018-06-20T10:12:00Z</dcterms:created>
  <dcterms:modified xsi:type="dcterms:W3CDTF">2018-06-20T10:12:00Z</dcterms:modified>
</cp:coreProperties>
</file>