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F5" w:rsidRPr="00CC5F86" w:rsidRDefault="00CC59F5" w:rsidP="00CC62E9">
      <w:pPr>
        <w:spacing w:before="360" w:after="0"/>
        <w:rPr>
          <w:sz w:val="18"/>
          <w:szCs w:val="18"/>
        </w:rPr>
      </w:pPr>
      <w:r w:rsidRPr="00CC5F86">
        <w:rPr>
          <w:sz w:val="18"/>
          <w:szCs w:val="18"/>
        </w:rPr>
        <w:t xml:space="preserve">Πληροφορίες: </w:t>
      </w:r>
      <w:sdt>
        <w:sdtPr>
          <w:rPr>
            <w:sz w:val="18"/>
            <w:szCs w:val="18"/>
          </w:rPr>
          <w:alias w:val="Άτομο επικοινωνίας"/>
          <w:tag w:val="Άτομο επικοινωνίας"/>
          <w:id w:val="-575671676"/>
          <w:placeholder>
            <w:docPart w:val="4D42D914FA2C4796AB12119D65E81997"/>
          </w:placeholder>
          <w:text/>
        </w:sdtPr>
        <w:sdtEndPr/>
        <w:sdtContent>
          <w:r w:rsidR="001C5108" w:rsidRPr="00CC5F86">
            <w:rPr>
              <w:sz w:val="18"/>
              <w:szCs w:val="18"/>
            </w:rPr>
            <w:t xml:space="preserve">Δ. Λογαράς </w:t>
          </w:r>
        </w:sdtContent>
      </w:sdt>
    </w:p>
    <w:sdt>
      <w:sdtPr>
        <w:alias w:val="Διαβάθμιση εγγράφου"/>
        <w:tag w:val="Διαβάθμιση εγγράφου"/>
        <w:id w:val="1321162209"/>
        <w:placeholder>
          <w:docPart w:val="4D42D914FA2C4796AB12119D65E81997"/>
        </w:placeholder>
        <w:text/>
      </w:sdtPr>
      <w:sdtEndPr/>
      <w:sdtContent>
        <w:p w:rsidR="00CC62E9" w:rsidRPr="00AB2576" w:rsidRDefault="001C5108" w:rsidP="00AB2576">
          <w:pPr>
            <w:pStyle w:val="ac"/>
          </w:pPr>
          <w:r>
            <w:t xml:space="preserve">Εξαιρετικά Επείγον </w:t>
          </w:r>
        </w:p>
      </w:sdtContent>
    </w:sdt>
    <w:sdt>
      <w:sdtPr>
        <w:rPr>
          <w:b/>
        </w:rPr>
        <w:id w:val="937186982"/>
        <w:lock w:val="contentLocked"/>
        <w:placeholder>
          <w:docPart w:val="4D42D914FA2C4796AB12119D65E81997"/>
        </w:placeholder>
        <w:group/>
      </w:sdtPr>
      <w:sdtEndPr>
        <w:rPr>
          <w:sz w:val="23"/>
          <w:szCs w:val="23"/>
        </w:rPr>
      </w:sdtEndPr>
      <w:sdtContent>
        <w:p w:rsidR="00A5663B" w:rsidRPr="00A5663B" w:rsidRDefault="003136AE" w:rsidP="00C0166C">
          <w:pPr>
            <w:tabs>
              <w:tab w:val="left" w:pos="2694"/>
            </w:tabs>
            <w:spacing w:before="480" w:after="0"/>
            <w:ind w:left="1418"/>
            <w:jc w:val="left"/>
            <w:rPr>
              <w:b/>
            </w:rPr>
          </w:pPr>
          <w:sdt>
            <w:sdtPr>
              <w:rPr>
                <w:b/>
              </w:rPr>
              <w:id w:val="-1176563549"/>
              <w:lock w:val="contentLocked"/>
              <w:placeholder>
                <w:docPart w:val="4D42D914FA2C4796AB12119D65E81997"/>
              </w:placeholder>
              <w:group/>
            </w:sdtPr>
            <w:sdtEndPr/>
            <w:sdtContent>
              <w:r w:rsidR="00A5663B" w:rsidRPr="00A5663B">
                <w:rPr>
                  <w:b/>
                </w:rPr>
                <w:br w:type="column"/>
              </w:r>
            </w:sdtContent>
          </w:sdt>
          <w:sdt>
            <w:sdtPr>
              <w:rPr>
                <w:b/>
              </w:rPr>
              <w:id w:val="-1291518111"/>
              <w:lock w:val="sdtContentLocked"/>
              <w:placeholder>
                <w:docPart w:val="4D42D914FA2C4796AB12119D65E81997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D42D914FA2C4796AB12119D65E81997"/>
                  </w:placeholder>
                  <w:text/>
                </w:sdtPr>
                <w:sdtEndPr/>
                <w:sdtContent>
                  <w:r w:rsidR="00A5663B" w:rsidRPr="00A5663B">
                    <w:rPr>
                      <w:b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0DA04DDC9BF9423E99A38BA5A6A4F0E4"/>
                  </w:placeholder>
                  <w:date w:fullDate="2018-03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C5108">
                    <w:t>06.03.2018</w:t>
                  </w:r>
                </w:sdtContent>
              </w:sdt>
            </w:sdtContent>
          </w:sdt>
        </w:p>
        <w:p w:rsidR="00A5663B" w:rsidRPr="00A5663B" w:rsidRDefault="00A5663B" w:rsidP="00C0166C">
          <w:pPr>
            <w:tabs>
              <w:tab w:val="left" w:pos="2694"/>
            </w:tabs>
            <w:ind w:left="1418"/>
            <w:jc w:val="left"/>
            <w:rPr>
              <w:b/>
            </w:rPr>
          </w:pPr>
          <w:r w:rsidRPr="00A5663B">
            <w:rPr>
              <w:b/>
            </w:rPr>
            <w:t xml:space="preserve">Αρ. Πρωτ.: </w:t>
          </w:r>
          <w:r w:rsidR="00C0166C">
            <w:rPr>
              <w:b/>
            </w:rPr>
            <w:tab/>
          </w:r>
          <w:sdt>
            <w:sdtPr>
              <w:alias w:val="Αριθμός Πρωτοκόλλου"/>
              <w:tag w:val="Αρ. Πρωτ."/>
              <w:id w:val="-2001419544"/>
              <w:lock w:val="sdtLocked"/>
              <w:placeholder>
                <w:docPart w:val="4D42D914FA2C4796AB12119D65E81997"/>
              </w:placeholder>
              <w:text/>
            </w:sdtPr>
            <w:sdtEndPr/>
            <w:sdtContent>
              <w:r w:rsidR="003F3DE8">
                <w:t>300</w:t>
              </w:r>
            </w:sdtContent>
          </w:sdt>
        </w:p>
        <w:p w:rsidR="00A5663B" w:rsidRPr="00A5663B" w:rsidRDefault="00A5663B" w:rsidP="00C0166C">
          <w:pPr>
            <w:tabs>
              <w:tab w:val="left" w:pos="2694"/>
            </w:tabs>
            <w:spacing w:before="480" w:after="0"/>
            <w:ind w:left="1701"/>
            <w:jc w:val="left"/>
            <w:rPr>
              <w:b/>
            </w:rPr>
            <w:sectPr w:rsidR="00A5663B" w:rsidRPr="00A5663B" w:rsidSect="00BE04D8">
              <w:headerReference w:type="default" r:id="rId8"/>
              <w:footerReference w:type="default" r:id="rId9"/>
              <w:pgSz w:w="11906" w:h="16838"/>
              <w:pgMar w:top="1440" w:right="1797" w:bottom="1440" w:left="1797" w:header="284" w:footer="113" w:gutter="0"/>
              <w:cols w:num="2" w:space="708"/>
              <w:docGrid w:linePitch="360"/>
            </w:sectPr>
          </w:pPr>
        </w:p>
        <w:p w:rsidR="000C099E" w:rsidRDefault="000864B5" w:rsidP="000C099E">
          <w:pPr>
            <w:pStyle w:val="a"/>
            <w:numPr>
              <w:ilvl w:val="0"/>
              <w:numId w:val="0"/>
            </w:numPr>
            <w:ind w:left="-11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ΠΡΟΣ:</w:t>
          </w:r>
          <w:r w:rsidR="00F84821" w:rsidRPr="00F84821">
            <w:rPr>
              <w:b/>
              <w:sz w:val="23"/>
              <w:szCs w:val="23"/>
            </w:rPr>
            <w:t xml:space="preserve"> </w:t>
          </w:r>
          <w:r w:rsidR="000C099E">
            <w:rPr>
              <w:b/>
              <w:sz w:val="23"/>
              <w:szCs w:val="23"/>
            </w:rPr>
            <w:br w:type="column"/>
          </w:r>
          <w:sdt>
            <w:sdtPr>
              <w:rPr>
                <w:b/>
                <w:sz w:val="23"/>
                <w:szCs w:val="23"/>
              </w:rPr>
              <w:alias w:val="Παραλήπτης"/>
              <w:tag w:val="Παραλήπτης"/>
              <w:id w:val="1074478147"/>
              <w:lock w:val="sdtLocked"/>
              <w:placeholder>
                <w:docPart w:val="2266831F7AAA48768A2A8061E15DC0D3"/>
              </w:placeholder>
            </w:sdtPr>
            <w:sdtEndPr/>
            <w:sdtContent>
              <w:r w:rsidR="00FB2F32">
                <w:rPr>
                  <w:b/>
                  <w:sz w:val="23"/>
                  <w:szCs w:val="23"/>
                </w:rPr>
                <w:t>-</w:t>
              </w:r>
              <w:r w:rsidR="00081274">
                <w:rPr>
                  <w:b/>
                  <w:sz w:val="23"/>
                  <w:szCs w:val="23"/>
                </w:rPr>
                <w:t xml:space="preserve">κ. </w:t>
              </w:r>
              <w:r w:rsidR="001C5108">
                <w:rPr>
                  <w:b/>
                  <w:sz w:val="23"/>
                  <w:szCs w:val="23"/>
                </w:rPr>
                <w:t xml:space="preserve">Π. Σκουρλέτη, Υπουργό Εσωτερικών </w:t>
              </w:r>
            </w:sdtContent>
          </w:sdt>
        </w:p>
      </w:sdtContent>
    </w:sdt>
    <w:sdt>
      <w:sdtPr>
        <w:id w:val="910421523"/>
        <w:placeholder>
          <w:docPart w:val="B826EF245CC44462854CC3E2E94DA5D9"/>
        </w:placeholder>
      </w:sdtPr>
      <w:sdtEndPr>
        <w:rPr>
          <w:b/>
          <w:sz w:val="23"/>
          <w:szCs w:val="23"/>
        </w:rPr>
      </w:sdtEndPr>
      <w:sdtContent>
        <w:sdt>
          <w:sdtPr>
            <w:rPr>
              <w:rStyle w:val="ab"/>
              <w:szCs w:val="23"/>
            </w:rPr>
            <w:alias w:val="Επιπλέον Παραλήπτης/-ες"/>
            <w:tag w:val="Επιπλέον Παραλήπτης/-ες"/>
            <w:id w:val="-1220659611"/>
            <w:placeholder>
              <w:docPart w:val="7F4AC365C3524D5093C701739B3AF23B"/>
            </w:placeholder>
          </w:sdtPr>
          <w:sdtEndPr>
            <w:rPr>
              <w:rStyle w:val="ab"/>
            </w:rPr>
          </w:sdtEndPr>
          <w:sdtContent>
            <w:p w:rsidR="001C5108" w:rsidRDefault="00FB2F32" w:rsidP="00421F98">
              <w:pPr>
                <w:pStyle w:val="a"/>
                <w:numPr>
                  <w:ilvl w:val="0"/>
                  <w:numId w:val="0"/>
                </w:numPr>
                <w:jc w:val="both"/>
              </w:pPr>
              <w:r>
                <w:rPr>
                  <w:rStyle w:val="ab"/>
                  <w:szCs w:val="23"/>
                </w:rPr>
                <w:t>-</w:t>
              </w:r>
              <w:r w:rsidR="001C5108">
                <w:rPr>
                  <w:rStyle w:val="ab"/>
                  <w:szCs w:val="23"/>
                </w:rPr>
                <w:t xml:space="preserve">κα. Θ. Φωτίου, Αναπληρώτρια Υπουργό Εργασίας, Κοινωνικής </w:t>
              </w:r>
              <w:r>
                <w:rPr>
                  <w:rStyle w:val="ab"/>
                  <w:szCs w:val="23"/>
                </w:rPr>
                <w:t xml:space="preserve">  </w:t>
              </w:r>
              <w:r w:rsidR="001C5108">
                <w:rPr>
                  <w:rStyle w:val="ab"/>
                  <w:szCs w:val="23"/>
                </w:rPr>
                <w:t>Ασφάλισης &amp; Κοινωνικής Αλληλεγγύης</w:t>
              </w:r>
            </w:p>
            <w:p w:rsidR="002D0AB7" w:rsidRDefault="003136AE" w:rsidP="00F84821">
              <w:pPr>
                <w:pStyle w:val="a"/>
                <w:numPr>
                  <w:ilvl w:val="0"/>
                  <w:numId w:val="0"/>
                </w:numPr>
                <w:ind w:left="-11"/>
                <w:rPr>
                  <w:b/>
                  <w:sz w:val="23"/>
                  <w:szCs w:val="23"/>
                </w:rPr>
              </w:pPr>
            </w:p>
          </w:sdtContent>
        </w:sdt>
      </w:sdtContent>
    </w:sdt>
    <w:sdt>
      <w:sdtPr>
        <w:rPr>
          <w:b/>
          <w:sz w:val="23"/>
          <w:szCs w:val="23"/>
        </w:rPr>
        <w:id w:val="1324468082"/>
        <w:lock w:val="contentLocked"/>
        <w:placeholder>
          <w:docPart w:val="4D42D914FA2C4796AB12119D65E81997"/>
        </w:placeholder>
        <w:group/>
      </w:sdtPr>
      <w:sdtEndPr>
        <w:rPr>
          <w:lang w:val="en-US"/>
        </w:rPr>
      </w:sdtEndPr>
      <w:sdtContent>
        <w:p w:rsidR="002D0AB7" w:rsidRPr="00A808BA" w:rsidRDefault="00A808BA" w:rsidP="00F84821">
          <w:pPr>
            <w:pStyle w:val="a"/>
            <w:numPr>
              <w:ilvl w:val="0"/>
              <w:numId w:val="0"/>
            </w:numPr>
            <w:ind w:left="-11"/>
            <w:rPr>
              <w:b/>
              <w:sz w:val="23"/>
              <w:szCs w:val="23"/>
            </w:rPr>
            <w:sectPr w:rsidR="002D0AB7" w:rsidRPr="00A808BA" w:rsidSect="002D0AB7">
              <w:type w:val="continuous"/>
              <w:pgSz w:w="11906" w:h="16838"/>
              <w:pgMar w:top="1440" w:right="1797" w:bottom="1440" w:left="1797" w:header="709" w:footer="113" w:gutter="0"/>
              <w:cols w:num="2" w:space="284" w:equalWidth="0">
                <w:col w:w="720" w:space="284"/>
                <w:col w:w="7308"/>
              </w:cols>
              <w:docGrid w:linePitch="360"/>
            </w:sectPr>
          </w:pPr>
          <w:r w:rsidRPr="00A808BA">
            <w:rPr>
              <w:b/>
              <w:sz w:val="23"/>
              <w:szCs w:val="23"/>
            </w:rPr>
            <w:t xml:space="preserve"> </w:t>
          </w:r>
          <w:sdt>
            <w:sdtPr>
              <w:rPr>
                <w:b/>
                <w:sz w:val="23"/>
                <w:szCs w:val="23"/>
                <w:lang w:val="en-US"/>
              </w:rPr>
              <w:id w:val="-28723042"/>
              <w:lock w:val="sdtContentLocked"/>
              <w:placeholder>
                <w:docPart w:val="4D42D914FA2C4796AB12119D65E81997"/>
              </w:placeholder>
              <w:text/>
            </w:sdtPr>
            <w:sdtEndPr/>
            <w:sdtContent>
              <w:r>
                <w:rPr>
                  <w:b/>
                  <w:sz w:val="23"/>
                  <w:szCs w:val="23"/>
                  <w:lang w:val="en-US"/>
                </w:rPr>
                <w:t xml:space="preserve"> </w:t>
              </w:r>
            </w:sdtContent>
          </w:sdt>
        </w:p>
      </w:sdtContent>
    </w:sdt>
    <w:p w:rsidR="002D0AB7" w:rsidRDefault="002D0AB7" w:rsidP="00A808BA">
      <w:pPr>
        <w:tabs>
          <w:tab w:val="left" w:pos="993"/>
        </w:tabs>
        <w:spacing w:before="120" w:after="480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Κοινοποίηση"/>
          <w:tag w:val="Κοινοποίηση"/>
          <w:id w:val="-970138369"/>
          <w:placeholder>
            <w:docPart w:val="06490537A47F4573BB93901BB15E47E9"/>
          </w:placeholder>
          <w:text/>
        </w:sdtPr>
        <w:sdtEndPr>
          <w:rPr>
            <w:rStyle w:val="ab"/>
          </w:rPr>
        </w:sdtEndPr>
        <w:sdtContent>
          <w:r w:rsidRPr="00104FD0">
            <w:rPr>
              <w:rStyle w:val="ab"/>
            </w:rPr>
            <w:t>«</w:t>
          </w:r>
          <w:r w:rsidR="001C5108">
            <w:rPr>
              <w:rStyle w:val="ab"/>
            </w:rPr>
            <w:t>Πίνακα</w:t>
          </w:r>
          <w:r w:rsidR="008759F9">
            <w:rPr>
              <w:rStyle w:val="ab"/>
            </w:rPr>
            <w:t>ς</w:t>
          </w:r>
          <w:r w:rsidR="001C5108">
            <w:rPr>
              <w:rStyle w:val="ab"/>
            </w:rPr>
            <w:t xml:space="preserve"> Αποδεκτών</w:t>
          </w:r>
          <w:r w:rsidRPr="00104FD0">
            <w:rPr>
              <w:rStyle w:val="ab"/>
            </w:rPr>
            <w:t>»</w:t>
          </w:r>
        </w:sdtContent>
      </w:sdt>
    </w:p>
    <w:p w:rsidR="002D0AB7" w:rsidRPr="00C0166C" w:rsidRDefault="003136AE" w:rsidP="002D0AB7">
      <w:pPr>
        <w:pStyle w:val="a8"/>
        <w:pBdr>
          <w:bottom w:val="none" w:sz="0" w:space="0" w:color="auto"/>
        </w:pBdr>
        <w:tabs>
          <w:tab w:val="left" w:pos="993"/>
        </w:tabs>
        <w:spacing w:before="360" w:after="240"/>
        <w:contextualSpacing w:val="0"/>
        <w:rPr>
          <w:b/>
          <w:color w:val="auto"/>
          <w:sz w:val="23"/>
          <w:szCs w:val="23"/>
        </w:rPr>
      </w:pPr>
      <w:sdt>
        <w:sdtPr>
          <w:rPr>
            <w:b/>
            <w:color w:val="auto"/>
            <w:spacing w:val="-5"/>
            <w:sz w:val="23"/>
            <w:szCs w:val="23"/>
          </w:rPr>
          <w:id w:val="-1423412983"/>
          <w:lock w:val="sdtContentLocked"/>
          <w:placeholder>
            <w:docPart w:val="06490537A47F4573BB93901BB15E47E9"/>
          </w:placeholder>
          <w:group/>
        </w:sdtPr>
        <w:sdtEndPr>
          <w:rPr>
            <w:spacing w:val="5"/>
          </w:rPr>
        </w:sdtEndPr>
        <w:sdtContent>
          <w:r w:rsidR="002D0AB7" w:rsidRPr="000145EC">
            <w:rPr>
              <w:b/>
              <w:color w:val="auto"/>
              <w:spacing w:val="-5"/>
              <w:sz w:val="23"/>
              <w:szCs w:val="23"/>
            </w:rPr>
            <w:t>ΘΕΜΑ</w:t>
          </w:r>
          <w:r w:rsidR="002D0AB7" w:rsidRPr="00C0166C">
            <w:rPr>
              <w:b/>
              <w:color w:val="auto"/>
              <w:sz w:val="23"/>
              <w:szCs w:val="23"/>
            </w:rPr>
            <w:t>:</w:t>
          </w:r>
        </w:sdtContent>
      </w:sdt>
      <w:r w:rsidR="002D0AB7">
        <w:rPr>
          <w:b/>
          <w:color w:val="auto"/>
          <w:sz w:val="23"/>
          <w:szCs w:val="23"/>
        </w:rPr>
        <w:tab/>
        <w:t>«</w:t>
      </w:r>
      <w:bookmarkStart w:id="1" w:name="_Hlk484900836"/>
      <w:sdt>
        <w:sdtPr>
          <w:rPr>
            <w:rStyle w:val="ab"/>
          </w:rPr>
          <w:alias w:val="Θέμα της Επιστολής"/>
          <w:id w:val="-2063862218"/>
          <w:placeholder>
            <w:docPart w:val="06490537A47F4573BB93901BB15E47E9"/>
          </w:placeholder>
          <w:text/>
        </w:sdtPr>
        <w:sdtEndPr>
          <w:rPr>
            <w:rStyle w:val="ab"/>
          </w:rPr>
        </w:sdtEndPr>
        <w:sdtContent>
          <w:r w:rsidR="00736D76">
            <w:rPr>
              <w:rStyle w:val="ab"/>
            </w:rPr>
            <w:t xml:space="preserve">Η Ε.Σ.Α.μεΑ. αιτείται τη συμμετοχή της στην </w:t>
          </w:r>
          <w:r w:rsidR="009035A4">
            <w:rPr>
              <w:rStyle w:val="ab"/>
            </w:rPr>
            <w:t xml:space="preserve">αναμόρφωση </w:t>
          </w:r>
          <w:r w:rsidR="00736D76">
            <w:rPr>
              <w:rStyle w:val="ab"/>
            </w:rPr>
            <w:t xml:space="preserve">του θεσμικού πλαισίου </w:t>
          </w:r>
          <w:r w:rsidR="009035A4">
            <w:rPr>
              <w:rStyle w:val="ab"/>
            </w:rPr>
            <w:t xml:space="preserve">των </w:t>
          </w:r>
          <w:r w:rsidR="00736D76">
            <w:rPr>
              <w:rStyle w:val="ab"/>
            </w:rPr>
            <w:t>ΚΔΑΠ – ΜΕΑ</w:t>
          </w:r>
        </w:sdtContent>
      </w:sdt>
      <w:bookmarkEnd w:id="1"/>
      <w:r w:rsidR="002D0AB7">
        <w:rPr>
          <w:rStyle w:val="ab"/>
        </w:rPr>
        <w:t>»</w:t>
      </w:r>
    </w:p>
    <w:p w:rsidR="002D0AB7" w:rsidRDefault="002D0AB7" w:rsidP="006B3225">
      <w:pPr>
        <w:pBdr>
          <w:bottom w:val="single" w:sz="4" w:space="1" w:color="808080" w:themeColor="background1" w:themeShade="80"/>
        </w:pBdr>
        <w:spacing w:after="480"/>
      </w:pPr>
    </w:p>
    <w:p w:rsidR="002D0AB7" w:rsidRDefault="001C5108" w:rsidP="006B3225">
      <w:r>
        <w:rPr>
          <w:rStyle w:val="ab"/>
        </w:rPr>
        <w:t xml:space="preserve">Κύριε/Κυρία Υπουργέ, </w:t>
      </w:r>
      <w:bookmarkStart w:id="2" w:name="_GoBack"/>
      <w:bookmarkEnd w:id="2"/>
    </w:p>
    <w:sdt>
      <w:sdtPr>
        <w:rPr>
          <w:b/>
          <w:i/>
        </w:rPr>
        <w:id w:val="1734969363"/>
        <w:placeholder>
          <w:docPart w:val="06490537A47F4573BB93901BB15E47E9"/>
        </w:placeholder>
      </w:sdtPr>
      <w:sdtEndPr>
        <w:rPr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06490537A47F4573BB93901BB15E47E9"/>
            </w:placeholder>
            <w:group/>
          </w:sdtPr>
          <w:sdtEndPr>
            <w:rPr>
              <w:b w:val="0"/>
              <w:i w:val="0"/>
            </w:rPr>
          </w:sdtEndPr>
          <w:sdtContent>
            <w:sdt>
              <w:sdtPr>
                <w:rPr>
                  <w:b/>
                  <w:i/>
                </w:rPr>
                <w:alias w:val="Σώμα της Επιστολής"/>
                <w:tag w:val="Σώμα της Επιστολής"/>
                <w:id w:val="-1279722343"/>
                <w:lock w:val="sdtLocked"/>
                <w:placeholder>
                  <w:docPart w:val="06490537A47F4573BB93901BB15E47E9"/>
                </w:placeholder>
              </w:sdtPr>
              <w:sdtEndPr>
                <w:rPr>
                  <w:b w:val="0"/>
                  <w:i w:val="0"/>
                </w:rPr>
              </w:sdtEndPr>
              <w:sdtContent>
                <w:p w:rsidR="0003287F" w:rsidRPr="00362A19" w:rsidRDefault="001C5108" w:rsidP="006B3225">
                  <w:pPr>
                    <w:rPr>
                      <w:sz w:val="24"/>
                      <w:szCs w:val="24"/>
                    </w:rPr>
                  </w:pPr>
                  <w:r w:rsidRPr="00362A19">
                    <w:rPr>
                      <w:sz w:val="24"/>
                      <w:szCs w:val="24"/>
                    </w:rPr>
                    <w:t>Με την παρούσα επιστολή της η Ε.Σ.Α.μεΑ. επανέρχεται σε ένα ζήτημα που επανειλημμένως έχει θέσει υπόψη σας (</w:t>
                  </w:r>
                  <w:r w:rsidR="00736D76" w:rsidRPr="00362A19">
                    <w:rPr>
                      <w:sz w:val="24"/>
                      <w:szCs w:val="24"/>
                    </w:rPr>
                    <w:t xml:space="preserve">βλ. </w:t>
                  </w:r>
                  <w:r w:rsidRPr="00362A19">
                    <w:rPr>
                      <w:sz w:val="24"/>
                      <w:szCs w:val="24"/>
                    </w:rPr>
                    <w:t xml:space="preserve">επιστολή </w:t>
                  </w:r>
                  <w:r w:rsidR="00736D76" w:rsidRPr="00362A19">
                    <w:rPr>
                      <w:sz w:val="24"/>
                      <w:szCs w:val="24"/>
                    </w:rPr>
                    <w:t xml:space="preserve">της Συνομοσπονδίας με </w:t>
                  </w:r>
                  <w:r w:rsidRPr="00362A19">
                    <w:rPr>
                      <w:sz w:val="24"/>
                      <w:szCs w:val="24"/>
                    </w:rPr>
                    <w:t>αριθ. πρωτ.</w:t>
                  </w:r>
                  <w:r w:rsidR="00736D76" w:rsidRPr="00362A19">
                    <w:rPr>
                      <w:sz w:val="24"/>
                      <w:szCs w:val="24"/>
                    </w:rPr>
                    <w:t>1964/28.12.2016)</w:t>
                  </w:r>
                  <w:r w:rsidR="0003287F" w:rsidRPr="00362A19">
                    <w:rPr>
                      <w:sz w:val="24"/>
                      <w:szCs w:val="24"/>
                    </w:rPr>
                    <w:t xml:space="preserve">, </w:t>
                  </w:r>
                  <w:r w:rsidR="00736D76" w:rsidRPr="00362A19">
                    <w:rPr>
                      <w:sz w:val="24"/>
                      <w:szCs w:val="24"/>
                    </w:rPr>
                    <w:t xml:space="preserve">το οποίο αφορά στην </w:t>
                  </w:r>
                  <w:r w:rsidR="009035A4" w:rsidRPr="00362A19">
                    <w:rPr>
                      <w:sz w:val="24"/>
                      <w:szCs w:val="24"/>
                    </w:rPr>
                    <w:t xml:space="preserve">αναμόρφωση του θεσμικού πλαισίου για τα ΚΔΑΠ ΜΕΑ </w:t>
                  </w:r>
                  <w:r w:rsidR="003F3DE8">
                    <w:rPr>
                      <w:sz w:val="24"/>
                      <w:szCs w:val="24"/>
                    </w:rPr>
                    <w:t>-</w:t>
                  </w:r>
                  <w:r w:rsidR="009035A4" w:rsidRPr="00362A19">
                    <w:rPr>
                      <w:sz w:val="24"/>
                      <w:szCs w:val="24"/>
                    </w:rPr>
                    <w:t xml:space="preserve">βλ. </w:t>
                  </w:r>
                  <w:r w:rsidR="00736D76" w:rsidRPr="00362A19">
                    <w:rPr>
                      <w:rStyle w:val="ab"/>
                      <w:b w:val="0"/>
                      <w:sz w:val="24"/>
                      <w:szCs w:val="24"/>
                    </w:rPr>
                    <w:t>Υ.</w:t>
                  </w:r>
                  <w:r w:rsidR="009035A4" w:rsidRPr="00362A19">
                    <w:rPr>
                      <w:rStyle w:val="ab"/>
                      <w:b w:val="0"/>
                      <w:sz w:val="24"/>
                      <w:szCs w:val="24"/>
                    </w:rPr>
                    <w:t>Α. Αριθ</w:t>
                  </w:r>
                  <w:r w:rsidR="00736D76" w:rsidRPr="00362A19">
                    <w:rPr>
                      <w:rStyle w:val="ab"/>
                      <w:b w:val="0"/>
                      <w:sz w:val="24"/>
                      <w:szCs w:val="24"/>
                    </w:rPr>
                    <w:t>. Π2β/Γ.Π.οικ.14957</w:t>
                  </w:r>
                  <w:r w:rsidR="00736D76" w:rsidRPr="00362A19">
                    <w:rPr>
                      <w:b/>
                      <w:sz w:val="24"/>
                      <w:szCs w:val="24"/>
                    </w:rPr>
                    <w:t>/</w:t>
                  </w:r>
                  <w:r w:rsidR="009035A4" w:rsidRPr="00362A19">
                    <w:rPr>
                      <w:sz w:val="24"/>
                      <w:szCs w:val="24"/>
                    </w:rPr>
                    <w:t xml:space="preserve">9.10.2001 </w:t>
                  </w:r>
                  <w:r w:rsidR="003F3DE8">
                    <w:rPr>
                      <w:sz w:val="24"/>
                      <w:szCs w:val="24"/>
                    </w:rPr>
                    <w:t>(</w:t>
                  </w:r>
                  <w:r w:rsidR="009035A4" w:rsidRPr="00362A19">
                    <w:rPr>
                      <w:sz w:val="24"/>
                      <w:szCs w:val="24"/>
                    </w:rPr>
                    <w:t xml:space="preserve">Αρ. </w:t>
                  </w:r>
                  <w:r w:rsidR="003F3DE8">
                    <w:rPr>
                      <w:sz w:val="24"/>
                      <w:szCs w:val="24"/>
                    </w:rPr>
                    <w:t xml:space="preserve">ΦΕΚ Β΄ 1397/22.10.2001) </w:t>
                  </w:r>
                  <w:r w:rsidR="00736D76" w:rsidRPr="00362A19">
                    <w:rPr>
                      <w:sz w:val="24"/>
                      <w:szCs w:val="24"/>
                    </w:rPr>
                    <w:t>«Προϋποθέσεις ίδρυσης και λειτουργίας Κέντρων Δημιουργικής Απασχόλησης Παιδιών με Αναπηρία (ΚΔΑΠ−ΜΕΑ) από Δημοτικές Επιχειρήσεις του άρθρου 277 και επόμενα του Δημοτικού και Κοινοτικού Κώδικα (Δ.Κ.Κ.), Διαδημοτικές Επιχειρήσεις και Ενώσεις Δημοτικών Επιχειρήσεων και φορείς ιδιωτικού δικα</w:t>
                  </w:r>
                  <w:r w:rsidR="0003287F" w:rsidRPr="00362A19">
                    <w:rPr>
                      <w:sz w:val="24"/>
                      <w:szCs w:val="24"/>
                    </w:rPr>
                    <w:t>ίου μη κερδοσκοπικού χαρακτήρα»</w:t>
                  </w:r>
                  <w:r w:rsidR="003F3DE8">
                    <w:rPr>
                      <w:sz w:val="24"/>
                      <w:szCs w:val="24"/>
                    </w:rPr>
                    <w:t>-</w:t>
                  </w:r>
                  <w:r w:rsidR="0003287F" w:rsidRPr="00362A19">
                    <w:rPr>
                      <w:sz w:val="24"/>
                      <w:szCs w:val="24"/>
                    </w:rPr>
                    <w:t xml:space="preserve"> με στόχο αφενός την επέκταση του θεσμού σε κάθε Δήμο </w:t>
                  </w:r>
                  <w:r w:rsidR="00C45274" w:rsidRPr="00362A19">
                    <w:rPr>
                      <w:sz w:val="24"/>
                      <w:szCs w:val="24"/>
                    </w:rPr>
                    <w:t>της χώρας προκειμένου να καλυφθούν σε ολόκληρη την επικράτεια οι ανάγκες το</w:t>
                  </w:r>
                  <w:r w:rsidR="009A004A">
                    <w:rPr>
                      <w:sz w:val="24"/>
                      <w:szCs w:val="24"/>
                    </w:rPr>
                    <w:t>υ συνόλου των ατόμων με αναπηρία και των οικογενειών τους</w:t>
                  </w:r>
                  <w:r w:rsidR="00C45274" w:rsidRPr="00362A19">
                    <w:rPr>
                      <w:sz w:val="24"/>
                      <w:szCs w:val="24"/>
                    </w:rPr>
                    <w:t xml:space="preserve">, </w:t>
                  </w:r>
                  <w:r w:rsidR="0003287F" w:rsidRPr="00362A19">
                    <w:rPr>
                      <w:sz w:val="24"/>
                      <w:szCs w:val="24"/>
                    </w:rPr>
                    <w:t xml:space="preserve">αφετέρου </w:t>
                  </w:r>
                  <w:r w:rsidR="00C45274" w:rsidRPr="00362A19">
                    <w:rPr>
                      <w:sz w:val="24"/>
                      <w:szCs w:val="24"/>
                    </w:rPr>
                    <w:t>να ενισχυθεί η λειτουργία τους</w:t>
                  </w:r>
                  <w:r w:rsidR="009A004A">
                    <w:rPr>
                      <w:sz w:val="24"/>
                      <w:szCs w:val="24"/>
                    </w:rPr>
                    <w:t xml:space="preserve"> βάσει της εμπειρίας που έχει αποκτηθεί</w:t>
                  </w:r>
                  <w:r w:rsidR="00C45274" w:rsidRPr="00362A1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759F9" w:rsidRDefault="009035A4" w:rsidP="00CC1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62A19">
                    <w:rPr>
                      <w:sz w:val="24"/>
                      <w:szCs w:val="24"/>
                    </w:rPr>
                    <w:t xml:space="preserve">Πρόσφατα πληροφορηθήκαμε ότι η Κυβέρνηση επεξεργάζεται την αναμόρφωση του </w:t>
                  </w:r>
                  <w:r w:rsidR="0003287F" w:rsidRPr="00362A19">
                    <w:rPr>
                      <w:sz w:val="24"/>
                      <w:szCs w:val="24"/>
                    </w:rPr>
                    <w:t>εν λόγω θεσμικού πλαισίου, δίχως όμως εμείς να έχουμε κάποια επίσημη ενημέρωση</w:t>
                  </w:r>
                  <w:r w:rsidR="00CC1786" w:rsidRPr="00362A19">
                    <w:rPr>
                      <w:sz w:val="24"/>
                      <w:szCs w:val="24"/>
                    </w:rPr>
                    <w:t xml:space="preserve"> επ’ αυτού</w:t>
                  </w:r>
                  <w:r w:rsidR="008759F9">
                    <w:rPr>
                      <w:sz w:val="24"/>
                      <w:szCs w:val="24"/>
                    </w:rPr>
                    <w:t xml:space="preserve">, και από όσο γνωρίζουμε ούτε και </w:t>
                  </w:r>
                  <w:r w:rsidR="009A004A">
                    <w:rPr>
                      <w:sz w:val="24"/>
                      <w:szCs w:val="24"/>
                    </w:rPr>
                    <w:t>ο Πανελλήνιος Σύλλογος Εργαζομένων Κέντρων Δημιουργικής Απασχόλησης Παιδιών</w:t>
                  </w:r>
                  <w:r w:rsidR="0089675A" w:rsidRPr="0089675A">
                    <w:rPr>
                      <w:rStyle w:val="Char4"/>
                    </w:rPr>
                    <w:t xml:space="preserve"> </w:t>
                  </w:r>
                  <w:r w:rsidR="0089675A">
                    <w:rPr>
                      <w:rStyle w:val="Char4"/>
                    </w:rPr>
                    <w:t>(Π.Α.Σ.Ε.Κ.Δ.Α.Π.)</w:t>
                  </w:r>
                  <w:r w:rsidR="0003287F" w:rsidRPr="00362A19">
                    <w:rPr>
                      <w:sz w:val="24"/>
                      <w:szCs w:val="24"/>
                    </w:rPr>
                    <w:t xml:space="preserve">. </w:t>
                  </w:r>
                  <w:r w:rsidR="0003287F" w:rsidRPr="00362A19">
                    <w:rPr>
                      <w:sz w:val="24"/>
                      <w:szCs w:val="24"/>
                    </w:rPr>
                    <w:lastRenderedPageBreak/>
                    <w:t>Στην περίπτωση που αυτό ισχ</w:t>
                  </w:r>
                  <w:r w:rsidR="00CC1786" w:rsidRPr="00362A19">
                    <w:rPr>
                      <w:sz w:val="24"/>
                      <w:szCs w:val="24"/>
                    </w:rPr>
                    <w:t xml:space="preserve">ύει, θα θέλαμε  αφενός να μας ενημερώστε σχετικά, αφετέρου να μας προσκαλέσετε να συμμετάσχουμε στην όλη διαδικασία. </w:t>
                  </w:r>
                </w:p>
                <w:p w:rsidR="008759F9" w:rsidRDefault="008759F9" w:rsidP="00CC1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1F98" w:rsidRDefault="00CC1786" w:rsidP="00CC1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62A19">
                    <w:rPr>
                      <w:sz w:val="24"/>
                      <w:szCs w:val="24"/>
                    </w:rPr>
                    <w:t xml:space="preserve">Η </w:t>
                  </w:r>
                  <w:r w:rsidR="009A004A">
                    <w:rPr>
                      <w:sz w:val="24"/>
                      <w:szCs w:val="24"/>
                    </w:rPr>
                    <w:t xml:space="preserve">αξιοποίηση της πολυετούς </w:t>
                  </w:r>
                  <w:r w:rsidRPr="00362A19">
                    <w:rPr>
                      <w:sz w:val="24"/>
                      <w:szCs w:val="24"/>
                    </w:rPr>
                    <w:t>εμπειρία</w:t>
                  </w:r>
                  <w:r w:rsidR="009A004A">
                    <w:rPr>
                      <w:sz w:val="24"/>
                      <w:szCs w:val="24"/>
                    </w:rPr>
                    <w:t>ς</w:t>
                  </w:r>
                  <w:r w:rsidRPr="00362A19">
                    <w:rPr>
                      <w:sz w:val="24"/>
                      <w:szCs w:val="24"/>
                    </w:rPr>
                    <w:t xml:space="preserve"> και τεχνογνωσία</w:t>
                  </w:r>
                  <w:r w:rsidR="009A004A">
                    <w:rPr>
                      <w:sz w:val="24"/>
                      <w:szCs w:val="24"/>
                    </w:rPr>
                    <w:t>ς</w:t>
                  </w:r>
                  <w:r w:rsidR="00DA6079">
                    <w:rPr>
                      <w:sz w:val="24"/>
                      <w:szCs w:val="24"/>
                    </w:rPr>
                    <w:t xml:space="preserve"> της </w:t>
                  </w:r>
                  <w:r w:rsidR="009A004A">
                    <w:rPr>
                      <w:sz w:val="24"/>
                      <w:szCs w:val="24"/>
                    </w:rPr>
                    <w:t>Ε.Σ.Α.μεΑ. από την ελληνική Πολιτεία</w:t>
                  </w:r>
                  <w:r w:rsidRPr="00362A19">
                    <w:rPr>
                      <w:sz w:val="24"/>
                      <w:szCs w:val="24"/>
                    </w:rPr>
                    <w:t xml:space="preserve"> είναι ιδιαίτερα σημαντική </w:t>
                  </w:r>
                  <w:r w:rsidR="009A004A">
                    <w:rPr>
                      <w:sz w:val="24"/>
                      <w:szCs w:val="24"/>
                    </w:rPr>
                    <w:t xml:space="preserve">για την αναμόρφωση και </w:t>
                  </w:r>
                  <w:r w:rsidRPr="00362A19">
                    <w:rPr>
                      <w:sz w:val="24"/>
                      <w:szCs w:val="24"/>
                    </w:rPr>
                    <w:t>περαιτέρω εξέλιξη του θεσμού</w:t>
                  </w:r>
                  <w:r w:rsidR="00C45274" w:rsidRPr="00362A19">
                    <w:rPr>
                      <w:sz w:val="24"/>
                      <w:szCs w:val="24"/>
                    </w:rPr>
                    <w:t xml:space="preserve"> στη χώρα</w:t>
                  </w:r>
                  <w:r w:rsidRPr="00362A19">
                    <w:rPr>
                      <w:sz w:val="24"/>
                      <w:szCs w:val="24"/>
                    </w:rPr>
                    <w:t>.</w:t>
                  </w:r>
                </w:p>
                <w:p w:rsidR="00362A19" w:rsidRPr="00362A19" w:rsidRDefault="00421F98" w:rsidP="00CC17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62A19">
                    <w:rPr>
                      <w:sz w:val="24"/>
                      <w:szCs w:val="24"/>
                    </w:rPr>
                    <w:t xml:space="preserve"> </w:t>
                  </w:r>
                </w:p>
                <w:p w:rsidR="00DA6079" w:rsidRDefault="00C45274" w:rsidP="0048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62A19">
                    <w:rPr>
                      <w:sz w:val="24"/>
                      <w:szCs w:val="24"/>
                    </w:rPr>
                    <w:t>Δ</w:t>
                  </w:r>
                  <w:r w:rsidR="00CC1786" w:rsidRPr="00362A19">
                    <w:rPr>
                      <w:sz w:val="24"/>
                      <w:szCs w:val="24"/>
                    </w:rPr>
                    <w:t xml:space="preserve">εδομένου ότι οι υπηρεσίες που παρέχουν </w:t>
                  </w:r>
                  <w:r w:rsidR="00D129C0">
                    <w:rPr>
                      <w:sz w:val="24"/>
                      <w:szCs w:val="24"/>
                    </w:rPr>
                    <w:t>τα ΚΔΑΠ-</w:t>
                  </w:r>
                  <w:r w:rsidR="00486E29">
                    <w:rPr>
                      <w:sz w:val="24"/>
                      <w:szCs w:val="24"/>
                    </w:rPr>
                    <w:t>ΜΕΑ</w:t>
                  </w:r>
                  <w:r w:rsidRPr="00362A19">
                    <w:rPr>
                      <w:sz w:val="24"/>
                      <w:szCs w:val="24"/>
                    </w:rPr>
                    <w:t xml:space="preserve"> </w:t>
                  </w:r>
                  <w:r w:rsidR="00CC1786" w:rsidRPr="00362A19">
                    <w:rPr>
                      <w:sz w:val="24"/>
                      <w:szCs w:val="24"/>
                    </w:rPr>
                    <w:t xml:space="preserve">είναι ιδιαίτερα σημαντικές </w:t>
                  </w:r>
                  <w:r w:rsidRPr="00362A19">
                    <w:rPr>
                      <w:sz w:val="24"/>
                      <w:szCs w:val="24"/>
                    </w:rPr>
                    <w:t xml:space="preserve">για την πληθυσμιακή ομάδα που η Συνομοσπονδία εκπροσωπεί, </w:t>
                  </w:r>
                  <w:r w:rsidR="009A004A">
                    <w:rPr>
                      <w:sz w:val="24"/>
                      <w:szCs w:val="24"/>
                    </w:rPr>
                    <w:t xml:space="preserve">συμβάλλοντας </w:t>
                  </w:r>
                  <w:r w:rsidRPr="00362A19">
                    <w:rPr>
                      <w:sz w:val="24"/>
                      <w:szCs w:val="24"/>
                    </w:rPr>
                    <w:t xml:space="preserve">τόσο </w:t>
                  </w:r>
                  <w:r w:rsidR="00CC1786" w:rsidRPr="00362A19">
                    <w:rPr>
                      <w:sz w:val="24"/>
                      <w:szCs w:val="24"/>
                    </w:rPr>
                    <w:t>στην κοινωνική έ</w:t>
                  </w:r>
                  <w:r w:rsidRPr="00362A19">
                    <w:rPr>
                      <w:sz w:val="24"/>
                      <w:szCs w:val="24"/>
                    </w:rPr>
                    <w:t xml:space="preserve">νταξη των ατόμων με αναπηρία όσο και </w:t>
                  </w:r>
                  <w:r w:rsidR="00CC1786" w:rsidRPr="00362A19">
                    <w:rPr>
                      <w:sz w:val="24"/>
                      <w:szCs w:val="24"/>
                    </w:rPr>
                    <w:t>στην οικονομική ενίσχυση των οικογενειών τους</w:t>
                  </w:r>
                  <w:r w:rsidRPr="00362A19">
                    <w:rPr>
                      <w:sz w:val="24"/>
                      <w:szCs w:val="24"/>
                    </w:rPr>
                    <w:t xml:space="preserve">, </w:t>
                  </w:r>
                  <w:r w:rsidR="00486E29">
                    <w:rPr>
                      <w:sz w:val="24"/>
                      <w:szCs w:val="24"/>
                    </w:rPr>
                    <w:t>αναμένουμε το αίτημά μας να γίνει άμεσα αποδεκτό.</w:t>
                  </w:r>
                  <w:r w:rsidR="00421F9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D0AB7" w:rsidRDefault="003136AE" w:rsidP="00FB2F32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sdtContent>
            </w:sdt>
          </w:sdtContent>
        </w:sdt>
      </w:sdtContent>
    </w:sdt>
    <w:sdt>
      <w:sdtPr>
        <w:id w:val="152954786"/>
        <w:lock w:val="contentLocked"/>
        <w:placeholder>
          <w:docPart w:val="4D42D914FA2C4796AB12119D65E81997"/>
        </w:placeholder>
        <w:group/>
      </w:sdtPr>
      <w:sdtEndPr>
        <w:rPr>
          <w:b/>
        </w:rPr>
      </w:sdtEndPr>
      <w:sdtContent>
        <w:p w:rsidR="002D0AB7" w:rsidRPr="00E70687" w:rsidRDefault="002D0AB7" w:rsidP="006B3225"/>
        <w:p w:rsidR="002D0AB7" w:rsidRPr="00E70687" w:rsidRDefault="002D0AB7" w:rsidP="006B3225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Με εκτίμηση</w:t>
          </w:r>
        </w:p>
        <w:p w:rsidR="002D0AB7" w:rsidRPr="00C0166C" w:rsidRDefault="002D0AB7" w:rsidP="006B3225">
          <w:pPr>
            <w:jc w:val="center"/>
            <w:sectPr w:rsidR="002D0AB7" w:rsidRPr="00C0166C" w:rsidSect="00E70687">
              <w:type w:val="continuous"/>
              <w:pgSz w:w="11906" w:h="16838"/>
              <w:pgMar w:top="1440" w:right="1800" w:bottom="1440" w:left="1800" w:header="709" w:footer="370" w:gutter="0"/>
              <w:cols w:space="708"/>
              <w:docGrid w:linePitch="360"/>
            </w:sectPr>
          </w:pPr>
        </w:p>
        <w:p w:rsidR="002D0AB7" w:rsidRPr="00337205" w:rsidRDefault="002D0AB7" w:rsidP="006B3225">
          <w:pPr>
            <w:spacing w:after="60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p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:rsidR="002D0AB7" w:rsidRPr="00337205" w:rsidRDefault="003136AE" w:rsidP="006B3225">
          <w:pPr>
            <w:spacing w:after="60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06490537A47F4573BB93901BB15E47E9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id w:val="267891612"/>
            <w:lock w:val="contentLocked"/>
            <w:placeholder>
              <w:docPart w:val="06490537A47F4573BB93901BB15E47E9"/>
            </w:placeholder>
            <w:group/>
          </w:sdtPr>
          <w:sdtEndPr/>
          <w:sdtContent>
            <w:p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  <w:p w:rsidR="00A808BA" w:rsidRDefault="00A808BA" w:rsidP="006B3225">
          <w:pPr>
            <w:jc w:val="center"/>
            <w:rPr>
              <w:b/>
            </w:rPr>
            <w:sectPr w:rsidR="00A808BA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:rsidR="00A808BA" w:rsidRDefault="003136AE" w:rsidP="00A808BA">
          <w:pPr>
            <w:jc w:val="center"/>
            <w:rPr>
              <w:b/>
            </w:rPr>
          </w:pPr>
        </w:p>
      </w:sdtContent>
    </w:sdt>
    <w:p w:rsidR="002D0AB7" w:rsidRDefault="002D0AB7" w:rsidP="006B3225">
      <w:pPr>
        <w:spacing w:after="120"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06490537A47F4573BB93901BB15E47E9"/>
        </w:placeholder>
      </w:sdtPr>
      <w:sdtEndPr/>
      <w:sdtContent>
        <w:sdt>
          <w:sdtPr>
            <w:rPr>
              <w:rStyle w:val="Char4"/>
            </w:rPr>
            <w:alias w:val="Πίνακας αποδεκτών"/>
            <w:tag w:val="Πίνακας αποδεκτών"/>
            <w:id w:val="2120099400"/>
            <w:placeholder>
              <w:docPart w:val="CEDFD36FB3B147EA82C66B837469FC0D"/>
            </w:placeholder>
          </w:sdtPr>
          <w:sdtEndPr>
            <w:rPr>
              <w:rStyle w:val="Char4"/>
            </w:rPr>
          </w:sdtEndPr>
          <w:sdtContent>
            <w:p w:rsidR="00277F82" w:rsidRDefault="00277F82" w:rsidP="00277F82">
              <w:pPr>
                <w:pStyle w:val="a"/>
                <w:ind w:left="284" w:hanging="295"/>
                <w:rPr>
                  <w:rStyle w:val="Char4"/>
                  <w:bCs/>
                </w:rPr>
              </w:pPr>
              <w:r w:rsidRPr="00277F82">
                <w:rPr>
                  <w:rStyle w:val="Char4"/>
                </w:rPr>
                <w:t xml:space="preserve">Γραφείο Υπουργού Εργασίας, </w:t>
              </w:r>
              <w:r w:rsidRPr="00277F82">
                <w:rPr>
                  <w:rStyle w:val="Char4"/>
                  <w:bCs/>
                </w:rPr>
                <w:t xml:space="preserve">Κοινωνικής Ασφάλισης &amp; Κοινωνικής Αλληλεγγύης </w:t>
              </w:r>
              <w:proofErr w:type="spellStart"/>
              <w:r w:rsidRPr="00277F82">
                <w:rPr>
                  <w:rStyle w:val="Char4"/>
                  <w:bCs/>
                </w:rPr>
                <w:t>κας</w:t>
              </w:r>
              <w:proofErr w:type="spellEnd"/>
              <w:r w:rsidRPr="00277F82">
                <w:rPr>
                  <w:rStyle w:val="Char4"/>
                  <w:bCs/>
                </w:rPr>
                <w:t xml:space="preserve"> Ε. Αχτσιόγλου </w:t>
              </w:r>
            </w:p>
            <w:p w:rsidR="00277F82" w:rsidRDefault="001C5108" w:rsidP="00277F82">
              <w:pPr>
                <w:pStyle w:val="a"/>
                <w:ind w:left="284" w:hanging="295"/>
                <w:rPr>
                  <w:rStyle w:val="Char4"/>
                  <w:bCs/>
                </w:rPr>
              </w:pPr>
              <w:r>
                <w:rPr>
                  <w:rStyle w:val="Char4"/>
                </w:rPr>
                <w:t xml:space="preserve">κ. Κ. Ν. </w:t>
              </w:r>
              <w:proofErr w:type="spellStart"/>
              <w:r>
                <w:rPr>
                  <w:rStyle w:val="Char4"/>
                </w:rPr>
                <w:t>Πουλάκη</w:t>
              </w:r>
              <w:proofErr w:type="spellEnd"/>
              <w:r>
                <w:rPr>
                  <w:rStyle w:val="Char4"/>
                </w:rPr>
                <w:t xml:space="preserve">, Γενικό Γραμματέα Υπουργείου Εσωτερικών </w:t>
              </w:r>
            </w:p>
            <w:p w:rsidR="00277F82" w:rsidRPr="00277F82" w:rsidRDefault="001C5108" w:rsidP="00277F82">
              <w:pPr>
                <w:pStyle w:val="a"/>
                <w:ind w:left="284" w:hanging="295"/>
                <w:rPr>
                  <w:rStyle w:val="Char4"/>
                  <w:bCs/>
                </w:rPr>
              </w:pPr>
              <w:r>
                <w:rPr>
                  <w:rStyle w:val="Char4"/>
                </w:rPr>
                <w:t xml:space="preserve">κ. Δ. Καρέλλα, Γενικό Γραμματέα Πρόνοιας </w:t>
              </w:r>
            </w:p>
            <w:p w:rsidR="00277F82" w:rsidRPr="00277F82" w:rsidRDefault="00277F82" w:rsidP="00277F82">
              <w:pPr>
                <w:pStyle w:val="a"/>
                <w:ind w:left="284" w:hanging="295"/>
                <w:rPr>
                  <w:rStyle w:val="Char4"/>
                  <w:bCs/>
                </w:rPr>
              </w:pPr>
              <w:r>
                <w:rPr>
                  <w:rStyle w:val="Char4"/>
                </w:rPr>
                <w:t xml:space="preserve">κα Α. </w:t>
              </w:r>
              <w:proofErr w:type="spellStart"/>
              <w:r>
                <w:rPr>
                  <w:rStyle w:val="Char4"/>
                </w:rPr>
                <w:t>Δεδούλη</w:t>
              </w:r>
              <w:proofErr w:type="spellEnd"/>
              <w:r>
                <w:rPr>
                  <w:rStyle w:val="Char4"/>
                </w:rPr>
                <w:t xml:space="preserve">, Γενική Διευθύντρια Πρόνοιας  </w:t>
              </w:r>
            </w:p>
            <w:p w:rsidR="00277F82" w:rsidRDefault="00277F82" w:rsidP="00277F82">
              <w:pPr>
                <w:pStyle w:val="a"/>
                <w:ind w:left="284" w:hanging="295"/>
                <w:rPr>
                  <w:rStyle w:val="Char4"/>
                  <w:bCs/>
                </w:rPr>
              </w:pPr>
              <w:r>
                <w:rPr>
                  <w:rStyle w:val="Char4"/>
                </w:rPr>
                <w:t>κα Π. Μάνου, Διευθύντρια Δ/</w:t>
              </w:r>
              <w:proofErr w:type="spellStart"/>
              <w:r>
                <w:rPr>
                  <w:rStyle w:val="Char4"/>
                </w:rPr>
                <w:t>σνης</w:t>
              </w:r>
              <w:proofErr w:type="spellEnd"/>
              <w:r>
                <w:rPr>
                  <w:rStyle w:val="Char4"/>
                </w:rPr>
                <w:t xml:space="preserve"> Πολιτικών ΑμεΑ </w:t>
              </w:r>
            </w:p>
            <w:p w:rsidR="002D0AB7" w:rsidRPr="00277F82" w:rsidRDefault="00277F82" w:rsidP="00277F82">
              <w:pPr>
                <w:pStyle w:val="a"/>
                <w:ind w:left="284" w:hanging="295"/>
                <w:rPr>
                  <w:bCs/>
                </w:rPr>
              </w:pPr>
              <w:r>
                <w:rPr>
                  <w:rStyle w:val="Char4"/>
                </w:rPr>
                <w:t xml:space="preserve">Π.Α.Σ.Ε.Κ.Δ.Α.Π. </w:t>
              </w:r>
            </w:p>
          </w:sdtContent>
        </w:sdt>
      </w:sdtContent>
    </w:sdt>
    <w:p w:rsidR="002D0AB7" w:rsidRDefault="002D0AB7" w:rsidP="00F84821">
      <w:pPr>
        <w:pStyle w:val="a"/>
        <w:numPr>
          <w:ilvl w:val="0"/>
          <w:numId w:val="0"/>
        </w:numPr>
        <w:ind w:left="-11"/>
        <w:rPr>
          <w:b/>
          <w:sz w:val="23"/>
          <w:szCs w:val="23"/>
        </w:rPr>
      </w:pPr>
    </w:p>
    <w:sectPr w:rsidR="002D0AB7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AE" w:rsidRDefault="003136AE" w:rsidP="00A5663B">
      <w:pPr>
        <w:spacing w:after="0" w:line="240" w:lineRule="auto"/>
      </w:pPr>
      <w:r>
        <w:separator/>
      </w:r>
    </w:p>
    <w:p w:rsidR="003136AE" w:rsidRDefault="003136AE"/>
  </w:endnote>
  <w:endnote w:type="continuationSeparator" w:id="0">
    <w:p w:rsidR="003136AE" w:rsidRDefault="003136AE" w:rsidP="00A5663B">
      <w:pPr>
        <w:spacing w:after="0" w:line="240" w:lineRule="auto"/>
      </w:pPr>
      <w:r>
        <w:continuationSeparator/>
      </w:r>
    </w:p>
    <w:p w:rsidR="003136AE" w:rsidRDefault="00313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319413"/>
      <w:lock w:val="sdtContentLocked"/>
      <w:placeholder>
        <w:docPart w:val="4D42D914FA2C4796AB12119D65E81997"/>
      </w:placeholder>
      <w:group/>
    </w:sdtPr>
    <w:sdtEndPr/>
    <w:sdtContent>
      <w:p w:rsidR="00811A9B" w:rsidRDefault="008A26A3" w:rsidP="00A24A4D">
        <w:pPr>
          <w:pStyle w:val="a6"/>
          <w:tabs>
            <w:tab w:val="clear" w:pos="8306"/>
            <w:tab w:val="right" w:pos="10065"/>
          </w:tabs>
          <w:spacing w:before="240"/>
          <w:ind w:left="-1797" w:right="-1758"/>
        </w:pPr>
        <w:r w:rsidRPr="008A26A3">
          <w:rPr>
            <w:noProof/>
            <w:lang w:eastAsia="el-GR"/>
          </w:rPr>
          <w:drawing>
            <wp:inline distT="0" distB="0" distL="0" distR="0" wp14:anchorId="791D774F" wp14:editId="46132FF0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806311"/>
      <w:lock w:val="sdtContentLocked"/>
      <w:placeholder>
        <w:docPart w:val="4D42D914FA2C4796AB12119D65E81997"/>
      </w:placeholder>
      <w:group/>
    </w:sdtPr>
    <w:sdtEndPr/>
    <w:sdtContent>
      <w:p w:rsidR="002D0AB7" w:rsidRDefault="002D0AB7" w:rsidP="00A24A4D">
        <w:pPr>
          <w:pStyle w:val="a6"/>
          <w:tabs>
            <w:tab w:val="clear" w:pos="8306"/>
            <w:tab w:val="right" w:pos="10065"/>
          </w:tabs>
          <w:spacing w:before="240"/>
          <w:ind w:left="-1797" w:right="-1758"/>
        </w:pPr>
        <w:r w:rsidRPr="008A26A3">
          <w:rPr>
            <w:noProof/>
            <w:lang w:eastAsia="el-GR"/>
          </w:rPr>
          <w:drawing>
            <wp:inline distT="0" distB="0" distL="0" distR="0" wp14:anchorId="43AF8C1F" wp14:editId="409F484B">
              <wp:extent cx="7560000" cy="961200"/>
              <wp:effectExtent l="0" t="0" r="3175" b="0"/>
              <wp:docPr id="6" name="Εικόνα 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AE" w:rsidRDefault="003136A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136AE" w:rsidRDefault="003136AE"/>
  </w:footnote>
  <w:footnote w:type="continuationSeparator" w:id="0">
    <w:p w:rsidR="003136AE" w:rsidRDefault="003136AE" w:rsidP="00A5663B">
      <w:pPr>
        <w:spacing w:after="0" w:line="240" w:lineRule="auto"/>
      </w:pPr>
      <w:r>
        <w:continuationSeparator/>
      </w:r>
    </w:p>
    <w:p w:rsidR="003136AE" w:rsidRDefault="003136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962886242"/>
      <w:lock w:val="contentLocked"/>
      <w:placeholder>
        <w:docPart w:val="4D42D914FA2C4796AB12119D65E81997"/>
      </w:placeholder>
      <w:group/>
    </w:sdtPr>
    <w:sdtEndPr/>
    <w:sdtContent>
      <w:sdt>
        <w:sdtPr>
          <w:rPr>
            <w:lang w:val="en-US"/>
          </w:rPr>
          <w:id w:val="-1563548713"/>
          <w:lock w:val="contentLocked"/>
          <w:placeholder>
            <w:docPart w:val="4D42D914FA2C4796AB12119D65E81997"/>
          </w:placeholder>
          <w:group/>
        </w:sdtPr>
        <w:sdtEndPr/>
        <w:sdtContent>
          <w:sdt>
            <w:sdtPr>
              <w:rPr>
                <w:lang w:val="en-US"/>
              </w:rPr>
              <w:id w:val="-1281020139"/>
              <w:lock w:val="contentLocked"/>
              <w:placeholder>
                <w:docPart w:val="4D42D914FA2C4796AB12119D65E81997"/>
              </w:placeholder>
              <w:group/>
            </w:sdtPr>
            <w:sdtEndPr/>
            <w:sdtContent>
              <w:p w:rsidR="00A5663B" w:rsidRPr="00A5663B" w:rsidRDefault="00F736BA" w:rsidP="00A5663B">
                <w:pPr>
                  <w:pStyle w:val="a5"/>
                  <w:ind w:left="-1800"/>
                  <w:rPr>
                    <w:lang w:val="en-US"/>
                  </w:rPr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7560000" cy="1440000"/>
                      <wp:effectExtent l="0" t="0" r="3175" b="0"/>
                      <wp:docPr id="1" name="Εικόνα 1" descr="Εθνική Συνομοσπονδία Ατόμων με Αναπηρία (ΕΣΑμεΑ)&#10;National Confederation of Disabled People (NCDP)" title="Λογότυπο -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Letterhead-TOP-NEW-logos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60000" cy="14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2146270681"/>
      <w:lock w:val="contentLocked"/>
      <w:placeholder>
        <w:docPart w:val="4D42D914FA2C4796AB12119D65E81997"/>
      </w:placeholder>
      <w:group/>
    </w:sdtPr>
    <w:sdtEndPr/>
    <w:sdtContent>
      <w:p w:rsidR="002D0AB7" w:rsidRPr="00A5663B" w:rsidRDefault="002D0AB7" w:rsidP="00412BB7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421F98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30DB"/>
    <w:multiLevelType w:val="hybridMultilevel"/>
    <w:tmpl w:val="EE5E4684"/>
    <w:lvl w:ilvl="0" w:tplc="3D565D20">
      <w:numFmt w:val="bullet"/>
      <w:lvlText w:val="-"/>
      <w:lvlJc w:val="left"/>
      <w:pPr>
        <w:ind w:left="349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FC4F0F"/>
    <w:multiLevelType w:val="hybridMultilevel"/>
    <w:tmpl w:val="7ACA2E72"/>
    <w:lvl w:ilvl="0" w:tplc="BB1A5C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08"/>
    <w:rsid w:val="000145EC"/>
    <w:rsid w:val="0003287F"/>
    <w:rsid w:val="00081274"/>
    <w:rsid w:val="000864B5"/>
    <w:rsid w:val="000C099E"/>
    <w:rsid w:val="000C602B"/>
    <w:rsid w:val="000E2BB8"/>
    <w:rsid w:val="000F4280"/>
    <w:rsid w:val="00104FD0"/>
    <w:rsid w:val="00162CAE"/>
    <w:rsid w:val="001B3428"/>
    <w:rsid w:val="001C5108"/>
    <w:rsid w:val="001E439E"/>
    <w:rsid w:val="0026597B"/>
    <w:rsid w:val="0027672E"/>
    <w:rsid w:val="00277F82"/>
    <w:rsid w:val="002D0AB7"/>
    <w:rsid w:val="002D1046"/>
    <w:rsid w:val="002D4F3C"/>
    <w:rsid w:val="003136AE"/>
    <w:rsid w:val="00337205"/>
    <w:rsid w:val="00345720"/>
    <w:rsid w:val="0034662F"/>
    <w:rsid w:val="00361404"/>
    <w:rsid w:val="00362A19"/>
    <w:rsid w:val="003956F9"/>
    <w:rsid w:val="003B6AC5"/>
    <w:rsid w:val="003F3DE8"/>
    <w:rsid w:val="00412BB7"/>
    <w:rsid w:val="00413626"/>
    <w:rsid w:val="00415D99"/>
    <w:rsid w:val="00421F98"/>
    <w:rsid w:val="00421FA4"/>
    <w:rsid w:val="00461E89"/>
    <w:rsid w:val="00472CFE"/>
    <w:rsid w:val="00486E29"/>
    <w:rsid w:val="004A2EF2"/>
    <w:rsid w:val="004B6709"/>
    <w:rsid w:val="0052064A"/>
    <w:rsid w:val="00561291"/>
    <w:rsid w:val="0058273F"/>
    <w:rsid w:val="00583700"/>
    <w:rsid w:val="005E6D29"/>
    <w:rsid w:val="005F4093"/>
    <w:rsid w:val="00651CD5"/>
    <w:rsid w:val="006A785A"/>
    <w:rsid w:val="006D0554"/>
    <w:rsid w:val="006E4E93"/>
    <w:rsid w:val="006E692F"/>
    <w:rsid w:val="006E6B93"/>
    <w:rsid w:val="006F050F"/>
    <w:rsid w:val="006F68D0"/>
    <w:rsid w:val="00736D76"/>
    <w:rsid w:val="0077016C"/>
    <w:rsid w:val="008104A7"/>
    <w:rsid w:val="00811A9B"/>
    <w:rsid w:val="008321C9"/>
    <w:rsid w:val="008759F9"/>
    <w:rsid w:val="00880266"/>
    <w:rsid w:val="0089675A"/>
    <w:rsid w:val="008A26A3"/>
    <w:rsid w:val="008A312D"/>
    <w:rsid w:val="008A421B"/>
    <w:rsid w:val="008B5B34"/>
    <w:rsid w:val="008F4A49"/>
    <w:rsid w:val="009035A4"/>
    <w:rsid w:val="00972E62"/>
    <w:rsid w:val="009A004A"/>
    <w:rsid w:val="009B3183"/>
    <w:rsid w:val="009C06F7"/>
    <w:rsid w:val="009F2E8F"/>
    <w:rsid w:val="00A04D49"/>
    <w:rsid w:val="00A24A4D"/>
    <w:rsid w:val="00A32253"/>
    <w:rsid w:val="00A5663B"/>
    <w:rsid w:val="00A808BA"/>
    <w:rsid w:val="00AB2576"/>
    <w:rsid w:val="00AF7DE7"/>
    <w:rsid w:val="00B01AB1"/>
    <w:rsid w:val="00B25CDE"/>
    <w:rsid w:val="00B30846"/>
    <w:rsid w:val="00B343FA"/>
    <w:rsid w:val="00BE04D8"/>
    <w:rsid w:val="00C0166C"/>
    <w:rsid w:val="00C13744"/>
    <w:rsid w:val="00C45274"/>
    <w:rsid w:val="00C46534"/>
    <w:rsid w:val="00C55583"/>
    <w:rsid w:val="00C80445"/>
    <w:rsid w:val="00C81D5C"/>
    <w:rsid w:val="00C864D7"/>
    <w:rsid w:val="00CA3674"/>
    <w:rsid w:val="00CC1786"/>
    <w:rsid w:val="00CC59F5"/>
    <w:rsid w:val="00CC5F86"/>
    <w:rsid w:val="00CC62E9"/>
    <w:rsid w:val="00CD6D05"/>
    <w:rsid w:val="00CE0328"/>
    <w:rsid w:val="00CE5FF4"/>
    <w:rsid w:val="00D11B9D"/>
    <w:rsid w:val="00D129C0"/>
    <w:rsid w:val="00D4303F"/>
    <w:rsid w:val="00D4455A"/>
    <w:rsid w:val="00D93422"/>
    <w:rsid w:val="00DA6079"/>
    <w:rsid w:val="00DB2FC8"/>
    <w:rsid w:val="00DD7797"/>
    <w:rsid w:val="00DF27F7"/>
    <w:rsid w:val="00E018A8"/>
    <w:rsid w:val="00E16B7C"/>
    <w:rsid w:val="00E32256"/>
    <w:rsid w:val="00E6054C"/>
    <w:rsid w:val="00E70687"/>
    <w:rsid w:val="00E776F1"/>
    <w:rsid w:val="00EE0F94"/>
    <w:rsid w:val="00EE6171"/>
    <w:rsid w:val="00EF66B1"/>
    <w:rsid w:val="00EF6E15"/>
    <w:rsid w:val="00F071B9"/>
    <w:rsid w:val="00F21A91"/>
    <w:rsid w:val="00F21B29"/>
    <w:rsid w:val="00F4031B"/>
    <w:rsid w:val="00F53D45"/>
    <w:rsid w:val="00F736BA"/>
    <w:rsid w:val="00F84821"/>
    <w:rsid w:val="00F97D08"/>
    <w:rsid w:val="00FA55E7"/>
    <w:rsid w:val="00FB2F32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18EA7-8DF9-4097-870E-0D58291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paragraph" w:customStyle="1" w:styleId="ac">
    <w:name w:val="Διαβάθμιση"/>
    <w:basedOn w:val="a0"/>
    <w:link w:val="Char5"/>
    <w:qFormat/>
    <w:rsid w:val="00AB2576"/>
    <w:pPr>
      <w:spacing w:before="120" w:after="0"/>
    </w:pPr>
    <w:rPr>
      <w:b/>
      <w:u w:val="single"/>
    </w:rPr>
  </w:style>
  <w:style w:type="character" w:customStyle="1" w:styleId="Char5">
    <w:name w:val="Διαβάθμιση Char"/>
    <w:basedOn w:val="a1"/>
    <w:link w:val="ac"/>
    <w:rsid w:val="00AB2576"/>
    <w:rPr>
      <w:rFonts w:ascii="Cambria" w:hAnsi="Cambria"/>
      <w:b/>
      <w:color w:val="000000"/>
      <w:sz w:val="22"/>
      <w:szCs w:val="22"/>
      <w:u w:val="single"/>
    </w:rPr>
  </w:style>
  <w:style w:type="paragraph" w:styleId="ad">
    <w:name w:val="footnote text"/>
    <w:basedOn w:val="a0"/>
    <w:link w:val="Char6"/>
    <w:uiPriority w:val="99"/>
    <w:semiHidden/>
    <w:unhideWhenUsed/>
    <w:rsid w:val="009035A4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υποσημείωσης Char"/>
    <w:basedOn w:val="a1"/>
    <w:link w:val="ad"/>
    <w:uiPriority w:val="99"/>
    <w:semiHidden/>
    <w:rsid w:val="009035A4"/>
    <w:rPr>
      <w:rFonts w:ascii="Cambria" w:hAnsi="Cambria"/>
      <w:color w:val="000000"/>
    </w:rPr>
  </w:style>
  <w:style w:type="character" w:styleId="ae">
    <w:name w:val="footnote reference"/>
    <w:basedOn w:val="a1"/>
    <w:uiPriority w:val="99"/>
    <w:semiHidden/>
    <w:unhideWhenUsed/>
    <w:rsid w:val="0090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garas\Documents\N&#941;&#945;%20&#922;&#965;&#946;&#941;&#961;&#957;&#951;&#963;&#951;%20&#931;&#933;&#929;&#921;&#918;&#913;\&#933;&#960;&#959;&#965;&#961;&#947;&#949;&#943;&#959;%20&#917;&#963;&#969;&#964;&#949;&#961;&#953;&#954;&#974;&#957;\ESAmeA-letterhead-2018-&#917;&#928;&#921;&#931;&#932;&#927;&#923;&#91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2D914FA2C4796AB12119D65E819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8526E3-D639-4748-938C-F9C819475D2E}"/>
      </w:docPartPr>
      <w:docPartBody>
        <w:p w:rsidR="00180270" w:rsidRDefault="006B0E1B">
          <w:pPr>
            <w:pStyle w:val="4D42D914FA2C4796AB12119D65E8199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04DDC9BF9423E99A38BA5A6A4F0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E846FC-052B-45E9-83BC-3B14C2DAE2B0}"/>
      </w:docPartPr>
      <w:docPartBody>
        <w:p w:rsidR="00180270" w:rsidRDefault="006B0E1B">
          <w:pPr>
            <w:pStyle w:val="0DA04DDC9BF9423E99A38BA5A6A4F0E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266831F7AAA48768A2A8061E15DC0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51ECB0-6B68-426E-A87E-F51B2C6E732F}"/>
      </w:docPartPr>
      <w:docPartBody>
        <w:p w:rsidR="00180270" w:rsidRDefault="006B0E1B">
          <w:pPr>
            <w:pStyle w:val="2266831F7AAA48768A2A8061E15DC0D3"/>
          </w:pPr>
          <w:r w:rsidRPr="0016037E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826EF245CC44462854CC3E2E94DA5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2B629A-3E80-419E-B490-FB3F68DA85A1}"/>
      </w:docPartPr>
      <w:docPartBody>
        <w:p w:rsidR="00180270" w:rsidRDefault="006B0E1B">
          <w:pPr>
            <w:pStyle w:val="B826EF245CC44462854CC3E2E94DA5D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F4AC365C3524D5093C701739B3AF2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BAB616-6E5C-445E-8C11-533B4F27EEA9}"/>
      </w:docPartPr>
      <w:docPartBody>
        <w:p w:rsidR="00180270" w:rsidRDefault="006B0E1B">
          <w:pPr>
            <w:pStyle w:val="7F4AC365C3524D5093C701739B3AF23B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6490537A47F4573BB93901BB15E47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E40B99-C313-4500-8585-DD2623B2B1DF}"/>
      </w:docPartPr>
      <w:docPartBody>
        <w:p w:rsidR="00180270" w:rsidRDefault="006B0E1B">
          <w:pPr>
            <w:pStyle w:val="06490537A47F4573BB93901BB15E47E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EDFD36FB3B147EA82C66B837469FC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C35555-8527-48BD-B66C-766B9A07D39D}"/>
      </w:docPartPr>
      <w:docPartBody>
        <w:p w:rsidR="00180270" w:rsidRDefault="006B0E1B">
          <w:pPr>
            <w:pStyle w:val="CEDFD36FB3B147EA82C66B837469FC0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1B"/>
    <w:rsid w:val="00180270"/>
    <w:rsid w:val="006B0E1B"/>
    <w:rsid w:val="00AF4590"/>
    <w:rsid w:val="00C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D42D914FA2C4796AB12119D65E81997">
    <w:name w:val="4D42D914FA2C4796AB12119D65E81997"/>
  </w:style>
  <w:style w:type="paragraph" w:customStyle="1" w:styleId="0DA04DDC9BF9423E99A38BA5A6A4F0E4">
    <w:name w:val="0DA04DDC9BF9423E99A38BA5A6A4F0E4"/>
  </w:style>
  <w:style w:type="paragraph" w:customStyle="1" w:styleId="2266831F7AAA48768A2A8061E15DC0D3">
    <w:name w:val="2266831F7AAA48768A2A8061E15DC0D3"/>
  </w:style>
  <w:style w:type="paragraph" w:customStyle="1" w:styleId="B826EF245CC44462854CC3E2E94DA5D9">
    <w:name w:val="B826EF245CC44462854CC3E2E94DA5D9"/>
  </w:style>
  <w:style w:type="paragraph" w:customStyle="1" w:styleId="7F4AC365C3524D5093C701739B3AF23B">
    <w:name w:val="7F4AC365C3524D5093C701739B3AF23B"/>
  </w:style>
  <w:style w:type="paragraph" w:customStyle="1" w:styleId="06490537A47F4573BB93901BB15E47E9">
    <w:name w:val="06490537A47F4573BB93901BB15E47E9"/>
  </w:style>
  <w:style w:type="paragraph" w:customStyle="1" w:styleId="782AFB96E9A74D739378FE9DA62245B4">
    <w:name w:val="782AFB96E9A74D739378FE9DA62245B4"/>
  </w:style>
  <w:style w:type="paragraph" w:customStyle="1" w:styleId="CEDFD36FB3B147EA82C66B837469FC0D">
    <w:name w:val="CEDFD36FB3B147EA82C66B837469F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0D504C-296F-4CA5-A35E-319F31C8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ESAmeA-letterhead-2018-ΕΠΙΣΤΟΛΗ.dotx</Template>
  <TotalTime>1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dlogaras</dc:creator>
  <cp:lastModifiedBy>tkatsani</cp:lastModifiedBy>
  <cp:revision>2</cp:revision>
  <cp:lastPrinted>2018-03-06T10:09:00Z</cp:lastPrinted>
  <dcterms:created xsi:type="dcterms:W3CDTF">2018-03-07T06:55:00Z</dcterms:created>
  <dcterms:modified xsi:type="dcterms:W3CDTF">2018-03-07T06:55:00Z</dcterms:modified>
</cp:coreProperties>
</file>