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0A1F10" w:rsidRDefault="00A5663B" w:rsidP="00C0166C">
      <w:pPr>
        <w:spacing w:before="240" w:after="0"/>
        <w:rPr>
          <w:rFonts w:ascii="Calibri" w:hAnsi="Calibri"/>
          <w:b/>
          <w:sz w:val="24"/>
          <w:szCs w:val="24"/>
        </w:rPr>
      </w:pPr>
      <w:r w:rsidRPr="000A1F10">
        <w:rPr>
          <w:rFonts w:ascii="Calibri" w:hAnsi="Calibri"/>
          <w:b/>
          <w:sz w:val="24"/>
          <w:szCs w:val="24"/>
        </w:rPr>
        <w:t>ΚΑΤΕΠΕΙΓΟΝ</w:t>
      </w:r>
    </w:p>
    <w:p w:rsidR="00A5663B" w:rsidRPr="000A1F10" w:rsidRDefault="00C711D8" w:rsidP="00C0166C">
      <w:pPr>
        <w:spacing w:after="0"/>
        <w:rPr>
          <w:rFonts w:ascii="Calibri" w:hAnsi="Calibri"/>
        </w:rPr>
      </w:pPr>
      <w:r w:rsidRPr="000A1F10">
        <w:rPr>
          <w:rFonts w:ascii="Calibri" w:hAnsi="Calibri"/>
        </w:rPr>
        <w:t xml:space="preserve">Πληροφορίες: Χριστίνα Σαμαρά </w:t>
      </w:r>
    </w:p>
    <w:p w:rsidR="000A1F10" w:rsidRDefault="00A5663B" w:rsidP="00C0166C">
      <w:pPr>
        <w:tabs>
          <w:tab w:val="left" w:pos="2694"/>
        </w:tabs>
        <w:spacing w:before="480" w:after="0"/>
        <w:ind w:left="1418"/>
        <w:jc w:val="left"/>
        <w:rPr>
          <w:rFonts w:ascii="Calibri" w:hAnsi="Calibri"/>
          <w:b/>
        </w:rPr>
      </w:pPr>
      <w:r w:rsidRPr="000A1F10">
        <w:rPr>
          <w:rFonts w:ascii="Calibri" w:hAnsi="Calibri"/>
          <w:b/>
        </w:rPr>
        <w:br w:type="column"/>
      </w:r>
    </w:p>
    <w:p w:rsidR="00A5663B" w:rsidRPr="00A5663B" w:rsidRDefault="00A5663B" w:rsidP="00C0166C">
      <w:pPr>
        <w:tabs>
          <w:tab w:val="left" w:pos="2694"/>
        </w:tabs>
        <w:spacing w:before="480" w:after="0"/>
        <w:ind w:left="1418"/>
        <w:jc w:val="left"/>
        <w:rPr>
          <w:b/>
        </w:rPr>
      </w:pPr>
      <w:r w:rsidRPr="00A5663B">
        <w:rPr>
          <w:b/>
        </w:rPr>
        <w:t xml:space="preserve">Αθήνα: </w:t>
      </w:r>
      <w:r w:rsidR="008F1CFF">
        <w:rPr>
          <w:b/>
        </w:rPr>
        <w:t xml:space="preserve"> </w:t>
      </w:r>
      <w:r w:rsidR="00B47D7E">
        <w:t>03.10</w:t>
      </w:r>
      <w:r w:rsidR="00C83EDC">
        <w:t>.2016</w:t>
      </w:r>
    </w:p>
    <w:p w:rsidR="00A5663B" w:rsidRPr="00A5663B" w:rsidRDefault="00A5663B" w:rsidP="00C0166C">
      <w:pPr>
        <w:tabs>
          <w:tab w:val="left" w:pos="2694"/>
        </w:tabs>
        <w:ind w:left="1418"/>
        <w:jc w:val="left"/>
        <w:rPr>
          <w:b/>
        </w:rPr>
      </w:pPr>
      <w:r w:rsidRPr="00A5663B">
        <w:rPr>
          <w:b/>
        </w:rPr>
        <w:t>Αρ. Πρωτ.:</w:t>
      </w:r>
      <w:r w:rsidR="00B47D7E">
        <w:rPr>
          <w:b/>
        </w:rPr>
        <w:t xml:space="preserve"> 1429</w:t>
      </w:r>
      <w:r w:rsidRPr="00A5663B">
        <w:rPr>
          <w:b/>
        </w:rPr>
        <w:t xml:space="preserve"> </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C83EDC" w:rsidRPr="000A1F10" w:rsidRDefault="00C83EDC" w:rsidP="000A1F10">
      <w:pPr>
        <w:spacing w:before="360"/>
        <w:rPr>
          <w:rFonts w:ascii="Calibri" w:hAnsi="Calibri"/>
          <w:b/>
          <w:sz w:val="24"/>
          <w:szCs w:val="24"/>
        </w:rPr>
      </w:pPr>
      <w:r w:rsidRPr="000A1F10">
        <w:rPr>
          <w:rFonts w:ascii="Calibri" w:hAnsi="Calibri"/>
          <w:b/>
          <w:sz w:val="24"/>
          <w:szCs w:val="24"/>
        </w:rPr>
        <w:t>ΠΡΟΣ: κ. Γ. Κατρούγκαλο, Υπουργό Εργασίας, Κοινωνικής Ασφάλισης και Κοινωνικής Αλληλεγγύης</w:t>
      </w:r>
    </w:p>
    <w:p w:rsidR="00A5663B" w:rsidRPr="000A1F10" w:rsidRDefault="00C83EDC" w:rsidP="007D1AA2">
      <w:pPr>
        <w:spacing w:before="360"/>
        <w:rPr>
          <w:rFonts w:ascii="Calibri" w:hAnsi="Calibri"/>
          <w:b/>
          <w:sz w:val="24"/>
          <w:szCs w:val="24"/>
        </w:rPr>
      </w:pPr>
      <w:r w:rsidRPr="000A1F10">
        <w:rPr>
          <w:rFonts w:ascii="Calibri" w:hAnsi="Calibri"/>
          <w:b/>
          <w:sz w:val="24"/>
          <w:szCs w:val="24"/>
        </w:rPr>
        <w:t>ΘΕΜΑ: «Ζητείται η άμεση έκδοση ερμηνευτικής εγκυκλίου για την εφαρμογή της διάταξης</w:t>
      </w:r>
      <w:r w:rsidR="001A27E7">
        <w:rPr>
          <w:rFonts w:ascii="Calibri" w:hAnsi="Calibri"/>
          <w:b/>
          <w:sz w:val="24"/>
          <w:szCs w:val="24"/>
        </w:rPr>
        <w:t xml:space="preserve"> των άρθρων 1 και</w:t>
      </w:r>
      <w:r w:rsidRPr="000A1F10">
        <w:rPr>
          <w:rFonts w:ascii="Calibri" w:hAnsi="Calibri"/>
          <w:b/>
          <w:sz w:val="24"/>
          <w:szCs w:val="24"/>
        </w:rPr>
        <w:t xml:space="preserve"> </w:t>
      </w:r>
      <w:r w:rsidR="007D1AA2" w:rsidRPr="000A1F10">
        <w:rPr>
          <w:rFonts w:ascii="Calibri" w:hAnsi="Calibri"/>
          <w:b/>
          <w:sz w:val="24"/>
          <w:szCs w:val="24"/>
        </w:rPr>
        <w:t>3 του ν. 4331</w:t>
      </w:r>
      <w:r w:rsidRPr="000A1F10">
        <w:rPr>
          <w:rFonts w:ascii="Calibri" w:hAnsi="Calibri"/>
          <w:b/>
          <w:sz w:val="24"/>
          <w:szCs w:val="24"/>
        </w:rPr>
        <w:t>/201</w:t>
      </w:r>
      <w:r w:rsidR="007D1AA2" w:rsidRPr="000A1F10">
        <w:rPr>
          <w:rFonts w:ascii="Calibri" w:hAnsi="Calibri"/>
          <w:b/>
          <w:sz w:val="24"/>
          <w:szCs w:val="24"/>
        </w:rPr>
        <w:t>5, που αφορά</w:t>
      </w:r>
      <w:r w:rsidRPr="000A1F10">
        <w:rPr>
          <w:rFonts w:ascii="Calibri" w:hAnsi="Calibri"/>
          <w:b/>
          <w:sz w:val="24"/>
          <w:szCs w:val="24"/>
        </w:rPr>
        <w:t xml:space="preserve"> στην κατ</w:t>
      </w:r>
      <w:r w:rsidR="007D1AA2" w:rsidRPr="000A1F10">
        <w:rPr>
          <w:rFonts w:ascii="Calibri" w:hAnsi="Calibri"/>
          <w:b/>
          <w:sz w:val="24"/>
          <w:szCs w:val="24"/>
        </w:rPr>
        <w:t>άργηση του παρ</w:t>
      </w:r>
      <w:r w:rsidR="008F1CFF">
        <w:rPr>
          <w:rFonts w:ascii="Calibri" w:hAnsi="Calibri"/>
          <w:b/>
          <w:sz w:val="24"/>
          <w:szCs w:val="24"/>
        </w:rPr>
        <w:t>αβόλου για εξέταση από τα ΚΕΠΑ»</w:t>
      </w:r>
    </w:p>
    <w:p w:rsidR="00C0166C" w:rsidRPr="000A1F10" w:rsidRDefault="00A5663B" w:rsidP="00C0166C">
      <w:pPr>
        <w:spacing w:after="480"/>
        <w:rPr>
          <w:rFonts w:ascii="Calibri" w:hAnsi="Calibri"/>
          <w:sz w:val="24"/>
          <w:szCs w:val="24"/>
        </w:rPr>
      </w:pPr>
      <w:r w:rsidRPr="000A1F10">
        <w:rPr>
          <w:rFonts w:ascii="Calibri" w:hAnsi="Calibri"/>
          <w:b/>
          <w:sz w:val="24"/>
          <w:szCs w:val="24"/>
        </w:rPr>
        <w:t>Κοιν</w:t>
      </w:r>
      <w:r w:rsidR="00811A9B" w:rsidRPr="000A1F10">
        <w:rPr>
          <w:rFonts w:ascii="Calibri" w:hAnsi="Calibri"/>
          <w:sz w:val="24"/>
          <w:szCs w:val="24"/>
        </w:rPr>
        <w:t>: «Πίνακας Αποδεκτών»</w:t>
      </w:r>
    </w:p>
    <w:p w:rsidR="00C0166C" w:rsidRDefault="00C0166C" w:rsidP="00C0166C">
      <w:pPr>
        <w:pBdr>
          <w:bottom w:val="single" w:sz="4" w:space="1" w:color="808080" w:themeColor="background1" w:themeShade="80"/>
        </w:pBdr>
        <w:spacing w:after="480"/>
      </w:pPr>
    </w:p>
    <w:p w:rsidR="00597F96" w:rsidRPr="000A1F10" w:rsidRDefault="00C0166C" w:rsidP="00597F96">
      <w:pPr>
        <w:rPr>
          <w:rFonts w:ascii="Calibri" w:hAnsi="Calibri"/>
          <w:b/>
          <w:sz w:val="24"/>
          <w:szCs w:val="24"/>
        </w:rPr>
      </w:pPr>
      <w:r w:rsidRPr="000A1F10">
        <w:rPr>
          <w:rFonts w:ascii="Calibri" w:hAnsi="Calibri"/>
          <w:b/>
          <w:sz w:val="24"/>
          <w:szCs w:val="24"/>
        </w:rPr>
        <w:t>Κύριε Υπουργέ,</w:t>
      </w:r>
    </w:p>
    <w:p w:rsidR="00C83EDC" w:rsidRPr="00EC7772" w:rsidRDefault="00C83EDC" w:rsidP="00C83EDC">
      <w:pPr>
        <w:rPr>
          <w:rFonts w:ascii="Calibri" w:hAnsi="Calibri"/>
          <w:sz w:val="24"/>
          <w:szCs w:val="24"/>
        </w:rPr>
      </w:pPr>
      <w:r w:rsidRPr="00EC7772">
        <w:rPr>
          <w:rFonts w:ascii="Calibri" w:hAnsi="Calibri"/>
          <w:sz w:val="24"/>
          <w:szCs w:val="24"/>
        </w:rPr>
        <w:t>Τα άτομα με αναπηρία και χρόνιες παθήσεις και οι οικογένειές τους έχουν την ανάγκη διακριτών μέτρων προστασίας, δεδομένης της οικονομικής και κοινωνικής εξαθλίωσης που υφίστανται λόγω της βαθιάς και παρατεταμένης οικονομικής και κοινωνικής κρίση που περνάει η χώρα μας, εάν λάβουμε υπόψη και το πρόσθετο κόστος που απαιτείται για την κάλυψη των αναγκών που πηγάζουν από την αναπηρία.</w:t>
      </w:r>
    </w:p>
    <w:p w:rsidR="006E2A64" w:rsidRPr="00EC7772" w:rsidRDefault="006E2A64" w:rsidP="00C83EDC">
      <w:pPr>
        <w:rPr>
          <w:rFonts w:ascii="Calibri" w:hAnsi="Calibri"/>
          <w:sz w:val="24"/>
          <w:szCs w:val="24"/>
        </w:rPr>
      </w:pPr>
      <w:bookmarkStart w:id="0" w:name="_GoBack"/>
      <w:r w:rsidRPr="00EC7772">
        <w:rPr>
          <w:rFonts w:ascii="Calibri" w:hAnsi="Calibri"/>
          <w:sz w:val="24"/>
          <w:szCs w:val="24"/>
        </w:rPr>
        <w:t xml:space="preserve">Η Ε.Σ.Α.μεΑ. και οι φορείς μέλη της έχουν αγωνιστεί από την πρώτη στιγμή να καταργηθεί το μέτρο της καταβολής του παραβόλου στα ΚΕΠΑ, ως απαράδεκτο </w:t>
      </w:r>
      <w:r w:rsidR="00EC7772">
        <w:rPr>
          <w:rFonts w:ascii="Calibri" w:hAnsi="Calibri"/>
          <w:sz w:val="24"/>
          <w:szCs w:val="24"/>
        </w:rPr>
        <w:t>σ</w:t>
      </w:r>
      <w:r w:rsidRPr="00EC7772">
        <w:rPr>
          <w:rFonts w:ascii="Calibri" w:hAnsi="Calibri"/>
          <w:sz w:val="24"/>
          <w:szCs w:val="24"/>
        </w:rPr>
        <w:t xml:space="preserve">την παρούσα οικονομική περίοδο συρρίκνωσης των εισοδημάτων των </w:t>
      </w:r>
      <w:r w:rsidR="0010642C">
        <w:rPr>
          <w:rFonts w:ascii="Calibri" w:hAnsi="Calibri"/>
          <w:sz w:val="24"/>
          <w:szCs w:val="24"/>
        </w:rPr>
        <w:t xml:space="preserve">ατόμων με αναπηρία, με χρόνιες παθήσεις και των οικογενειών τους. </w:t>
      </w:r>
    </w:p>
    <w:p w:rsidR="008F1CFF" w:rsidRDefault="00C83EDC" w:rsidP="00C83EDC">
      <w:pPr>
        <w:rPr>
          <w:rFonts w:ascii="Calibri" w:hAnsi="Calibri"/>
          <w:b/>
          <w:sz w:val="24"/>
          <w:szCs w:val="24"/>
        </w:rPr>
      </w:pPr>
      <w:r w:rsidRPr="00EC7772">
        <w:rPr>
          <w:rFonts w:ascii="Calibri" w:hAnsi="Calibri"/>
          <w:sz w:val="24"/>
          <w:szCs w:val="24"/>
        </w:rPr>
        <w:t>Στο πλαίσιο της ανακούφισης της ευπαθούς αυτής ομάδας τ</w:t>
      </w:r>
      <w:r w:rsidR="007D1AA2" w:rsidRPr="00EC7772">
        <w:rPr>
          <w:rFonts w:ascii="Calibri" w:hAnsi="Calibri"/>
          <w:sz w:val="24"/>
          <w:szCs w:val="24"/>
        </w:rPr>
        <w:t xml:space="preserve">ου πληθυσμού, ψηφίστηκε </w:t>
      </w:r>
      <w:r w:rsidRPr="00EC7772">
        <w:rPr>
          <w:rFonts w:ascii="Calibri" w:hAnsi="Calibri"/>
          <w:sz w:val="24"/>
          <w:szCs w:val="24"/>
        </w:rPr>
        <w:t>ο ν. 4331/2015 (ΦΕΚ 69Α/2-7-2015) όπου στ</w:t>
      </w:r>
      <w:r w:rsidR="00FD5600">
        <w:rPr>
          <w:rFonts w:ascii="Calibri" w:hAnsi="Calibri"/>
          <w:sz w:val="24"/>
          <w:szCs w:val="24"/>
        </w:rPr>
        <w:t>α</w:t>
      </w:r>
      <w:r w:rsidRPr="00EC7772">
        <w:rPr>
          <w:rFonts w:ascii="Calibri" w:hAnsi="Calibri"/>
          <w:sz w:val="24"/>
          <w:szCs w:val="24"/>
        </w:rPr>
        <w:t xml:space="preserve"> άρθρ</w:t>
      </w:r>
      <w:r w:rsidR="00FD5600">
        <w:rPr>
          <w:rFonts w:ascii="Calibri" w:hAnsi="Calibri"/>
          <w:sz w:val="24"/>
          <w:szCs w:val="24"/>
        </w:rPr>
        <w:t>α 1 και</w:t>
      </w:r>
      <w:r w:rsidRPr="00EC7772">
        <w:rPr>
          <w:rFonts w:ascii="Calibri" w:hAnsi="Calibri"/>
          <w:sz w:val="24"/>
          <w:szCs w:val="24"/>
        </w:rPr>
        <w:t xml:space="preserve"> 3 </w:t>
      </w:r>
      <w:r w:rsidRPr="00B47D7E">
        <w:rPr>
          <w:rFonts w:ascii="Calibri" w:hAnsi="Calibri"/>
          <w:b/>
          <w:sz w:val="24"/>
          <w:szCs w:val="24"/>
        </w:rPr>
        <w:t xml:space="preserve">θεσπίστηκε η </w:t>
      </w:r>
      <w:r w:rsidR="00EC7772" w:rsidRPr="00B47D7E">
        <w:rPr>
          <w:rFonts w:ascii="Calibri" w:hAnsi="Calibri"/>
          <w:b/>
          <w:sz w:val="24"/>
          <w:szCs w:val="24"/>
        </w:rPr>
        <w:t>κατάργηση του παραβόλου για εξέταση από τις Επιτροπές των</w:t>
      </w:r>
      <w:r w:rsidRPr="00B47D7E">
        <w:rPr>
          <w:rFonts w:ascii="Calibri" w:hAnsi="Calibri"/>
          <w:b/>
          <w:sz w:val="24"/>
          <w:szCs w:val="24"/>
        </w:rPr>
        <w:t xml:space="preserve"> ΚΕ.Π.Α. για ανασφάλιστους και αιτούντες προνοιακών επιδομάτων αναπηρίας.</w:t>
      </w:r>
    </w:p>
    <w:p w:rsidR="001A27E7" w:rsidRDefault="00B04C63" w:rsidP="00C83EDC">
      <w:pPr>
        <w:rPr>
          <w:rFonts w:ascii="Calibri" w:hAnsi="Calibri"/>
          <w:sz w:val="24"/>
          <w:szCs w:val="24"/>
        </w:rPr>
      </w:pPr>
      <w:r w:rsidRPr="00B47D7E">
        <w:rPr>
          <w:rFonts w:ascii="Calibri" w:hAnsi="Calibri"/>
          <w:b/>
          <w:sz w:val="24"/>
          <w:szCs w:val="24"/>
        </w:rPr>
        <w:lastRenderedPageBreak/>
        <w:t>Δυστυχώς όμως έως και σήμερα, ένα χρόνο μετά την ψήφιση του νόμου</w:t>
      </w:r>
      <w:r w:rsidR="00EC7772" w:rsidRPr="00B47D7E">
        <w:rPr>
          <w:rFonts w:ascii="Calibri" w:hAnsi="Calibri"/>
          <w:b/>
          <w:sz w:val="24"/>
          <w:szCs w:val="24"/>
        </w:rPr>
        <w:t>,</w:t>
      </w:r>
      <w:r w:rsidR="00B47D7E" w:rsidRPr="00B47D7E">
        <w:rPr>
          <w:rFonts w:ascii="Calibri" w:hAnsi="Calibri"/>
          <w:b/>
          <w:sz w:val="24"/>
          <w:szCs w:val="24"/>
        </w:rPr>
        <w:t xml:space="preserve"> δεν έχει εφαρμοστεί η ανωτέρω</w:t>
      </w:r>
      <w:r w:rsidRPr="00B47D7E">
        <w:rPr>
          <w:rFonts w:ascii="Calibri" w:hAnsi="Calibri"/>
          <w:b/>
          <w:sz w:val="24"/>
          <w:szCs w:val="24"/>
        </w:rPr>
        <w:t xml:space="preserve"> διάταξη</w:t>
      </w:r>
      <w:r w:rsidR="006E2A64" w:rsidRPr="00EC7772">
        <w:rPr>
          <w:rFonts w:ascii="Calibri" w:hAnsi="Calibri"/>
          <w:sz w:val="24"/>
          <w:szCs w:val="24"/>
        </w:rPr>
        <w:t xml:space="preserve">, με αποτέλεσμα </w:t>
      </w:r>
      <w:r w:rsidR="00EC7772" w:rsidRPr="00EC7772">
        <w:rPr>
          <w:rFonts w:ascii="Calibri" w:hAnsi="Calibri"/>
          <w:sz w:val="24"/>
          <w:szCs w:val="24"/>
        </w:rPr>
        <w:t xml:space="preserve">να υποχρεούνται </w:t>
      </w:r>
      <w:r w:rsidR="006E2A64" w:rsidRPr="00EC7772">
        <w:rPr>
          <w:rFonts w:ascii="Calibri" w:hAnsi="Calibri"/>
          <w:sz w:val="24"/>
          <w:szCs w:val="24"/>
        </w:rPr>
        <w:t xml:space="preserve">άτομα με αναπηρία </w:t>
      </w:r>
      <w:r w:rsidR="00B47D7E">
        <w:rPr>
          <w:rFonts w:ascii="Calibri" w:hAnsi="Calibri"/>
          <w:sz w:val="24"/>
          <w:szCs w:val="24"/>
        </w:rPr>
        <w:t xml:space="preserve">να πληρώνουν το </w:t>
      </w:r>
      <w:r w:rsidR="00EC7772" w:rsidRPr="00EC7772">
        <w:rPr>
          <w:rFonts w:ascii="Calibri" w:hAnsi="Calibri"/>
          <w:sz w:val="24"/>
          <w:szCs w:val="24"/>
        </w:rPr>
        <w:t xml:space="preserve">παράβολο των  46,14 ευρώ στις γραμματείες των ΚΕΠΑ προκειμένου να πιστοποιηθεί η αναπηρία τους για την καταβολή του επιδόματος που δικαιούνται, ή ακόμα και για τυχόν επανεξετάσεις ήδη χορηγηθέντων προνοιακών επιδομάτων αναπηρίας. </w:t>
      </w:r>
    </w:p>
    <w:p w:rsidR="006E0ADB" w:rsidRPr="00B47D7E" w:rsidRDefault="00B47D7E" w:rsidP="00C83EDC">
      <w:pPr>
        <w:rPr>
          <w:rFonts w:ascii="Calibri" w:hAnsi="Calibri"/>
          <w:b/>
          <w:sz w:val="24"/>
          <w:szCs w:val="24"/>
        </w:rPr>
      </w:pPr>
      <w:r w:rsidRPr="00B47D7E">
        <w:rPr>
          <w:rFonts w:ascii="Calibri" w:hAnsi="Calibri"/>
          <w:b/>
          <w:sz w:val="24"/>
          <w:szCs w:val="24"/>
        </w:rPr>
        <w:t>Στο σημείο αυτό α</w:t>
      </w:r>
      <w:r w:rsidR="006E0ADB" w:rsidRPr="00B47D7E">
        <w:rPr>
          <w:rFonts w:ascii="Calibri" w:hAnsi="Calibri"/>
          <w:b/>
          <w:sz w:val="24"/>
          <w:szCs w:val="24"/>
        </w:rPr>
        <w:t xml:space="preserve">ξίζει να επισημάνουμε ότι όχι μόνο δεν έχετε προβεί στην έκδοση ερμηνευτικής εγκυκλίου για την εφαρμογή της ανωτέρω </w:t>
      </w:r>
      <w:r w:rsidRPr="00B47D7E">
        <w:rPr>
          <w:rFonts w:ascii="Calibri" w:hAnsi="Calibri"/>
          <w:b/>
          <w:sz w:val="24"/>
          <w:szCs w:val="24"/>
        </w:rPr>
        <w:t xml:space="preserve">ευεργετικής </w:t>
      </w:r>
      <w:r w:rsidR="006E0ADB" w:rsidRPr="00B47D7E">
        <w:rPr>
          <w:rFonts w:ascii="Calibri" w:hAnsi="Calibri"/>
          <w:b/>
          <w:sz w:val="24"/>
          <w:szCs w:val="24"/>
        </w:rPr>
        <w:t>διάταξης, αλλά αντίθετα έχετε προχωρήσει σε μειώσεις επικουρικών συντάξεων ατόμων με βαριές αναπηρίες</w:t>
      </w:r>
      <w:r w:rsidRPr="00B47D7E">
        <w:rPr>
          <w:rFonts w:ascii="Calibri" w:hAnsi="Calibri"/>
          <w:b/>
          <w:sz w:val="24"/>
          <w:szCs w:val="24"/>
        </w:rPr>
        <w:t xml:space="preserve">, μειώσεις εξωιδρυματικών επιδομάτων και επιδομάτων απολύτου αναπηρίας, μη λαμβάνοντας υπόψη ότι το κόστος διαβίωσης λόγω αναπηρίας ή χρόνιας πάθησης σε περιόδους οικονομικής κρίσης γίνεται δυσβάστακτο. </w:t>
      </w:r>
    </w:p>
    <w:p w:rsidR="001A27E7" w:rsidRPr="00421B34" w:rsidRDefault="001A27E7" w:rsidP="004348BC">
      <w:pPr>
        <w:rPr>
          <w:rFonts w:ascii="Calibri" w:hAnsi="Calibri"/>
          <w:i/>
          <w:sz w:val="24"/>
          <w:szCs w:val="24"/>
        </w:rPr>
      </w:pPr>
      <w:r>
        <w:rPr>
          <w:rFonts w:ascii="Calibri" w:hAnsi="Calibri"/>
          <w:sz w:val="24"/>
          <w:szCs w:val="24"/>
        </w:rPr>
        <w:t>Επιπρ</w:t>
      </w:r>
      <w:r w:rsidR="002020B8">
        <w:rPr>
          <w:rFonts w:ascii="Calibri" w:hAnsi="Calibri"/>
          <w:sz w:val="24"/>
          <w:szCs w:val="24"/>
        </w:rPr>
        <w:t xml:space="preserve">όσθετα, </w:t>
      </w:r>
      <w:r w:rsidR="005F1791">
        <w:rPr>
          <w:rFonts w:ascii="Calibri" w:hAnsi="Calibri"/>
          <w:sz w:val="24"/>
          <w:szCs w:val="24"/>
        </w:rPr>
        <w:t xml:space="preserve">σύμφωνα </w:t>
      </w:r>
      <w:r w:rsidR="002020B8">
        <w:rPr>
          <w:rFonts w:ascii="Calibri" w:hAnsi="Calibri"/>
          <w:sz w:val="24"/>
          <w:szCs w:val="24"/>
        </w:rPr>
        <w:t xml:space="preserve">με την έκδοση της υπ’ αριθ. </w:t>
      </w:r>
      <w:r w:rsidR="004348BC">
        <w:rPr>
          <w:rFonts w:ascii="Calibri" w:hAnsi="Calibri"/>
          <w:sz w:val="24"/>
          <w:szCs w:val="24"/>
        </w:rPr>
        <w:t>Δ23/οικ.34484/2655/26.07.2016 εγκυ</w:t>
      </w:r>
      <w:r w:rsidR="004348BC" w:rsidRPr="004348BC">
        <w:rPr>
          <w:rFonts w:ascii="Calibri" w:hAnsi="Calibri"/>
          <w:sz w:val="24"/>
          <w:szCs w:val="24"/>
        </w:rPr>
        <w:t>κλ</w:t>
      </w:r>
      <w:r w:rsidR="004348BC">
        <w:rPr>
          <w:rFonts w:ascii="Calibri" w:hAnsi="Calibri"/>
          <w:sz w:val="24"/>
          <w:szCs w:val="24"/>
        </w:rPr>
        <w:t xml:space="preserve">ίου </w:t>
      </w:r>
      <w:r w:rsidR="004348BC" w:rsidRPr="004348BC">
        <w:rPr>
          <w:rFonts w:ascii="Calibri" w:hAnsi="Calibri"/>
          <w:sz w:val="24"/>
          <w:szCs w:val="24"/>
        </w:rPr>
        <w:t>εφαρμογής της υπ΄ αρ. Α3(γ)/ΓΠ/οικ.25132 Κ.Υ.Α. (ΦΕΚ 908 τ.Β΄) «Ρυθμίσεις για τη διασφάλιση της πρόσβασης των ανασφάλισ</w:t>
      </w:r>
      <w:r w:rsidR="004348BC">
        <w:rPr>
          <w:rFonts w:ascii="Calibri" w:hAnsi="Calibri"/>
          <w:sz w:val="24"/>
          <w:szCs w:val="24"/>
        </w:rPr>
        <w:t>των στο Δημόσιο Σύστημα Υγείας»</w:t>
      </w:r>
      <w:r w:rsidR="002020B8">
        <w:rPr>
          <w:rFonts w:ascii="Calibri" w:hAnsi="Calibri"/>
          <w:sz w:val="24"/>
          <w:szCs w:val="24"/>
        </w:rPr>
        <w:t xml:space="preserve">, </w:t>
      </w:r>
      <w:r w:rsidR="002020B8" w:rsidRPr="005F1791">
        <w:rPr>
          <w:rFonts w:ascii="Calibri" w:hAnsi="Calibri"/>
          <w:b/>
          <w:sz w:val="24"/>
          <w:szCs w:val="24"/>
        </w:rPr>
        <w:t>δεν εκδίδονται πλέον βιβλιάρια απορίας</w:t>
      </w:r>
      <w:r w:rsidR="002020B8" w:rsidRPr="002020B8">
        <w:rPr>
          <w:rFonts w:ascii="Calibri" w:hAnsi="Calibri"/>
          <w:sz w:val="24"/>
          <w:szCs w:val="24"/>
        </w:rPr>
        <w:t xml:space="preserve">, </w:t>
      </w:r>
      <w:r w:rsidR="005F1791">
        <w:rPr>
          <w:rFonts w:ascii="Calibri" w:hAnsi="Calibri"/>
          <w:sz w:val="24"/>
          <w:szCs w:val="24"/>
        </w:rPr>
        <w:t>αφού</w:t>
      </w:r>
      <w:r w:rsidR="002020B8">
        <w:rPr>
          <w:rFonts w:ascii="Calibri" w:hAnsi="Calibri"/>
          <w:sz w:val="24"/>
          <w:szCs w:val="24"/>
        </w:rPr>
        <w:t xml:space="preserve"> οι άποροι μπορούν να έχουν πρόσβαση στην ιατροφαρμακευτική περίθαλψη μόνο με τον αριθμό του ΑΜΚΑ τους</w:t>
      </w:r>
      <w:r w:rsidR="005F1791">
        <w:rPr>
          <w:rFonts w:ascii="Calibri" w:hAnsi="Calibri"/>
          <w:sz w:val="24"/>
          <w:szCs w:val="24"/>
        </w:rPr>
        <w:t xml:space="preserve">. Αυτό δημιουργεί </w:t>
      </w:r>
      <w:r w:rsidR="00FD5600">
        <w:rPr>
          <w:rFonts w:ascii="Calibri" w:hAnsi="Calibri"/>
          <w:sz w:val="24"/>
          <w:szCs w:val="24"/>
        </w:rPr>
        <w:t>πρόσθετα</w:t>
      </w:r>
      <w:r w:rsidR="005F1791">
        <w:rPr>
          <w:rFonts w:ascii="Calibri" w:hAnsi="Calibri"/>
          <w:sz w:val="24"/>
          <w:szCs w:val="24"/>
        </w:rPr>
        <w:t xml:space="preserve"> προβλήματα, </w:t>
      </w:r>
      <w:r w:rsidR="00FD5600">
        <w:rPr>
          <w:rFonts w:ascii="Calibri" w:hAnsi="Calibri"/>
          <w:sz w:val="24"/>
          <w:szCs w:val="24"/>
        </w:rPr>
        <w:t>εάν λά</w:t>
      </w:r>
      <w:r w:rsidR="005F1791">
        <w:rPr>
          <w:rFonts w:ascii="Calibri" w:hAnsi="Calibri"/>
          <w:sz w:val="24"/>
          <w:szCs w:val="24"/>
        </w:rPr>
        <w:t>β</w:t>
      </w:r>
      <w:r w:rsidR="00FD5600">
        <w:rPr>
          <w:rFonts w:ascii="Calibri" w:hAnsi="Calibri"/>
          <w:sz w:val="24"/>
          <w:szCs w:val="24"/>
        </w:rPr>
        <w:t>ουμε</w:t>
      </w:r>
      <w:r w:rsidR="005F1791">
        <w:rPr>
          <w:rFonts w:ascii="Calibri" w:hAnsi="Calibri"/>
          <w:sz w:val="24"/>
          <w:szCs w:val="24"/>
        </w:rPr>
        <w:t xml:space="preserve"> υπόψη ότι </w:t>
      </w:r>
      <w:r w:rsidR="005F1791" w:rsidRPr="005F1791">
        <w:rPr>
          <w:rFonts w:ascii="Calibri" w:hAnsi="Calibri"/>
          <w:b/>
          <w:sz w:val="24"/>
          <w:szCs w:val="24"/>
        </w:rPr>
        <w:t>οι ανασφάλιστοι πολίτες για να κάνουν χρήση της εφαρμογής του μέτρου απαλλαγής από το παράβολο, πρέπει να προσκομίσουν στα ΚΕΠΑ το β</w:t>
      </w:r>
      <w:r w:rsidR="00FD5600">
        <w:rPr>
          <w:rFonts w:ascii="Calibri" w:hAnsi="Calibri"/>
          <w:b/>
          <w:sz w:val="24"/>
          <w:szCs w:val="24"/>
        </w:rPr>
        <w:t>ιβλιάριο υγείας ανασφάλιστου ή α</w:t>
      </w:r>
      <w:r w:rsidR="005F1791" w:rsidRPr="005F1791">
        <w:rPr>
          <w:rFonts w:ascii="Calibri" w:hAnsi="Calibri"/>
          <w:b/>
          <w:sz w:val="24"/>
          <w:szCs w:val="24"/>
        </w:rPr>
        <w:t>πόρου</w:t>
      </w:r>
      <w:r w:rsidR="00FD5E3B">
        <w:rPr>
          <w:rFonts w:ascii="Calibri" w:hAnsi="Calibri"/>
          <w:sz w:val="24"/>
          <w:szCs w:val="24"/>
        </w:rPr>
        <w:t xml:space="preserve">, σε αντίθετη περίπτωση υποχρεούνται στην καταβολή του ποσού. Η Δ/νση Αναπηρίας του ΙΚΑ στην προσπάθειά της να </w:t>
      </w:r>
      <w:r w:rsidR="00FD5600">
        <w:rPr>
          <w:rFonts w:ascii="Calibri" w:hAnsi="Calibri"/>
          <w:sz w:val="24"/>
          <w:szCs w:val="24"/>
        </w:rPr>
        <w:t xml:space="preserve">επιλύσει </w:t>
      </w:r>
      <w:r w:rsidR="00FD5E3B">
        <w:rPr>
          <w:rFonts w:ascii="Calibri" w:hAnsi="Calibri"/>
          <w:sz w:val="24"/>
          <w:szCs w:val="24"/>
        </w:rPr>
        <w:t xml:space="preserve">το </w:t>
      </w:r>
      <w:r w:rsidR="00FD5600">
        <w:rPr>
          <w:rFonts w:ascii="Calibri" w:hAnsi="Calibri"/>
          <w:sz w:val="24"/>
          <w:szCs w:val="24"/>
        </w:rPr>
        <w:t xml:space="preserve">συγκεκριμένο </w:t>
      </w:r>
      <w:r w:rsidR="00FD5E3B">
        <w:rPr>
          <w:rFonts w:ascii="Calibri" w:hAnsi="Calibri"/>
          <w:sz w:val="24"/>
          <w:szCs w:val="24"/>
        </w:rPr>
        <w:t>πρόβλημα</w:t>
      </w:r>
      <w:r w:rsidR="00FD5600">
        <w:rPr>
          <w:rFonts w:ascii="Calibri" w:hAnsi="Calibri"/>
          <w:sz w:val="24"/>
          <w:szCs w:val="24"/>
        </w:rPr>
        <w:t>, εξέδωσε την υπ’ αριθ. πρωτ. Γ23/150/05.09.2016</w:t>
      </w:r>
      <w:r w:rsidR="00FD5E3B">
        <w:rPr>
          <w:rFonts w:ascii="Calibri" w:hAnsi="Calibri"/>
          <w:sz w:val="24"/>
          <w:szCs w:val="24"/>
        </w:rPr>
        <w:t xml:space="preserve"> ερμηνευτική εγκύκλιο, η οποία αναφέρει ότι </w:t>
      </w:r>
      <w:r w:rsidR="00FD5E3B" w:rsidRPr="00421B34">
        <w:rPr>
          <w:rFonts w:ascii="Calibri" w:hAnsi="Calibri"/>
          <w:i/>
          <w:sz w:val="24"/>
          <w:szCs w:val="24"/>
        </w:rPr>
        <w:t xml:space="preserve">«για τον απεγκλωβισμό των ανωτέρω προσώπων από τη δεινή θέση στην οποία έχουν περιέλθει, με πρωτοβουλία της Διοίκησης του Ιδρύματος έχει δοθεί εντολή στα ΚΕΠΑ μέχρι την ολοκλήρωση της διαδικασίας ηλεκτρονικής διασύνδεσης του Ηλεκτρονικού μητρώου ανασφάλιστων οικονομικά αδυνάτων της ΗΔΙΚΑ με το ΟΠΣ/ΙΚΑ-ΕΤΑΜ, να μην υποβάλλονται στη δαπάνη καταβολής παραβόλου </w:t>
      </w:r>
      <w:r w:rsidR="002C0416" w:rsidRPr="00421B34">
        <w:rPr>
          <w:rFonts w:ascii="Calibri" w:hAnsi="Calibri"/>
          <w:i/>
          <w:sz w:val="24"/>
          <w:szCs w:val="24"/>
        </w:rPr>
        <w:t>οι</w:t>
      </w:r>
      <w:r w:rsidR="00FD5E3B" w:rsidRPr="00421B34">
        <w:rPr>
          <w:rFonts w:ascii="Calibri" w:hAnsi="Calibri"/>
          <w:i/>
          <w:sz w:val="24"/>
          <w:szCs w:val="24"/>
        </w:rPr>
        <w:t xml:space="preserve"> πολ</w:t>
      </w:r>
      <w:r w:rsidR="002C0416" w:rsidRPr="00421B34">
        <w:rPr>
          <w:rFonts w:ascii="Calibri" w:hAnsi="Calibri"/>
          <w:i/>
          <w:sz w:val="24"/>
          <w:szCs w:val="24"/>
        </w:rPr>
        <w:t>ί</w:t>
      </w:r>
      <w:r w:rsidR="00FD5E3B" w:rsidRPr="00421B34">
        <w:rPr>
          <w:rFonts w:ascii="Calibri" w:hAnsi="Calibri"/>
          <w:i/>
          <w:sz w:val="24"/>
          <w:szCs w:val="24"/>
        </w:rPr>
        <w:t>τες</w:t>
      </w:r>
      <w:r w:rsidR="002C0416" w:rsidRPr="00421B34">
        <w:rPr>
          <w:rFonts w:ascii="Calibri" w:hAnsi="Calibri"/>
          <w:i/>
          <w:sz w:val="24"/>
          <w:szCs w:val="24"/>
        </w:rPr>
        <w:t xml:space="preserve"> που προσκομίζουν είτε αντίγραφο της διαπιστωτικής πράξης </w:t>
      </w:r>
      <w:r w:rsidR="00FD5600" w:rsidRPr="00421B34">
        <w:rPr>
          <w:rFonts w:ascii="Calibri" w:hAnsi="Calibri"/>
          <w:i/>
          <w:sz w:val="24"/>
          <w:szCs w:val="24"/>
        </w:rPr>
        <w:t>της αρμόδιας δημοτικής υπηρεσίας κοινωνικής πρόνοιας για την ένταξή τους στο σχετική Ηλεκτρονικό Μητρώο, εί</w:t>
      </w:r>
      <w:r w:rsidR="002C0416" w:rsidRPr="00421B34">
        <w:rPr>
          <w:rFonts w:ascii="Calibri" w:hAnsi="Calibri"/>
          <w:i/>
          <w:sz w:val="24"/>
          <w:szCs w:val="24"/>
        </w:rPr>
        <w:t xml:space="preserve">τε βεβαίωση </w:t>
      </w:r>
      <w:r w:rsidR="00FD5600" w:rsidRPr="00421B34">
        <w:rPr>
          <w:rFonts w:ascii="Calibri" w:hAnsi="Calibri"/>
          <w:i/>
          <w:sz w:val="24"/>
          <w:szCs w:val="24"/>
        </w:rPr>
        <w:t>ότι πληρούν τις προϋποθέσεις ένταξής τους σε αυτό</w:t>
      </w:r>
      <w:r w:rsidR="00421B34" w:rsidRPr="00421B34">
        <w:rPr>
          <w:rFonts w:ascii="Calibri" w:hAnsi="Calibri"/>
          <w:i/>
          <w:sz w:val="24"/>
          <w:szCs w:val="24"/>
        </w:rPr>
        <w:t>».</w:t>
      </w:r>
      <w:r w:rsidR="002020B8" w:rsidRPr="00421B34">
        <w:rPr>
          <w:rFonts w:ascii="Calibri" w:hAnsi="Calibri"/>
          <w:i/>
          <w:sz w:val="24"/>
          <w:szCs w:val="24"/>
        </w:rPr>
        <w:t xml:space="preserve"> </w:t>
      </w:r>
    </w:p>
    <w:p w:rsidR="00C83EDC" w:rsidRPr="00BA4367" w:rsidRDefault="00EC7772" w:rsidP="00C83EDC">
      <w:pPr>
        <w:rPr>
          <w:rFonts w:ascii="Calibri" w:hAnsi="Calibri"/>
          <w:b/>
          <w:sz w:val="24"/>
          <w:szCs w:val="24"/>
        </w:rPr>
      </w:pPr>
      <w:r w:rsidRPr="00BA4367">
        <w:rPr>
          <w:rFonts w:ascii="Calibri" w:hAnsi="Calibri"/>
          <w:b/>
          <w:sz w:val="24"/>
          <w:szCs w:val="24"/>
        </w:rPr>
        <w:t xml:space="preserve">Κύριε Υπουργέ, </w:t>
      </w:r>
    </w:p>
    <w:p w:rsidR="007F250F" w:rsidRPr="00B47D7E" w:rsidRDefault="00C83EDC" w:rsidP="00C83EDC">
      <w:pPr>
        <w:rPr>
          <w:rFonts w:ascii="Calibri" w:hAnsi="Calibri"/>
          <w:b/>
          <w:sz w:val="24"/>
          <w:szCs w:val="24"/>
        </w:rPr>
      </w:pPr>
      <w:r w:rsidRPr="00B47D7E">
        <w:rPr>
          <w:rFonts w:ascii="Calibri" w:hAnsi="Calibri"/>
          <w:b/>
          <w:sz w:val="24"/>
          <w:szCs w:val="24"/>
        </w:rPr>
        <w:t>Ζητάμε την άμεση έκδ</w:t>
      </w:r>
      <w:r w:rsidR="00421B34" w:rsidRPr="00B47D7E">
        <w:rPr>
          <w:rFonts w:ascii="Calibri" w:hAnsi="Calibri"/>
          <w:b/>
          <w:sz w:val="24"/>
          <w:szCs w:val="24"/>
        </w:rPr>
        <w:t xml:space="preserve">οση </w:t>
      </w:r>
      <w:r w:rsidR="007F250F" w:rsidRPr="00B47D7E">
        <w:rPr>
          <w:rFonts w:ascii="Calibri" w:hAnsi="Calibri"/>
          <w:b/>
          <w:sz w:val="24"/>
          <w:szCs w:val="24"/>
        </w:rPr>
        <w:t>εγκυκλίου</w:t>
      </w:r>
      <w:r w:rsidRPr="00B47D7E">
        <w:rPr>
          <w:rFonts w:ascii="Calibri" w:hAnsi="Calibri"/>
          <w:b/>
          <w:sz w:val="24"/>
          <w:szCs w:val="24"/>
        </w:rPr>
        <w:t xml:space="preserve"> </w:t>
      </w:r>
      <w:r w:rsidR="007F250F" w:rsidRPr="00B47D7E">
        <w:rPr>
          <w:rFonts w:ascii="Calibri" w:hAnsi="Calibri"/>
          <w:b/>
          <w:sz w:val="24"/>
          <w:szCs w:val="24"/>
        </w:rPr>
        <w:t xml:space="preserve">για την </w:t>
      </w:r>
      <w:r w:rsidR="002C0416" w:rsidRPr="00B47D7E">
        <w:rPr>
          <w:rFonts w:ascii="Calibri" w:hAnsi="Calibri"/>
          <w:b/>
          <w:sz w:val="24"/>
          <w:szCs w:val="24"/>
        </w:rPr>
        <w:t>οριστική επίλυση των προβλημάτων</w:t>
      </w:r>
      <w:r w:rsidR="00FD5600" w:rsidRPr="00B47D7E">
        <w:rPr>
          <w:rFonts w:ascii="Calibri" w:hAnsi="Calibri"/>
          <w:b/>
          <w:sz w:val="24"/>
          <w:szCs w:val="24"/>
        </w:rPr>
        <w:t xml:space="preserve"> που προκύπτουν από</w:t>
      </w:r>
      <w:r w:rsidR="002C0416" w:rsidRPr="00B47D7E">
        <w:rPr>
          <w:rFonts w:ascii="Calibri" w:hAnsi="Calibri"/>
          <w:b/>
          <w:sz w:val="24"/>
          <w:szCs w:val="24"/>
        </w:rPr>
        <w:t xml:space="preserve"> τη</w:t>
      </w:r>
      <w:r w:rsidR="00FD5600" w:rsidRPr="00B47D7E">
        <w:rPr>
          <w:rFonts w:ascii="Calibri" w:hAnsi="Calibri"/>
          <w:b/>
          <w:sz w:val="24"/>
          <w:szCs w:val="24"/>
        </w:rPr>
        <w:t>ν αδυναμία</w:t>
      </w:r>
      <w:r w:rsidR="002C0416" w:rsidRPr="00B47D7E">
        <w:rPr>
          <w:rFonts w:ascii="Calibri" w:hAnsi="Calibri"/>
          <w:b/>
          <w:sz w:val="24"/>
          <w:szCs w:val="24"/>
        </w:rPr>
        <w:t xml:space="preserve"> </w:t>
      </w:r>
      <w:r w:rsidR="007F250F" w:rsidRPr="00B47D7E">
        <w:rPr>
          <w:rFonts w:ascii="Calibri" w:hAnsi="Calibri"/>
          <w:b/>
          <w:sz w:val="24"/>
          <w:szCs w:val="24"/>
        </w:rPr>
        <w:t>εφαρμογή</w:t>
      </w:r>
      <w:r w:rsidR="002C0416" w:rsidRPr="00B47D7E">
        <w:rPr>
          <w:rFonts w:ascii="Calibri" w:hAnsi="Calibri"/>
          <w:b/>
          <w:sz w:val="24"/>
          <w:szCs w:val="24"/>
        </w:rPr>
        <w:t>ς</w:t>
      </w:r>
      <w:r w:rsidR="00FD5600" w:rsidRPr="00B47D7E">
        <w:rPr>
          <w:rFonts w:ascii="Calibri" w:hAnsi="Calibri"/>
          <w:b/>
          <w:sz w:val="24"/>
          <w:szCs w:val="24"/>
        </w:rPr>
        <w:t xml:space="preserve"> των</w:t>
      </w:r>
      <w:r w:rsidR="007F250F" w:rsidRPr="00B47D7E">
        <w:rPr>
          <w:rFonts w:ascii="Calibri" w:hAnsi="Calibri"/>
          <w:b/>
          <w:sz w:val="24"/>
          <w:szCs w:val="24"/>
        </w:rPr>
        <w:t xml:space="preserve"> δι</w:t>
      </w:r>
      <w:r w:rsidR="00FD5600" w:rsidRPr="00B47D7E">
        <w:rPr>
          <w:rFonts w:ascii="Calibri" w:hAnsi="Calibri"/>
          <w:b/>
          <w:sz w:val="24"/>
          <w:szCs w:val="24"/>
        </w:rPr>
        <w:t>α</w:t>
      </w:r>
      <w:r w:rsidR="007F250F" w:rsidRPr="00B47D7E">
        <w:rPr>
          <w:rFonts w:ascii="Calibri" w:hAnsi="Calibri"/>
          <w:b/>
          <w:sz w:val="24"/>
          <w:szCs w:val="24"/>
        </w:rPr>
        <w:t>τ</w:t>
      </w:r>
      <w:r w:rsidR="00FD5600" w:rsidRPr="00B47D7E">
        <w:rPr>
          <w:rFonts w:ascii="Calibri" w:hAnsi="Calibri"/>
          <w:b/>
          <w:sz w:val="24"/>
          <w:szCs w:val="24"/>
        </w:rPr>
        <w:t>ά</w:t>
      </w:r>
      <w:r w:rsidR="007F250F" w:rsidRPr="00B47D7E">
        <w:rPr>
          <w:rFonts w:ascii="Calibri" w:hAnsi="Calibri"/>
          <w:b/>
          <w:sz w:val="24"/>
          <w:szCs w:val="24"/>
        </w:rPr>
        <w:t>ξ</w:t>
      </w:r>
      <w:r w:rsidR="00FD5600" w:rsidRPr="00B47D7E">
        <w:rPr>
          <w:rFonts w:ascii="Calibri" w:hAnsi="Calibri"/>
          <w:b/>
          <w:sz w:val="24"/>
          <w:szCs w:val="24"/>
        </w:rPr>
        <w:t>εων</w:t>
      </w:r>
      <w:r w:rsidR="007F250F" w:rsidRPr="00B47D7E">
        <w:rPr>
          <w:rFonts w:ascii="Calibri" w:hAnsi="Calibri"/>
          <w:b/>
          <w:sz w:val="24"/>
          <w:szCs w:val="24"/>
        </w:rPr>
        <w:t xml:space="preserve"> τ</w:t>
      </w:r>
      <w:r w:rsidR="00FD5600" w:rsidRPr="00B47D7E">
        <w:rPr>
          <w:rFonts w:ascii="Calibri" w:hAnsi="Calibri"/>
          <w:b/>
          <w:sz w:val="24"/>
          <w:szCs w:val="24"/>
        </w:rPr>
        <w:t>ων</w:t>
      </w:r>
      <w:r w:rsidR="007F250F" w:rsidRPr="00B47D7E">
        <w:rPr>
          <w:rFonts w:ascii="Calibri" w:hAnsi="Calibri"/>
          <w:b/>
          <w:sz w:val="24"/>
          <w:szCs w:val="24"/>
        </w:rPr>
        <w:t xml:space="preserve"> άρθρ</w:t>
      </w:r>
      <w:r w:rsidR="00FD5600" w:rsidRPr="00B47D7E">
        <w:rPr>
          <w:rFonts w:ascii="Calibri" w:hAnsi="Calibri"/>
          <w:b/>
          <w:sz w:val="24"/>
          <w:szCs w:val="24"/>
        </w:rPr>
        <w:t>ων 1 και</w:t>
      </w:r>
      <w:r w:rsidR="007F250F" w:rsidRPr="00B47D7E">
        <w:rPr>
          <w:rFonts w:ascii="Calibri" w:hAnsi="Calibri"/>
          <w:b/>
          <w:sz w:val="24"/>
          <w:szCs w:val="24"/>
        </w:rPr>
        <w:t xml:space="preserve"> 3 του ν. 4331/2</w:t>
      </w:r>
      <w:r w:rsidR="00FD5600" w:rsidRPr="00B47D7E">
        <w:rPr>
          <w:rFonts w:ascii="Calibri" w:hAnsi="Calibri"/>
          <w:b/>
          <w:sz w:val="24"/>
          <w:szCs w:val="24"/>
        </w:rPr>
        <w:t>015, που αφορούν</w:t>
      </w:r>
      <w:r w:rsidR="007F250F" w:rsidRPr="00B47D7E">
        <w:rPr>
          <w:rFonts w:ascii="Calibri" w:hAnsi="Calibri"/>
          <w:b/>
          <w:sz w:val="24"/>
          <w:szCs w:val="24"/>
        </w:rPr>
        <w:t xml:space="preserve"> στην κατάργηση του παραβόλου για εξέταση από τα ΚΕΠΑ, ώστε να ανακουφιστεί</w:t>
      </w:r>
      <w:r w:rsidRPr="00B47D7E">
        <w:rPr>
          <w:rFonts w:ascii="Calibri" w:hAnsi="Calibri"/>
          <w:b/>
          <w:sz w:val="24"/>
          <w:szCs w:val="24"/>
        </w:rPr>
        <w:t xml:space="preserve"> ένας σημαντικός αριθμός ατόμων με ανα</w:t>
      </w:r>
      <w:r w:rsidR="007F250F" w:rsidRPr="00B47D7E">
        <w:rPr>
          <w:rFonts w:ascii="Calibri" w:hAnsi="Calibri"/>
          <w:b/>
          <w:sz w:val="24"/>
          <w:szCs w:val="24"/>
        </w:rPr>
        <w:t xml:space="preserve">πηρία και </w:t>
      </w:r>
      <w:r w:rsidR="007F250F" w:rsidRPr="00B47D7E">
        <w:rPr>
          <w:rFonts w:ascii="Calibri" w:hAnsi="Calibri"/>
          <w:b/>
          <w:sz w:val="24"/>
          <w:szCs w:val="24"/>
        </w:rPr>
        <w:lastRenderedPageBreak/>
        <w:t>των οικογε</w:t>
      </w:r>
      <w:r w:rsidR="00BA4367" w:rsidRPr="00B47D7E">
        <w:rPr>
          <w:rFonts w:ascii="Calibri" w:hAnsi="Calibri"/>
          <w:b/>
          <w:sz w:val="24"/>
          <w:szCs w:val="24"/>
        </w:rPr>
        <w:t>νει</w:t>
      </w:r>
      <w:r w:rsidR="007F250F" w:rsidRPr="00B47D7E">
        <w:rPr>
          <w:rFonts w:ascii="Calibri" w:hAnsi="Calibri"/>
          <w:b/>
          <w:sz w:val="24"/>
          <w:szCs w:val="24"/>
        </w:rPr>
        <w:t>ών τους</w:t>
      </w:r>
      <w:r w:rsidR="00BA4367" w:rsidRPr="00B47D7E">
        <w:rPr>
          <w:rFonts w:ascii="Calibri" w:hAnsi="Calibri"/>
          <w:b/>
          <w:sz w:val="24"/>
          <w:szCs w:val="24"/>
        </w:rPr>
        <w:t xml:space="preserve">, </w:t>
      </w:r>
      <w:r w:rsidRPr="00B47D7E">
        <w:rPr>
          <w:rFonts w:ascii="Calibri" w:hAnsi="Calibri"/>
          <w:b/>
          <w:sz w:val="24"/>
          <w:szCs w:val="24"/>
        </w:rPr>
        <w:t>όπως οι ανασφάλιστοι και οι αιτούντες την αξιολόγηση</w:t>
      </w:r>
      <w:r w:rsidR="00BA4367" w:rsidRPr="00B47D7E">
        <w:rPr>
          <w:rFonts w:ascii="Calibri" w:hAnsi="Calibri"/>
          <w:b/>
          <w:sz w:val="24"/>
          <w:szCs w:val="24"/>
        </w:rPr>
        <w:t xml:space="preserve"> ή</w:t>
      </w:r>
      <w:r w:rsidRPr="00B47D7E">
        <w:rPr>
          <w:rFonts w:ascii="Calibri" w:hAnsi="Calibri"/>
          <w:b/>
          <w:sz w:val="24"/>
          <w:szCs w:val="24"/>
        </w:rPr>
        <w:t xml:space="preserve"> </w:t>
      </w:r>
      <w:r w:rsidR="007F250F" w:rsidRPr="00B47D7E">
        <w:rPr>
          <w:rFonts w:ascii="Calibri" w:hAnsi="Calibri"/>
          <w:b/>
          <w:sz w:val="24"/>
          <w:szCs w:val="24"/>
        </w:rPr>
        <w:t xml:space="preserve">την </w:t>
      </w:r>
      <w:r w:rsidRPr="00B47D7E">
        <w:rPr>
          <w:rFonts w:ascii="Calibri" w:hAnsi="Calibri"/>
          <w:b/>
          <w:sz w:val="24"/>
          <w:szCs w:val="24"/>
        </w:rPr>
        <w:t>επαναξιολόγησή τους από ένα ακόμ</w:t>
      </w:r>
      <w:r w:rsidR="00BA4367" w:rsidRPr="00B47D7E">
        <w:rPr>
          <w:rFonts w:ascii="Calibri" w:hAnsi="Calibri"/>
          <w:b/>
          <w:sz w:val="24"/>
          <w:szCs w:val="24"/>
        </w:rPr>
        <w:t>η δυσβάσταχτο οικονομικό μέτρο</w:t>
      </w:r>
      <w:r w:rsidR="007F250F" w:rsidRPr="00B47D7E">
        <w:rPr>
          <w:rFonts w:ascii="Calibri" w:hAnsi="Calibri"/>
          <w:b/>
          <w:sz w:val="24"/>
          <w:szCs w:val="24"/>
        </w:rPr>
        <w:t xml:space="preserve">. </w:t>
      </w:r>
    </w:p>
    <w:p w:rsidR="002C0416" w:rsidRDefault="002C0416" w:rsidP="00C83EDC">
      <w:pPr>
        <w:rPr>
          <w:rFonts w:ascii="Calibri" w:hAnsi="Calibri"/>
          <w:sz w:val="24"/>
          <w:szCs w:val="24"/>
        </w:rPr>
      </w:pPr>
      <w:r w:rsidRPr="002C0416">
        <w:rPr>
          <w:rFonts w:ascii="Calibri" w:hAnsi="Calibri"/>
          <w:sz w:val="24"/>
          <w:szCs w:val="24"/>
        </w:rPr>
        <w:t xml:space="preserve">Αξίζει να αναφέρουμε ότι πάγιο αίτημα της Ε.Σ.Α.μεΑ. είναι η κατάργηση του παραβόλου των 46,14 € για όλους ανεξαιρέτως τους αιτούντες την πιστοποίηση της αναπηρίας τους, προκειμένου να κάνουν χρήση για όλες τις παροχές που δικαιούνται, π.χ. από το Υπουργείο Παιδείας (μετεγγραφές φοιτητών) ή από το Υπουργείο Οικονομικών (φοροαπαλλαγές) ή το Υπουργείο Μεταφορών κ.λπ. </w:t>
      </w:r>
    </w:p>
    <w:p w:rsidR="008F1CFF" w:rsidRDefault="002C0416" w:rsidP="008F1CFF">
      <w:pPr>
        <w:rPr>
          <w:rFonts w:ascii="Calibri" w:hAnsi="Calibri"/>
          <w:color w:val="FF0000"/>
          <w:sz w:val="24"/>
          <w:szCs w:val="24"/>
        </w:rPr>
      </w:pPr>
      <w:r>
        <w:rPr>
          <w:rFonts w:ascii="Calibri" w:hAnsi="Calibri"/>
          <w:sz w:val="24"/>
          <w:szCs w:val="24"/>
        </w:rPr>
        <w:t>Ως εκ τούτου</w:t>
      </w:r>
      <w:r w:rsidR="007F250F">
        <w:rPr>
          <w:rFonts w:ascii="Calibri" w:hAnsi="Calibri"/>
          <w:sz w:val="24"/>
          <w:szCs w:val="24"/>
        </w:rPr>
        <w:t xml:space="preserve"> </w:t>
      </w:r>
      <w:r w:rsidR="000A1F10">
        <w:rPr>
          <w:rFonts w:ascii="Calibri" w:hAnsi="Calibri"/>
          <w:sz w:val="24"/>
          <w:szCs w:val="24"/>
        </w:rPr>
        <w:t>θα θέλαμε να επισημάνουμε</w:t>
      </w:r>
      <w:r w:rsidR="001A27E7" w:rsidRPr="001A27E7">
        <w:t xml:space="preserve"> </w:t>
      </w:r>
      <w:r w:rsidR="001A27E7" w:rsidRPr="001A27E7">
        <w:rPr>
          <w:rFonts w:ascii="Calibri" w:hAnsi="Calibri"/>
          <w:sz w:val="24"/>
          <w:szCs w:val="24"/>
        </w:rPr>
        <w:t>για ακόμη μία φορά</w:t>
      </w:r>
      <w:r w:rsidR="001A27E7">
        <w:rPr>
          <w:rFonts w:ascii="Calibri" w:hAnsi="Calibri"/>
          <w:sz w:val="24"/>
          <w:szCs w:val="24"/>
        </w:rPr>
        <w:t>,</w:t>
      </w:r>
      <w:r w:rsidR="000A1F10">
        <w:rPr>
          <w:rFonts w:ascii="Calibri" w:hAnsi="Calibri"/>
          <w:sz w:val="24"/>
          <w:szCs w:val="24"/>
        </w:rPr>
        <w:t xml:space="preserve"> </w:t>
      </w:r>
      <w:r w:rsidR="001A27E7">
        <w:rPr>
          <w:rFonts w:ascii="Calibri" w:hAnsi="Calibri"/>
          <w:sz w:val="24"/>
          <w:szCs w:val="24"/>
        </w:rPr>
        <w:t>ιδιαίτερα σήμερα</w:t>
      </w:r>
      <w:r w:rsidR="001A27E7" w:rsidRPr="001A27E7">
        <w:rPr>
          <w:rFonts w:ascii="Calibri" w:hAnsi="Calibri"/>
          <w:sz w:val="24"/>
          <w:szCs w:val="24"/>
        </w:rPr>
        <w:t xml:space="preserve"> στις </w:t>
      </w:r>
      <w:r w:rsidR="00B47D7E">
        <w:rPr>
          <w:rFonts w:ascii="Calibri" w:hAnsi="Calibri"/>
          <w:sz w:val="24"/>
          <w:szCs w:val="24"/>
        </w:rPr>
        <w:t xml:space="preserve">συνθήκες της οικονομικής κρίσης, </w:t>
      </w:r>
      <w:r w:rsidR="000A1F10" w:rsidRPr="00B47D7E">
        <w:rPr>
          <w:rFonts w:ascii="Calibri" w:hAnsi="Calibri"/>
          <w:b/>
          <w:sz w:val="24"/>
          <w:szCs w:val="24"/>
        </w:rPr>
        <w:t xml:space="preserve">ότι </w:t>
      </w:r>
      <w:r w:rsidR="002E579D" w:rsidRPr="00B47D7E">
        <w:rPr>
          <w:rFonts w:ascii="Calibri" w:hAnsi="Calibri"/>
          <w:b/>
          <w:sz w:val="24"/>
          <w:szCs w:val="24"/>
        </w:rPr>
        <w:t>κρ</w:t>
      </w:r>
      <w:r w:rsidR="001A27E7" w:rsidRPr="00B47D7E">
        <w:rPr>
          <w:rFonts w:ascii="Calibri" w:hAnsi="Calibri"/>
          <w:b/>
          <w:sz w:val="24"/>
          <w:szCs w:val="24"/>
        </w:rPr>
        <w:t>ίνεται αναγ</w:t>
      </w:r>
      <w:r w:rsidR="002E579D" w:rsidRPr="00B47D7E">
        <w:rPr>
          <w:rFonts w:ascii="Calibri" w:hAnsi="Calibri"/>
          <w:b/>
          <w:sz w:val="24"/>
          <w:szCs w:val="24"/>
        </w:rPr>
        <w:t>καίο</w:t>
      </w:r>
      <w:r w:rsidR="000A1F10" w:rsidRPr="00B47D7E">
        <w:rPr>
          <w:rFonts w:ascii="Calibri" w:hAnsi="Calibri"/>
          <w:b/>
          <w:sz w:val="24"/>
          <w:szCs w:val="24"/>
        </w:rPr>
        <w:t xml:space="preserve"> να δοθεί θεσμική λύση </w:t>
      </w:r>
      <w:r w:rsidR="00BA4367" w:rsidRPr="00B47D7E">
        <w:rPr>
          <w:rFonts w:ascii="Calibri" w:hAnsi="Calibri"/>
          <w:b/>
          <w:sz w:val="24"/>
          <w:szCs w:val="24"/>
        </w:rPr>
        <w:t xml:space="preserve">στην εφαρμογή του ανωτέρω μέτρου για όλους </w:t>
      </w:r>
      <w:r w:rsidR="007F250F" w:rsidRPr="00B47D7E">
        <w:rPr>
          <w:rFonts w:ascii="Calibri" w:hAnsi="Calibri"/>
          <w:b/>
          <w:sz w:val="24"/>
          <w:szCs w:val="24"/>
        </w:rPr>
        <w:t xml:space="preserve">ανεξαιρέτως </w:t>
      </w:r>
      <w:r w:rsidR="00BA4367" w:rsidRPr="00B47D7E">
        <w:rPr>
          <w:rFonts w:ascii="Calibri" w:hAnsi="Calibri"/>
          <w:b/>
          <w:sz w:val="24"/>
          <w:szCs w:val="24"/>
        </w:rPr>
        <w:t>τους</w:t>
      </w:r>
      <w:r w:rsidR="004B3AF6" w:rsidRPr="00B47D7E">
        <w:rPr>
          <w:rFonts w:ascii="Calibri" w:hAnsi="Calibri"/>
          <w:b/>
          <w:sz w:val="24"/>
          <w:szCs w:val="24"/>
        </w:rPr>
        <w:t xml:space="preserve"> αιτούντες την </w:t>
      </w:r>
      <w:r w:rsidR="00140121" w:rsidRPr="00B47D7E">
        <w:rPr>
          <w:rFonts w:ascii="Calibri" w:hAnsi="Calibri"/>
          <w:b/>
          <w:sz w:val="24"/>
          <w:szCs w:val="24"/>
        </w:rPr>
        <w:t>πιστοποίηση της αναπηρίας τους.</w:t>
      </w:r>
    </w:p>
    <w:p w:rsidR="00E70687" w:rsidRPr="007F250F" w:rsidRDefault="001A27E7" w:rsidP="00A5663B">
      <w:pPr>
        <w:rPr>
          <w:rFonts w:ascii="Calibri" w:hAnsi="Calibri"/>
          <w:color w:val="FF0000"/>
          <w:sz w:val="24"/>
          <w:szCs w:val="24"/>
        </w:rPr>
        <w:sectPr w:rsidR="00E70687" w:rsidRPr="007F250F" w:rsidSect="00E70687">
          <w:headerReference w:type="default" r:id="rId14"/>
          <w:footerReference w:type="default" r:id="rId15"/>
          <w:type w:val="continuous"/>
          <w:pgSz w:w="11906" w:h="16838"/>
          <w:pgMar w:top="1440" w:right="1800" w:bottom="1440" w:left="1800" w:header="709" w:footer="370" w:gutter="0"/>
          <w:cols w:space="708"/>
          <w:docGrid w:linePitch="360"/>
        </w:sectPr>
      </w:pPr>
      <w:r>
        <w:rPr>
          <w:rFonts w:ascii="Calibri" w:hAnsi="Calibri"/>
          <w:color w:val="FF0000"/>
          <w:sz w:val="24"/>
          <w:szCs w:val="24"/>
        </w:rPr>
        <w:t xml:space="preserve"> </w:t>
      </w:r>
    </w:p>
    <w:p w:rsidR="00E70687" w:rsidRPr="00EC7772" w:rsidRDefault="00E70687" w:rsidP="00E70687">
      <w:pPr>
        <w:jc w:val="center"/>
        <w:rPr>
          <w:rFonts w:ascii="Calibri" w:hAnsi="Calibri"/>
          <w:b/>
          <w:sz w:val="24"/>
          <w:szCs w:val="24"/>
        </w:rPr>
      </w:pPr>
      <w:r w:rsidRPr="00EC7772">
        <w:rPr>
          <w:rFonts w:ascii="Calibri" w:hAnsi="Calibri"/>
          <w:b/>
          <w:sz w:val="24"/>
          <w:szCs w:val="24"/>
        </w:rPr>
        <w:t>Με εκτίμηση</w:t>
      </w:r>
    </w:p>
    <w:p w:rsidR="00E70687" w:rsidRPr="00EC7772" w:rsidRDefault="00E70687" w:rsidP="00E70687">
      <w:pPr>
        <w:jc w:val="center"/>
        <w:rPr>
          <w:rFonts w:ascii="Calibri" w:hAnsi="Calibri"/>
          <w:b/>
          <w:sz w:val="24"/>
          <w:szCs w:val="24"/>
        </w:rPr>
        <w:sectPr w:rsidR="00E70687" w:rsidRPr="00EC7772" w:rsidSect="00E70687">
          <w:type w:val="continuous"/>
          <w:pgSz w:w="11906" w:h="16838"/>
          <w:pgMar w:top="1440" w:right="1800" w:bottom="1440" w:left="1800" w:header="709" w:footer="370" w:gutter="0"/>
          <w:cols w:space="708"/>
          <w:docGrid w:linePitch="360"/>
        </w:sectPr>
      </w:pPr>
    </w:p>
    <w:p w:rsidR="00E70687" w:rsidRPr="00EC7772" w:rsidRDefault="00E70687" w:rsidP="00E70687">
      <w:pPr>
        <w:jc w:val="center"/>
        <w:rPr>
          <w:rFonts w:ascii="Calibri" w:hAnsi="Calibri"/>
          <w:b/>
          <w:sz w:val="24"/>
          <w:szCs w:val="24"/>
        </w:rPr>
      </w:pPr>
      <w:r w:rsidRPr="00EC7772">
        <w:rPr>
          <w:rFonts w:ascii="Calibri" w:hAnsi="Calibri"/>
          <w:b/>
          <w:sz w:val="24"/>
          <w:szCs w:val="24"/>
        </w:rPr>
        <w:t xml:space="preserve">Ο </w:t>
      </w:r>
      <w:r w:rsidR="00C0166C" w:rsidRPr="00EC7772">
        <w:rPr>
          <w:rFonts w:ascii="Calibri" w:hAnsi="Calibri"/>
          <w:b/>
          <w:sz w:val="24"/>
          <w:szCs w:val="24"/>
        </w:rPr>
        <w:t>Πρόεδρος</w:t>
      </w:r>
    </w:p>
    <w:p w:rsidR="0062257A" w:rsidRPr="00EC7772" w:rsidRDefault="0062257A" w:rsidP="00E70687">
      <w:pPr>
        <w:jc w:val="center"/>
        <w:rPr>
          <w:rFonts w:ascii="Calibri" w:hAnsi="Calibri"/>
          <w:b/>
          <w:sz w:val="24"/>
          <w:szCs w:val="24"/>
        </w:rPr>
      </w:pPr>
    </w:p>
    <w:p w:rsidR="00E70687" w:rsidRPr="00EC7772" w:rsidRDefault="00E70687" w:rsidP="00E70687">
      <w:pPr>
        <w:jc w:val="center"/>
        <w:rPr>
          <w:rFonts w:ascii="Calibri" w:hAnsi="Calibri"/>
          <w:b/>
          <w:sz w:val="24"/>
          <w:szCs w:val="24"/>
        </w:rPr>
      </w:pPr>
      <w:r w:rsidRPr="00EC7772">
        <w:rPr>
          <w:rFonts w:ascii="Calibri" w:hAnsi="Calibri"/>
          <w:b/>
          <w:sz w:val="24"/>
          <w:szCs w:val="24"/>
        </w:rPr>
        <w:t xml:space="preserve">Ι. </w:t>
      </w:r>
      <w:r w:rsidR="00C0166C" w:rsidRPr="00EC7772">
        <w:rPr>
          <w:rFonts w:ascii="Calibri" w:hAnsi="Calibri"/>
          <w:b/>
          <w:sz w:val="24"/>
          <w:szCs w:val="24"/>
        </w:rPr>
        <w:t>Βαρδακαστάνης</w:t>
      </w:r>
    </w:p>
    <w:p w:rsidR="00E70687" w:rsidRPr="00EC7772" w:rsidRDefault="00E70687" w:rsidP="00E70687">
      <w:pPr>
        <w:jc w:val="center"/>
        <w:rPr>
          <w:rFonts w:ascii="Calibri" w:hAnsi="Calibri"/>
          <w:b/>
          <w:sz w:val="24"/>
          <w:szCs w:val="24"/>
        </w:rPr>
      </w:pPr>
      <w:r w:rsidRPr="00EC7772">
        <w:rPr>
          <w:rFonts w:ascii="Calibri" w:hAnsi="Calibri"/>
          <w:b/>
          <w:sz w:val="24"/>
          <w:szCs w:val="24"/>
        </w:rPr>
        <w:br w:type="column"/>
      </w:r>
      <w:r w:rsidRPr="00EC7772">
        <w:rPr>
          <w:rFonts w:ascii="Calibri" w:hAnsi="Calibri"/>
          <w:b/>
          <w:sz w:val="24"/>
          <w:szCs w:val="24"/>
        </w:rPr>
        <w:t xml:space="preserve">Ο </w:t>
      </w:r>
      <w:r w:rsidR="00C0166C" w:rsidRPr="00EC7772">
        <w:rPr>
          <w:rFonts w:ascii="Calibri" w:hAnsi="Calibri"/>
          <w:b/>
          <w:sz w:val="24"/>
          <w:szCs w:val="24"/>
        </w:rPr>
        <w:t>Γεν</w:t>
      </w:r>
      <w:r w:rsidRPr="00EC7772">
        <w:rPr>
          <w:rFonts w:ascii="Calibri" w:hAnsi="Calibri"/>
          <w:b/>
          <w:sz w:val="24"/>
          <w:szCs w:val="24"/>
        </w:rPr>
        <w:t xml:space="preserve">. </w:t>
      </w:r>
      <w:r w:rsidR="00C0166C" w:rsidRPr="00EC7772">
        <w:rPr>
          <w:rFonts w:ascii="Calibri" w:hAnsi="Calibri"/>
          <w:b/>
          <w:sz w:val="24"/>
          <w:szCs w:val="24"/>
        </w:rPr>
        <w:t>Γραμματέας</w:t>
      </w:r>
    </w:p>
    <w:p w:rsidR="0062257A" w:rsidRPr="00EC7772" w:rsidRDefault="0062257A" w:rsidP="00E70687">
      <w:pPr>
        <w:jc w:val="center"/>
        <w:rPr>
          <w:rFonts w:ascii="Calibri" w:hAnsi="Calibri"/>
          <w:b/>
          <w:sz w:val="24"/>
          <w:szCs w:val="24"/>
        </w:rPr>
      </w:pPr>
    </w:p>
    <w:p w:rsidR="00E70687" w:rsidRPr="00EC7772" w:rsidRDefault="00E70687" w:rsidP="00E70687">
      <w:pPr>
        <w:jc w:val="center"/>
        <w:rPr>
          <w:rFonts w:ascii="Calibri" w:hAnsi="Calibri"/>
          <w:b/>
          <w:sz w:val="24"/>
          <w:szCs w:val="24"/>
        </w:rPr>
      </w:pPr>
      <w:r w:rsidRPr="00EC7772">
        <w:rPr>
          <w:rFonts w:ascii="Calibri" w:hAnsi="Calibri"/>
          <w:b/>
          <w:sz w:val="24"/>
          <w:szCs w:val="24"/>
        </w:rPr>
        <w:t>Χ</w:t>
      </w:r>
      <w:r w:rsidR="00C0166C" w:rsidRPr="00EC7772">
        <w:rPr>
          <w:rFonts w:ascii="Calibri" w:hAnsi="Calibri"/>
          <w:b/>
          <w:sz w:val="24"/>
          <w:szCs w:val="24"/>
        </w:rPr>
        <w:t>ρ</w:t>
      </w:r>
      <w:r w:rsidRPr="00EC7772">
        <w:rPr>
          <w:rFonts w:ascii="Calibri" w:hAnsi="Calibri"/>
          <w:b/>
          <w:sz w:val="24"/>
          <w:szCs w:val="24"/>
        </w:rPr>
        <w:t>. Ν</w:t>
      </w:r>
      <w:r w:rsidR="00C0166C" w:rsidRPr="00EC7772">
        <w:rPr>
          <w:rFonts w:ascii="Calibri" w:hAnsi="Calibri"/>
          <w:b/>
          <w:sz w:val="24"/>
          <w:szCs w:val="24"/>
        </w:rPr>
        <w:t>άστας</w:t>
      </w:r>
    </w:p>
    <w:p w:rsidR="00E70687" w:rsidRPr="00EC7772" w:rsidRDefault="00E70687" w:rsidP="00E70687">
      <w:pPr>
        <w:jc w:val="center"/>
        <w:rPr>
          <w:rFonts w:ascii="Calibri" w:hAnsi="Calibri"/>
          <w:b/>
          <w:sz w:val="24"/>
          <w:szCs w:val="24"/>
        </w:rPr>
        <w:sectPr w:rsidR="00E70687" w:rsidRPr="00EC7772" w:rsidSect="00E70687">
          <w:type w:val="continuous"/>
          <w:pgSz w:w="11906" w:h="16838"/>
          <w:pgMar w:top="1440" w:right="1800" w:bottom="1440" w:left="1800" w:header="709" w:footer="370" w:gutter="0"/>
          <w:cols w:num="2" w:space="708"/>
          <w:docGrid w:linePitch="360"/>
        </w:sectPr>
      </w:pPr>
    </w:p>
    <w:bookmarkEnd w:id="0"/>
    <w:p w:rsidR="00E70687" w:rsidRPr="00EC7772" w:rsidRDefault="006E0ADB" w:rsidP="00E70687">
      <w:pPr>
        <w:spacing w:before="600" w:after="120"/>
        <w:jc w:val="left"/>
        <w:rPr>
          <w:rFonts w:ascii="Calibri" w:hAnsi="Calibri"/>
          <w:b/>
          <w:sz w:val="24"/>
          <w:szCs w:val="24"/>
        </w:rPr>
      </w:pPr>
      <w:r>
        <w:rPr>
          <w:rFonts w:ascii="Calibri" w:hAnsi="Calibri"/>
          <w:b/>
          <w:sz w:val="24"/>
          <w:szCs w:val="24"/>
        </w:rPr>
        <w:t xml:space="preserve"> </w:t>
      </w:r>
    </w:p>
    <w:p w:rsidR="006E0ADB" w:rsidRPr="00022264" w:rsidRDefault="006E0ADB" w:rsidP="006E0ADB">
      <w:pPr>
        <w:spacing w:after="0" w:line="240" w:lineRule="auto"/>
        <w:jc w:val="left"/>
        <w:rPr>
          <w:rFonts w:asciiTheme="minorHAnsi" w:hAnsiTheme="minorHAnsi"/>
          <w:b/>
          <w:bCs/>
          <w:sz w:val="24"/>
          <w:szCs w:val="24"/>
        </w:rPr>
      </w:pPr>
      <w:r w:rsidRPr="00022264">
        <w:rPr>
          <w:rFonts w:asciiTheme="minorHAnsi" w:hAnsiTheme="minorHAnsi"/>
          <w:b/>
          <w:bCs/>
          <w:sz w:val="24"/>
          <w:szCs w:val="24"/>
        </w:rPr>
        <w:t xml:space="preserve">Πίνακας Αποδεκτών: </w:t>
      </w:r>
    </w:p>
    <w:p w:rsidR="006E0ADB" w:rsidRPr="00022264" w:rsidRDefault="006E0ADB" w:rsidP="006E0ADB">
      <w:pPr>
        <w:spacing w:after="0" w:line="240" w:lineRule="auto"/>
        <w:jc w:val="left"/>
        <w:rPr>
          <w:rFonts w:asciiTheme="minorHAnsi" w:hAnsiTheme="minorHAnsi"/>
          <w:b/>
          <w:bCs/>
          <w:sz w:val="24"/>
          <w:szCs w:val="24"/>
        </w:rPr>
      </w:pPr>
    </w:p>
    <w:p w:rsidR="006E0ADB" w:rsidRPr="00022264" w:rsidRDefault="006E0ADB" w:rsidP="006E0ADB">
      <w:pPr>
        <w:spacing w:after="0" w:line="240" w:lineRule="auto"/>
        <w:jc w:val="left"/>
        <w:rPr>
          <w:rFonts w:asciiTheme="minorHAnsi" w:hAnsiTheme="minorHAnsi"/>
          <w:bCs/>
          <w:sz w:val="24"/>
          <w:szCs w:val="24"/>
        </w:rPr>
      </w:pPr>
      <w:r w:rsidRPr="00022264">
        <w:rPr>
          <w:rFonts w:asciiTheme="minorHAnsi" w:hAnsiTheme="minorHAnsi"/>
          <w:bCs/>
          <w:sz w:val="24"/>
          <w:szCs w:val="24"/>
        </w:rPr>
        <w:t>- Γραφείο Πρωθυπουργού της χώρας, κ. Αλ. Τσίπρα</w:t>
      </w:r>
    </w:p>
    <w:p w:rsidR="006E0ADB" w:rsidRPr="00022264" w:rsidRDefault="006E0ADB" w:rsidP="006E0ADB">
      <w:pPr>
        <w:spacing w:after="0" w:line="240" w:lineRule="auto"/>
        <w:jc w:val="left"/>
        <w:rPr>
          <w:rFonts w:asciiTheme="minorHAnsi" w:hAnsiTheme="minorHAnsi"/>
          <w:bCs/>
          <w:sz w:val="24"/>
          <w:szCs w:val="24"/>
        </w:rPr>
      </w:pPr>
      <w:r w:rsidRPr="00022264">
        <w:rPr>
          <w:rFonts w:asciiTheme="minorHAnsi" w:hAnsiTheme="minorHAnsi"/>
          <w:bCs/>
          <w:sz w:val="24"/>
          <w:szCs w:val="24"/>
        </w:rPr>
        <w:t>- Γραφείο Υπουργού Επικρατείας, κ. Αλ. Φλαμπουράρη</w:t>
      </w:r>
    </w:p>
    <w:p w:rsidR="006E0ADB" w:rsidRPr="00022264" w:rsidRDefault="006E0ADB" w:rsidP="006E0ADB">
      <w:pPr>
        <w:spacing w:after="0" w:line="240" w:lineRule="auto"/>
        <w:jc w:val="left"/>
        <w:rPr>
          <w:rFonts w:asciiTheme="minorHAnsi" w:hAnsiTheme="minorHAnsi"/>
          <w:bCs/>
          <w:sz w:val="24"/>
          <w:szCs w:val="24"/>
        </w:rPr>
      </w:pPr>
      <w:r w:rsidRPr="00022264">
        <w:rPr>
          <w:rFonts w:asciiTheme="minorHAnsi" w:hAnsiTheme="minorHAnsi"/>
          <w:bCs/>
          <w:sz w:val="24"/>
          <w:szCs w:val="24"/>
        </w:rPr>
        <w:t>- Γραφείο Υπουργού Επικρατείας, κ. Ν. Παππά</w:t>
      </w:r>
    </w:p>
    <w:p w:rsidR="006E0ADB" w:rsidRDefault="006E0ADB" w:rsidP="006E0ADB">
      <w:pPr>
        <w:spacing w:after="0" w:line="240" w:lineRule="auto"/>
        <w:jc w:val="left"/>
        <w:rPr>
          <w:rFonts w:asciiTheme="minorHAnsi" w:hAnsiTheme="minorHAnsi"/>
          <w:bCs/>
          <w:sz w:val="24"/>
          <w:szCs w:val="24"/>
        </w:rPr>
      </w:pPr>
      <w:r w:rsidRPr="00022264">
        <w:rPr>
          <w:rFonts w:asciiTheme="minorHAnsi" w:hAnsiTheme="minorHAnsi"/>
          <w:bCs/>
          <w:sz w:val="24"/>
          <w:szCs w:val="24"/>
        </w:rPr>
        <w:t>- Γραφείο</w:t>
      </w:r>
      <w:r>
        <w:rPr>
          <w:rFonts w:asciiTheme="minorHAnsi" w:hAnsiTheme="minorHAnsi"/>
          <w:bCs/>
          <w:sz w:val="24"/>
          <w:szCs w:val="24"/>
        </w:rPr>
        <w:t xml:space="preserve"> Αναπληρώτριας</w:t>
      </w:r>
      <w:r w:rsidRPr="00022264">
        <w:rPr>
          <w:rFonts w:asciiTheme="minorHAnsi" w:hAnsiTheme="minorHAnsi"/>
          <w:bCs/>
          <w:sz w:val="24"/>
          <w:szCs w:val="24"/>
        </w:rPr>
        <w:t xml:space="preserve"> Υπουργού Εργασίας, Κοινωνικής Ασφάλιση</w:t>
      </w:r>
      <w:r>
        <w:rPr>
          <w:rFonts w:asciiTheme="minorHAnsi" w:hAnsiTheme="minorHAnsi"/>
          <w:bCs/>
          <w:sz w:val="24"/>
          <w:szCs w:val="24"/>
        </w:rPr>
        <w:t>ς και</w:t>
      </w:r>
      <w:r w:rsidR="008F1CFF" w:rsidRPr="008F1CFF">
        <w:rPr>
          <w:rFonts w:asciiTheme="minorHAnsi" w:hAnsiTheme="minorHAnsi"/>
          <w:bCs/>
          <w:sz w:val="24"/>
          <w:szCs w:val="24"/>
        </w:rPr>
        <w:t xml:space="preserve"> </w:t>
      </w:r>
      <w:r>
        <w:rPr>
          <w:rFonts w:asciiTheme="minorHAnsi" w:hAnsiTheme="minorHAnsi"/>
          <w:bCs/>
          <w:sz w:val="24"/>
          <w:szCs w:val="24"/>
        </w:rPr>
        <w:t>Κοινωνικής Αλληλεγγύης, κας Θ. Φωτίου</w:t>
      </w:r>
    </w:p>
    <w:p w:rsidR="006E0ADB" w:rsidRDefault="006E0ADB" w:rsidP="006E0ADB">
      <w:pPr>
        <w:spacing w:after="0" w:line="240" w:lineRule="auto"/>
        <w:jc w:val="left"/>
        <w:rPr>
          <w:rFonts w:asciiTheme="minorHAnsi" w:hAnsiTheme="minorHAnsi"/>
          <w:bCs/>
          <w:sz w:val="24"/>
          <w:szCs w:val="24"/>
        </w:rPr>
      </w:pPr>
      <w:r w:rsidRPr="006E0ADB">
        <w:rPr>
          <w:rFonts w:asciiTheme="minorHAnsi" w:hAnsiTheme="minorHAnsi"/>
          <w:bCs/>
          <w:sz w:val="24"/>
          <w:szCs w:val="24"/>
        </w:rPr>
        <w:t>- Γραφείο Υ</w:t>
      </w:r>
      <w:r>
        <w:rPr>
          <w:rFonts w:asciiTheme="minorHAnsi" w:hAnsiTheme="minorHAnsi"/>
          <w:bCs/>
          <w:sz w:val="24"/>
          <w:szCs w:val="24"/>
        </w:rPr>
        <w:t>φυπουργού Κοινωνικής Ασφάλισης, κ. Αν. Πετρόπουλου</w:t>
      </w:r>
    </w:p>
    <w:p w:rsidR="006E0ADB" w:rsidRDefault="006E0ADB" w:rsidP="006E0ADB">
      <w:pPr>
        <w:spacing w:after="0" w:line="240" w:lineRule="auto"/>
        <w:jc w:val="left"/>
        <w:rPr>
          <w:rFonts w:asciiTheme="minorHAnsi" w:hAnsiTheme="minorHAnsi"/>
          <w:bCs/>
          <w:sz w:val="24"/>
          <w:szCs w:val="24"/>
        </w:rPr>
      </w:pPr>
      <w:r w:rsidRPr="006E0ADB">
        <w:rPr>
          <w:rFonts w:asciiTheme="minorHAnsi" w:hAnsiTheme="minorHAnsi"/>
          <w:bCs/>
          <w:sz w:val="24"/>
          <w:szCs w:val="24"/>
        </w:rPr>
        <w:t xml:space="preserve">- Γραφείο Γενικού Γραμματέα </w:t>
      </w:r>
      <w:r>
        <w:rPr>
          <w:rFonts w:asciiTheme="minorHAnsi" w:hAnsiTheme="minorHAnsi"/>
          <w:bCs/>
          <w:sz w:val="24"/>
          <w:szCs w:val="24"/>
        </w:rPr>
        <w:t>Κοινωνικών Ασφαλίσεων, κ. Ν. Φράγκου</w:t>
      </w:r>
    </w:p>
    <w:p w:rsidR="006E0ADB" w:rsidRDefault="006E0ADB" w:rsidP="006E0ADB">
      <w:pPr>
        <w:spacing w:after="0" w:line="240" w:lineRule="auto"/>
        <w:jc w:val="left"/>
        <w:rPr>
          <w:rFonts w:asciiTheme="minorHAnsi" w:hAnsiTheme="minorHAnsi"/>
          <w:bCs/>
          <w:sz w:val="24"/>
          <w:szCs w:val="24"/>
        </w:rPr>
      </w:pPr>
      <w:r>
        <w:rPr>
          <w:rFonts w:asciiTheme="minorHAnsi" w:hAnsiTheme="minorHAnsi"/>
          <w:bCs/>
          <w:sz w:val="24"/>
          <w:szCs w:val="24"/>
        </w:rPr>
        <w:t>- Γραφείο Γενικού</w:t>
      </w:r>
      <w:r w:rsidRPr="00022264">
        <w:rPr>
          <w:rFonts w:asciiTheme="minorHAnsi" w:hAnsiTheme="minorHAnsi"/>
          <w:bCs/>
          <w:sz w:val="24"/>
          <w:szCs w:val="24"/>
        </w:rPr>
        <w:t xml:space="preserve"> Γραμματέα Πρόνοι</w:t>
      </w:r>
      <w:r>
        <w:rPr>
          <w:rFonts w:asciiTheme="minorHAnsi" w:hAnsiTheme="minorHAnsi"/>
          <w:bCs/>
          <w:sz w:val="24"/>
          <w:szCs w:val="24"/>
        </w:rPr>
        <w:t xml:space="preserve">ας, κ. Δ. Καρέλλα </w:t>
      </w:r>
    </w:p>
    <w:p w:rsidR="006E0ADB" w:rsidRDefault="006E0ADB" w:rsidP="006E0ADB">
      <w:pPr>
        <w:spacing w:after="0" w:line="240" w:lineRule="auto"/>
        <w:jc w:val="left"/>
        <w:rPr>
          <w:rFonts w:asciiTheme="minorHAnsi" w:hAnsiTheme="minorHAnsi"/>
          <w:bCs/>
          <w:sz w:val="24"/>
          <w:szCs w:val="24"/>
        </w:rPr>
      </w:pPr>
      <w:r>
        <w:rPr>
          <w:rFonts w:asciiTheme="minorHAnsi" w:hAnsiTheme="minorHAnsi"/>
          <w:bCs/>
          <w:sz w:val="24"/>
          <w:szCs w:val="24"/>
        </w:rPr>
        <w:t xml:space="preserve">- Πρόεδρο και Μέλη της Διαρκούς Επιτροπής Κοινωνικών Υποθέσεων της Βουλής </w:t>
      </w:r>
    </w:p>
    <w:p w:rsidR="008F1CFF" w:rsidRPr="008F1CFF" w:rsidRDefault="006E0ADB" w:rsidP="008F1CFF">
      <w:pPr>
        <w:spacing w:after="0" w:line="240" w:lineRule="auto"/>
        <w:jc w:val="left"/>
        <w:rPr>
          <w:rFonts w:asciiTheme="minorHAnsi" w:hAnsiTheme="minorHAnsi"/>
          <w:bCs/>
          <w:sz w:val="24"/>
          <w:szCs w:val="24"/>
        </w:rPr>
      </w:pPr>
      <w:r>
        <w:rPr>
          <w:rFonts w:asciiTheme="minorHAnsi" w:hAnsiTheme="minorHAnsi"/>
          <w:bCs/>
          <w:sz w:val="24"/>
          <w:szCs w:val="24"/>
        </w:rPr>
        <w:t xml:space="preserve">- </w:t>
      </w:r>
      <w:r w:rsidRPr="006E0ADB">
        <w:rPr>
          <w:rFonts w:asciiTheme="minorHAnsi" w:hAnsiTheme="minorHAnsi"/>
          <w:bCs/>
          <w:sz w:val="24"/>
          <w:szCs w:val="24"/>
        </w:rPr>
        <w:t>Πρόεδρο και Μέλη της Ειδικής Μόνιμης Επιτροπής Ισότητας, Νεολαίας και</w:t>
      </w:r>
      <w:r w:rsidR="008F1CFF" w:rsidRPr="008F1CFF">
        <w:rPr>
          <w:rFonts w:asciiTheme="minorHAnsi" w:hAnsiTheme="minorHAnsi"/>
          <w:bCs/>
          <w:sz w:val="24"/>
          <w:szCs w:val="24"/>
        </w:rPr>
        <w:t xml:space="preserve"> </w:t>
      </w:r>
    </w:p>
    <w:p w:rsidR="006E0ADB" w:rsidRDefault="006E0ADB" w:rsidP="006E0ADB">
      <w:pPr>
        <w:spacing w:after="0" w:line="240" w:lineRule="auto"/>
        <w:jc w:val="left"/>
        <w:rPr>
          <w:rFonts w:asciiTheme="minorHAnsi" w:hAnsiTheme="minorHAnsi"/>
          <w:bCs/>
          <w:sz w:val="24"/>
          <w:szCs w:val="24"/>
        </w:rPr>
      </w:pPr>
      <w:r>
        <w:rPr>
          <w:rFonts w:asciiTheme="minorHAnsi" w:hAnsiTheme="minorHAnsi"/>
          <w:bCs/>
          <w:sz w:val="24"/>
          <w:szCs w:val="24"/>
        </w:rPr>
        <w:t xml:space="preserve">Δικαιωμάτων του Ανθρώπου </w:t>
      </w:r>
      <w:r w:rsidRPr="006E0ADB">
        <w:rPr>
          <w:rFonts w:asciiTheme="minorHAnsi" w:hAnsiTheme="minorHAnsi"/>
          <w:bCs/>
          <w:sz w:val="24"/>
          <w:szCs w:val="24"/>
        </w:rPr>
        <w:t>της Βουλής</w:t>
      </w:r>
    </w:p>
    <w:p w:rsidR="00E70687" w:rsidRPr="00B47D7E" w:rsidRDefault="006E0ADB" w:rsidP="008F1CFF">
      <w:pPr>
        <w:spacing w:after="0" w:line="240" w:lineRule="auto"/>
        <w:jc w:val="left"/>
        <w:rPr>
          <w:rFonts w:ascii="Calibri" w:hAnsi="Calibri"/>
          <w:sz w:val="24"/>
          <w:szCs w:val="24"/>
        </w:rPr>
      </w:pPr>
      <w:r>
        <w:rPr>
          <w:rFonts w:asciiTheme="minorHAnsi" w:hAnsiTheme="minorHAnsi"/>
          <w:bCs/>
          <w:sz w:val="24"/>
          <w:szCs w:val="24"/>
        </w:rPr>
        <w:t xml:space="preserve"> </w:t>
      </w:r>
      <w:r w:rsidRPr="00022264">
        <w:rPr>
          <w:rFonts w:asciiTheme="minorHAnsi" w:hAnsiTheme="minorHAnsi"/>
          <w:bCs/>
          <w:sz w:val="24"/>
          <w:szCs w:val="24"/>
        </w:rPr>
        <w:t xml:space="preserve">- Φορείς </w:t>
      </w:r>
      <w:r w:rsidR="008F1CFF">
        <w:rPr>
          <w:rFonts w:asciiTheme="minorHAnsi" w:hAnsiTheme="minorHAnsi"/>
          <w:bCs/>
          <w:sz w:val="24"/>
          <w:szCs w:val="24"/>
        </w:rPr>
        <w:t>-</w:t>
      </w:r>
      <w:r w:rsidRPr="00022264">
        <w:rPr>
          <w:rFonts w:asciiTheme="minorHAnsi" w:hAnsiTheme="minorHAnsi"/>
          <w:bCs/>
          <w:sz w:val="24"/>
          <w:szCs w:val="24"/>
        </w:rPr>
        <w:t xml:space="preserve"> Μέλη </w:t>
      </w:r>
      <w:r w:rsidR="008F1CFF" w:rsidRPr="00022264">
        <w:rPr>
          <w:rFonts w:asciiTheme="minorHAnsi" w:hAnsiTheme="minorHAnsi"/>
          <w:bCs/>
          <w:sz w:val="24"/>
          <w:szCs w:val="24"/>
        </w:rPr>
        <w:t>Ε.Σ.Α.μεΑ</w:t>
      </w:r>
      <w:r w:rsidRPr="00022264">
        <w:rPr>
          <w:rFonts w:asciiTheme="minorHAnsi" w:hAnsiTheme="minorHAnsi"/>
          <w:bCs/>
          <w:sz w:val="24"/>
          <w:szCs w:val="24"/>
        </w:rPr>
        <w:t>.</w:t>
      </w:r>
      <w:r w:rsidRPr="00B47D7E">
        <w:rPr>
          <w:rFonts w:ascii="Calibri" w:hAnsi="Calibri"/>
          <w:sz w:val="24"/>
          <w:szCs w:val="24"/>
        </w:rPr>
        <w:t xml:space="preserve"> </w:t>
      </w:r>
    </w:p>
    <w:sectPr w:rsidR="00E70687" w:rsidRPr="00B47D7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92" w:rsidRDefault="00A43592" w:rsidP="00A5663B">
      <w:pPr>
        <w:spacing w:after="0" w:line="240" w:lineRule="auto"/>
      </w:pPr>
      <w:r>
        <w:separator/>
      </w:r>
    </w:p>
  </w:endnote>
  <w:endnote w:type="continuationSeparator" w:id="0">
    <w:p w:rsidR="00A43592" w:rsidRDefault="00A4359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92" w:rsidRDefault="00A43592" w:rsidP="00A5663B">
      <w:pPr>
        <w:spacing w:after="0" w:line="240" w:lineRule="auto"/>
      </w:pPr>
      <w:r>
        <w:separator/>
      </w:r>
    </w:p>
  </w:footnote>
  <w:footnote w:type="continuationSeparator" w:id="0">
    <w:p w:rsidR="00A43592" w:rsidRDefault="00A4359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B1F29">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1F10"/>
    <w:rsid w:val="000A6512"/>
    <w:rsid w:val="000C602B"/>
    <w:rsid w:val="0010642C"/>
    <w:rsid w:val="00140121"/>
    <w:rsid w:val="001A27E7"/>
    <w:rsid w:val="001B1F29"/>
    <w:rsid w:val="001B3428"/>
    <w:rsid w:val="002020B8"/>
    <w:rsid w:val="0026597B"/>
    <w:rsid w:val="002C0416"/>
    <w:rsid w:val="002D1046"/>
    <w:rsid w:val="002E579D"/>
    <w:rsid w:val="002F0222"/>
    <w:rsid w:val="003854FD"/>
    <w:rsid w:val="00412BB7"/>
    <w:rsid w:val="00421B34"/>
    <w:rsid w:val="004348BC"/>
    <w:rsid w:val="00434E17"/>
    <w:rsid w:val="00455B0B"/>
    <w:rsid w:val="004B3AF6"/>
    <w:rsid w:val="00597F96"/>
    <w:rsid w:val="005F1791"/>
    <w:rsid w:val="0062257A"/>
    <w:rsid w:val="00651CD5"/>
    <w:rsid w:val="006E0ADB"/>
    <w:rsid w:val="006E261F"/>
    <w:rsid w:val="006E2A64"/>
    <w:rsid w:val="006E5DCF"/>
    <w:rsid w:val="006F050F"/>
    <w:rsid w:val="0077016C"/>
    <w:rsid w:val="007D1AA2"/>
    <w:rsid w:val="007F250F"/>
    <w:rsid w:val="00811A9B"/>
    <w:rsid w:val="008B7C47"/>
    <w:rsid w:val="008F1CFF"/>
    <w:rsid w:val="008F4A49"/>
    <w:rsid w:val="00904717"/>
    <w:rsid w:val="009B3183"/>
    <w:rsid w:val="00A35DF9"/>
    <w:rsid w:val="00A43592"/>
    <w:rsid w:val="00A5663B"/>
    <w:rsid w:val="00B01AB1"/>
    <w:rsid w:val="00B04C63"/>
    <w:rsid w:val="00B47D7E"/>
    <w:rsid w:val="00BA4367"/>
    <w:rsid w:val="00C0166C"/>
    <w:rsid w:val="00C711D8"/>
    <w:rsid w:val="00C77A8B"/>
    <w:rsid w:val="00C8235E"/>
    <w:rsid w:val="00C83EDC"/>
    <w:rsid w:val="00C87668"/>
    <w:rsid w:val="00D11B9D"/>
    <w:rsid w:val="00E26695"/>
    <w:rsid w:val="00E70687"/>
    <w:rsid w:val="00EC7772"/>
    <w:rsid w:val="00EE6171"/>
    <w:rsid w:val="00F21B29"/>
    <w:rsid w:val="00FD5600"/>
    <w:rsid w:val="00FD5E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D5C7F4-8FF1-479C-AFC6-5ECF51AA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4628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2016-10-03T09:30:00Z</cp:lastPrinted>
  <dcterms:created xsi:type="dcterms:W3CDTF">2016-10-03T11:08:00Z</dcterms:created>
  <dcterms:modified xsi:type="dcterms:W3CDTF">2016-10-03T11:08:00Z</dcterms:modified>
</cp:coreProperties>
</file>