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07BE9" w:rsidRDefault="001C2EB9">
      <w:pPr>
        <w:rPr>
          <w:rFonts w:ascii="Times New Roman" w:hAnsi="Times New Roman"/>
          <w:sz w:val="20"/>
          <w:szCs w:val="20"/>
        </w:rPr>
      </w:pPr>
      <w:r w:rsidRPr="00A07BE9">
        <w:rPr>
          <w:rFonts w:ascii="Times New Roman" w:hAnsi="Times New Roman"/>
          <w:sz w:val="20"/>
          <w:szCs w:val="20"/>
        </w:rPr>
        <w:t xml:space="preserve">Πληροφορίες: Δημήτρης </w:t>
      </w:r>
      <w:proofErr w:type="spellStart"/>
      <w:r w:rsidRPr="00A07BE9">
        <w:rPr>
          <w:rFonts w:ascii="Times New Roman" w:hAnsi="Times New Roman"/>
          <w:sz w:val="20"/>
          <w:szCs w:val="20"/>
        </w:rPr>
        <w:t>Λογαράς</w:t>
      </w:r>
      <w:proofErr w:type="spellEnd"/>
    </w:p>
    <w:p w:rsidR="003E3A28" w:rsidRPr="003D3969" w:rsidRDefault="0015502C" w:rsidP="001C2EB9">
      <w:pPr>
        <w:spacing w:before="480"/>
        <w:jc w:val="right"/>
        <w:rPr>
          <w:rFonts w:ascii="Times New Roman" w:hAnsi="Times New Roman"/>
          <w:b/>
          <w:sz w:val="24"/>
          <w:szCs w:val="24"/>
        </w:rPr>
      </w:pPr>
      <w:r w:rsidRPr="003D3969">
        <w:rPr>
          <w:rFonts w:ascii="Times New Roman" w:hAnsi="Times New Roman"/>
          <w:b/>
          <w:sz w:val="24"/>
          <w:szCs w:val="24"/>
        </w:rPr>
        <w:br w:type="column"/>
      </w:r>
      <w:r w:rsidRPr="003D3969">
        <w:rPr>
          <w:rFonts w:ascii="Times New Roman" w:hAnsi="Times New Roman"/>
          <w:b/>
          <w:sz w:val="24"/>
          <w:szCs w:val="24"/>
        </w:rPr>
        <w:lastRenderedPageBreak/>
        <w:t>Αθήνα:</w:t>
      </w:r>
      <w:r w:rsidR="001C2EB9" w:rsidRPr="003D3969">
        <w:rPr>
          <w:rFonts w:ascii="Times New Roman" w:hAnsi="Times New Roman"/>
          <w:b/>
          <w:sz w:val="24"/>
          <w:szCs w:val="24"/>
        </w:rPr>
        <w:t xml:space="preserve"> </w:t>
      </w:r>
      <w:r w:rsidR="00A07BE9">
        <w:rPr>
          <w:rFonts w:ascii="Times New Roman" w:hAnsi="Times New Roman"/>
          <w:b/>
          <w:sz w:val="24"/>
          <w:szCs w:val="24"/>
        </w:rPr>
        <w:t>26</w:t>
      </w:r>
      <w:r w:rsidR="00E402C5" w:rsidRPr="003D3969">
        <w:rPr>
          <w:rFonts w:ascii="Times New Roman" w:hAnsi="Times New Roman"/>
          <w:b/>
          <w:sz w:val="24"/>
          <w:szCs w:val="24"/>
        </w:rPr>
        <w:t>.02.2016</w:t>
      </w:r>
    </w:p>
    <w:p w:rsidR="00A5663B" w:rsidRPr="003D3969" w:rsidRDefault="00E402C5" w:rsidP="001C2EB9">
      <w:pPr>
        <w:spacing w:before="480"/>
        <w:jc w:val="right"/>
        <w:rPr>
          <w:rFonts w:ascii="Times New Roman" w:hAnsi="Times New Roman"/>
          <w:b/>
          <w:sz w:val="24"/>
          <w:szCs w:val="24"/>
        </w:rPr>
        <w:sectPr w:rsidR="00A5663B" w:rsidRPr="003D396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3D3969">
        <w:rPr>
          <w:rFonts w:ascii="Times New Roman" w:hAnsi="Times New Roman"/>
          <w:b/>
          <w:sz w:val="24"/>
          <w:szCs w:val="24"/>
        </w:rPr>
        <w:t>Αρ. Πρωτ.:</w:t>
      </w:r>
      <w:r w:rsidR="00CF4401" w:rsidRPr="003D3969">
        <w:rPr>
          <w:rFonts w:ascii="Times New Roman" w:hAnsi="Times New Roman"/>
          <w:b/>
          <w:sz w:val="24"/>
          <w:szCs w:val="24"/>
        </w:rPr>
        <w:t xml:space="preserve"> </w:t>
      </w:r>
      <w:r w:rsidR="00A07BE9">
        <w:rPr>
          <w:rFonts w:ascii="Times New Roman" w:hAnsi="Times New Roman"/>
          <w:b/>
          <w:sz w:val="24"/>
          <w:szCs w:val="24"/>
        </w:rPr>
        <w:t>279</w:t>
      </w:r>
    </w:p>
    <w:p w:rsidR="00A5663B" w:rsidRPr="003D3969" w:rsidRDefault="005F4BC5" w:rsidP="00B53531">
      <w:pPr>
        <w:spacing w:after="0" w:line="240" w:lineRule="auto"/>
        <w:jc w:val="center"/>
        <w:rPr>
          <w:rFonts w:ascii="Times New Roman" w:eastAsiaTheme="majorEastAsia" w:hAnsi="Times New Roman"/>
          <w:b/>
          <w:color w:val="auto"/>
          <w:spacing w:val="5"/>
          <w:kern w:val="28"/>
          <w:sz w:val="24"/>
          <w:szCs w:val="24"/>
        </w:rPr>
      </w:pPr>
      <w:r w:rsidRPr="003D3969">
        <w:rPr>
          <w:rFonts w:ascii="Times New Roman" w:eastAsiaTheme="majorEastAsia" w:hAnsi="Times New Roman"/>
          <w:b/>
          <w:color w:val="auto"/>
          <w:spacing w:val="5"/>
          <w:kern w:val="28"/>
          <w:sz w:val="24"/>
          <w:szCs w:val="24"/>
        </w:rPr>
        <w:lastRenderedPageBreak/>
        <w:t>Προς</w:t>
      </w:r>
      <w:r w:rsidR="00993479" w:rsidRPr="003D3969">
        <w:rPr>
          <w:rFonts w:ascii="Times New Roman" w:eastAsiaTheme="majorEastAsia" w:hAnsi="Times New Roman"/>
          <w:b/>
          <w:color w:val="auto"/>
          <w:spacing w:val="5"/>
          <w:kern w:val="28"/>
          <w:sz w:val="24"/>
          <w:szCs w:val="24"/>
        </w:rPr>
        <w:t>:</w:t>
      </w:r>
      <w:r w:rsidR="00DB43EA" w:rsidRPr="003D3969">
        <w:rPr>
          <w:rFonts w:ascii="Times New Roman" w:eastAsiaTheme="majorEastAsia" w:hAnsi="Times New Roman"/>
          <w:b/>
          <w:color w:val="auto"/>
          <w:spacing w:val="5"/>
          <w:kern w:val="28"/>
          <w:sz w:val="24"/>
          <w:szCs w:val="24"/>
        </w:rPr>
        <w:t xml:space="preserve"> κ. </w:t>
      </w:r>
      <w:r w:rsidR="005A3EBF">
        <w:rPr>
          <w:rFonts w:ascii="Times New Roman" w:eastAsiaTheme="majorEastAsia" w:hAnsi="Times New Roman"/>
          <w:b/>
          <w:color w:val="auto"/>
          <w:spacing w:val="5"/>
          <w:kern w:val="28"/>
          <w:sz w:val="24"/>
          <w:szCs w:val="24"/>
        </w:rPr>
        <w:t xml:space="preserve">Χ. </w:t>
      </w:r>
      <w:proofErr w:type="spellStart"/>
      <w:r w:rsidR="005A3EBF">
        <w:rPr>
          <w:rFonts w:ascii="Times New Roman" w:eastAsiaTheme="majorEastAsia" w:hAnsi="Times New Roman"/>
          <w:b/>
          <w:color w:val="auto"/>
          <w:spacing w:val="5"/>
          <w:kern w:val="28"/>
          <w:sz w:val="24"/>
          <w:szCs w:val="24"/>
        </w:rPr>
        <w:t>Σπίρ</w:t>
      </w:r>
      <w:r w:rsidR="00B53531" w:rsidRPr="003D3969">
        <w:rPr>
          <w:rFonts w:ascii="Times New Roman" w:eastAsiaTheme="majorEastAsia" w:hAnsi="Times New Roman"/>
          <w:b/>
          <w:color w:val="auto"/>
          <w:spacing w:val="5"/>
          <w:kern w:val="28"/>
          <w:sz w:val="24"/>
          <w:szCs w:val="24"/>
        </w:rPr>
        <w:t>τζη</w:t>
      </w:r>
      <w:proofErr w:type="spellEnd"/>
      <w:r w:rsidR="00B53531" w:rsidRPr="003D3969">
        <w:rPr>
          <w:rFonts w:ascii="Times New Roman" w:eastAsiaTheme="majorEastAsia" w:hAnsi="Times New Roman"/>
          <w:b/>
          <w:color w:val="auto"/>
          <w:spacing w:val="5"/>
          <w:kern w:val="28"/>
          <w:sz w:val="24"/>
          <w:szCs w:val="24"/>
        </w:rPr>
        <w:t xml:space="preserve">, Υπουργό Μεταφορών, Υποδομών </w:t>
      </w:r>
      <w:r w:rsidR="00293F7C" w:rsidRPr="003D3969">
        <w:rPr>
          <w:rFonts w:ascii="Times New Roman" w:eastAsiaTheme="majorEastAsia" w:hAnsi="Times New Roman"/>
          <w:b/>
          <w:color w:val="auto"/>
          <w:spacing w:val="5"/>
          <w:kern w:val="28"/>
          <w:sz w:val="24"/>
          <w:szCs w:val="24"/>
        </w:rPr>
        <w:t xml:space="preserve">&amp; </w:t>
      </w:r>
      <w:r w:rsidR="00B53531" w:rsidRPr="003D3969">
        <w:rPr>
          <w:rFonts w:ascii="Times New Roman" w:eastAsiaTheme="majorEastAsia" w:hAnsi="Times New Roman"/>
          <w:b/>
          <w:color w:val="auto"/>
          <w:spacing w:val="5"/>
          <w:kern w:val="28"/>
          <w:sz w:val="24"/>
          <w:szCs w:val="24"/>
        </w:rPr>
        <w:t>Δικτύων</w:t>
      </w:r>
    </w:p>
    <w:p w:rsidR="00A5663B" w:rsidRPr="003D3969" w:rsidRDefault="00F33C90" w:rsidP="001C2EB9">
      <w:pPr>
        <w:pStyle w:val="a7"/>
        <w:spacing w:before="360" w:after="240"/>
        <w:rPr>
          <w:rFonts w:ascii="Times New Roman" w:hAnsi="Times New Roman" w:cs="Times New Roman"/>
          <w:b/>
          <w:color w:val="auto"/>
          <w:sz w:val="24"/>
          <w:szCs w:val="24"/>
        </w:rPr>
      </w:pPr>
      <w:r w:rsidRPr="003D3969">
        <w:rPr>
          <w:rFonts w:ascii="Times New Roman" w:hAnsi="Times New Roman" w:cs="Times New Roman"/>
          <w:b/>
          <w:color w:val="auto"/>
          <w:sz w:val="24"/>
          <w:szCs w:val="24"/>
        </w:rPr>
        <w:t xml:space="preserve">Θέμα: </w:t>
      </w:r>
      <w:r w:rsidR="00AB0683" w:rsidRPr="003D3969">
        <w:rPr>
          <w:rFonts w:ascii="Times New Roman" w:hAnsi="Times New Roman" w:cs="Times New Roman"/>
          <w:b/>
          <w:color w:val="auto"/>
          <w:sz w:val="24"/>
          <w:szCs w:val="24"/>
        </w:rPr>
        <w:t xml:space="preserve">Η Ε.Σ.Α.μεΑ. ζητά η </w:t>
      </w:r>
      <w:r w:rsidR="00C320A0" w:rsidRPr="003D3969">
        <w:rPr>
          <w:rFonts w:ascii="Times New Roman" w:hAnsi="Times New Roman" w:cs="Times New Roman"/>
          <w:b/>
          <w:color w:val="auto"/>
          <w:sz w:val="24"/>
          <w:szCs w:val="24"/>
        </w:rPr>
        <w:t xml:space="preserve">Ελλάδα </w:t>
      </w:r>
      <w:r w:rsidR="00AB0683" w:rsidRPr="003D3969">
        <w:rPr>
          <w:rFonts w:ascii="Times New Roman" w:hAnsi="Times New Roman" w:cs="Times New Roman"/>
          <w:b/>
          <w:color w:val="auto"/>
          <w:sz w:val="24"/>
          <w:szCs w:val="24"/>
        </w:rPr>
        <w:t xml:space="preserve">να αναθεωρήσει τη στάση της </w:t>
      </w:r>
      <w:r w:rsidR="00C320A0" w:rsidRPr="003D3969">
        <w:rPr>
          <w:rFonts w:ascii="Times New Roman" w:hAnsi="Times New Roman" w:cs="Times New Roman"/>
          <w:b/>
          <w:color w:val="auto"/>
          <w:sz w:val="24"/>
          <w:szCs w:val="24"/>
        </w:rPr>
        <w:t xml:space="preserve">σχετικά με </w:t>
      </w:r>
      <w:r w:rsidR="00B53531" w:rsidRPr="003D3969">
        <w:rPr>
          <w:rFonts w:ascii="Times New Roman" w:hAnsi="Times New Roman" w:cs="Times New Roman"/>
          <w:b/>
          <w:color w:val="auto"/>
          <w:sz w:val="24"/>
          <w:szCs w:val="24"/>
        </w:rPr>
        <w:t xml:space="preserve">τον περιορισμό του </w:t>
      </w:r>
      <w:r w:rsidR="005A2EFF" w:rsidRPr="003D3969">
        <w:rPr>
          <w:rFonts w:ascii="Times New Roman" w:hAnsi="Times New Roman" w:cs="Times New Roman"/>
          <w:b/>
          <w:color w:val="auto"/>
          <w:sz w:val="24"/>
          <w:szCs w:val="24"/>
        </w:rPr>
        <w:t xml:space="preserve">πεδίου εφαρμογής της Πρότασης Οδηγίας για την προσβασιμότητα των ιστοσελίδων </w:t>
      </w:r>
    </w:p>
    <w:p w:rsidR="00293F7C" w:rsidRPr="003D3969" w:rsidRDefault="00293F7C" w:rsidP="00293F7C">
      <w:pPr>
        <w:spacing w:after="0" w:line="240" w:lineRule="auto"/>
        <w:rPr>
          <w:rFonts w:ascii="Times New Roman" w:hAnsi="Times New Roman"/>
          <w:b/>
          <w:sz w:val="24"/>
          <w:szCs w:val="24"/>
        </w:rPr>
      </w:pPr>
      <w:proofErr w:type="spellStart"/>
      <w:r w:rsidRPr="003D3969">
        <w:rPr>
          <w:rFonts w:ascii="Times New Roman" w:hAnsi="Times New Roman"/>
          <w:b/>
          <w:sz w:val="24"/>
          <w:szCs w:val="24"/>
        </w:rPr>
        <w:t>Κοιν</w:t>
      </w:r>
      <w:proofErr w:type="spellEnd"/>
      <w:r w:rsidRPr="003D3969">
        <w:rPr>
          <w:rFonts w:ascii="Times New Roman" w:hAnsi="Times New Roman"/>
          <w:b/>
          <w:sz w:val="24"/>
          <w:szCs w:val="24"/>
        </w:rPr>
        <w:t xml:space="preserve">: [Πίνακας Αποδεκτών] </w:t>
      </w:r>
    </w:p>
    <w:p w:rsidR="00C32601" w:rsidRPr="003D3969" w:rsidRDefault="00C32601" w:rsidP="00C32601">
      <w:pPr>
        <w:spacing w:after="0" w:line="240" w:lineRule="auto"/>
        <w:jc w:val="left"/>
        <w:rPr>
          <w:rFonts w:ascii="Times New Roman" w:hAnsi="Times New Roman"/>
          <w:sz w:val="24"/>
          <w:szCs w:val="24"/>
        </w:rPr>
      </w:pPr>
    </w:p>
    <w:p w:rsidR="00152943" w:rsidRPr="003D3969" w:rsidRDefault="00152943" w:rsidP="00152943">
      <w:pPr>
        <w:tabs>
          <w:tab w:val="left" w:pos="180"/>
        </w:tabs>
        <w:spacing w:after="160" w:line="259" w:lineRule="auto"/>
        <w:rPr>
          <w:rFonts w:ascii="Times New Roman" w:hAnsi="Times New Roman"/>
          <w:b/>
          <w:i/>
          <w:sz w:val="24"/>
          <w:szCs w:val="24"/>
          <w:lang w:eastAsia="el-GR"/>
        </w:rPr>
      </w:pPr>
      <w:r w:rsidRPr="003D3969">
        <w:rPr>
          <w:rFonts w:ascii="Times New Roman" w:hAnsi="Times New Roman"/>
          <w:b/>
          <w:i/>
          <w:sz w:val="24"/>
          <w:szCs w:val="24"/>
          <w:lang w:eastAsia="el-GR"/>
        </w:rPr>
        <w:t>Αξιότιμε κ.</w:t>
      </w:r>
      <w:r w:rsidR="005A2EFF" w:rsidRPr="003D3969">
        <w:rPr>
          <w:rFonts w:ascii="Times New Roman" w:hAnsi="Times New Roman"/>
          <w:b/>
          <w:i/>
          <w:sz w:val="24"/>
          <w:szCs w:val="24"/>
          <w:lang w:eastAsia="el-GR"/>
        </w:rPr>
        <w:t xml:space="preserve"> Υπουργέ</w:t>
      </w:r>
      <w:r w:rsidRPr="003D3969">
        <w:rPr>
          <w:rFonts w:ascii="Times New Roman" w:hAnsi="Times New Roman"/>
          <w:b/>
          <w:i/>
          <w:sz w:val="24"/>
          <w:szCs w:val="24"/>
          <w:lang w:eastAsia="el-GR"/>
        </w:rPr>
        <w:t xml:space="preserve">, </w:t>
      </w:r>
    </w:p>
    <w:p w:rsidR="00C94C39" w:rsidRPr="003D3969" w:rsidRDefault="00152943" w:rsidP="00C94C39">
      <w:pPr>
        <w:tabs>
          <w:tab w:val="left" w:pos="180"/>
        </w:tabs>
        <w:spacing w:after="160" w:line="259" w:lineRule="auto"/>
        <w:rPr>
          <w:rFonts w:ascii="Times New Roman" w:hAnsi="Times New Roman"/>
          <w:b/>
          <w:sz w:val="24"/>
          <w:szCs w:val="24"/>
          <w:lang w:eastAsia="el-GR"/>
        </w:rPr>
      </w:pPr>
      <w:r w:rsidRPr="003D3969">
        <w:rPr>
          <w:rFonts w:ascii="Times New Roman" w:hAnsi="Times New Roman"/>
          <w:sz w:val="24"/>
          <w:szCs w:val="24"/>
          <w:lang w:eastAsia="el-GR"/>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-βάσει του Ν.2430/1996 (Αρ. ΦΕΚ 156 Α΄/10.07.1996)-  μέλος με δικαίωμα ψήφου στις Επιτροπές Παρακολούθησης του συνόλου των Επιχειρησιακών Προγραμμάτων του ΕΣΠΑ 2014 – 2020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w:t>
      </w:r>
      <w:r w:rsidR="005A2EFF" w:rsidRPr="003D3969">
        <w:rPr>
          <w:rFonts w:ascii="Times New Roman" w:hAnsi="Times New Roman"/>
          <w:sz w:val="24"/>
          <w:szCs w:val="24"/>
          <w:lang w:eastAsia="el-GR"/>
        </w:rPr>
        <w:t xml:space="preserve">ν τους σε ευρωπαϊκό επίπεδο- </w:t>
      </w:r>
      <w:r w:rsidR="005A2EFF" w:rsidRPr="003D3969">
        <w:rPr>
          <w:rFonts w:ascii="Times New Roman" w:hAnsi="Times New Roman"/>
          <w:b/>
          <w:sz w:val="24"/>
          <w:szCs w:val="24"/>
          <w:lang w:eastAsia="el-GR"/>
        </w:rPr>
        <w:t>με έκπληξη πληροφορήθηκε για το γεγονός ότι η χώρα μας</w:t>
      </w:r>
      <w:r w:rsidR="00BD3BAB" w:rsidRPr="003D3969">
        <w:rPr>
          <w:rFonts w:ascii="Times New Roman" w:hAnsi="Times New Roman"/>
          <w:b/>
          <w:sz w:val="24"/>
          <w:szCs w:val="24"/>
          <w:lang w:eastAsia="el-GR"/>
        </w:rPr>
        <w:t xml:space="preserve"> </w:t>
      </w:r>
      <w:r w:rsidR="005A2EFF" w:rsidRPr="003D3969">
        <w:rPr>
          <w:rFonts w:ascii="Times New Roman" w:hAnsi="Times New Roman"/>
          <w:b/>
          <w:sz w:val="24"/>
          <w:szCs w:val="24"/>
          <w:lang w:eastAsia="el-GR"/>
        </w:rPr>
        <w:t xml:space="preserve">συνέπραξε με τις πλέον </w:t>
      </w:r>
      <w:r w:rsidR="0053287F" w:rsidRPr="003D3969">
        <w:rPr>
          <w:rFonts w:ascii="Times New Roman" w:hAnsi="Times New Roman"/>
          <w:b/>
          <w:sz w:val="24"/>
          <w:szCs w:val="24"/>
          <w:lang w:eastAsia="el-GR"/>
        </w:rPr>
        <w:t xml:space="preserve">συντηρητικές χώρες της Ευρώπης - </w:t>
      </w:r>
      <w:r w:rsidR="005A2EFF" w:rsidRPr="003D3969">
        <w:rPr>
          <w:rFonts w:ascii="Times New Roman" w:hAnsi="Times New Roman"/>
          <w:b/>
          <w:sz w:val="24"/>
          <w:szCs w:val="24"/>
          <w:lang w:eastAsia="el-GR"/>
        </w:rPr>
        <w:t xml:space="preserve">ήτοι την Γερμανία, </w:t>
      </w:r>
      <w:r w:rsidR="00BD3BAB" w:rsidRPr="003D3969">
        <w:rPr>
          <w:rFonts w:ascii="Times New Roman" w:hAnsi="Times New Roman"/>
          <w:b/>
          <w:sz w:val="24"/>
          <w:szCs w:val="24"/>
          <w:lang w:eastAsia="el-GR"/>
        </w:rPr>
        <w:t xml:space="preserve">την </w:t>
      </w:r>
      <w:r w:rsidR="005A2EFF" w:rsidRPr="003D3969">
        <w:rPr>
          <w:rFonts w:ascii="Times New Roman" w:hAnsi="Times New Roman"/>
          <w:b/>
          <w:sz w:val="24"/>
          <w:szCs w:val="24"/>
          <w:lang w:eastAsia="el-GR"/>
        </w:rPr>
        <w:t xml:space="preserve">Δανία και </w:t>
      </w:r>
      <w:r w:rsidR="00AB0683" w:rsidRPr="003D3969">
        <w:rPr>
          <w:rFonts w:ascii="Times New Roman" w:hAnsi="Times New Roman"/>
          <w:b/>
          <w:sz w:val="24"/>
          <w:szCs w:val="24"/>
          <w:lang w:eastAsia="el-GR"/>
        </w:rPr>
        <w:t xml:space="preserve">το Ηνωμένο Βασίλειο - </w:t>
      </w:r>
      <w:r w:rsidR="0053287F" w:rsidRPr="003D3969">
        <w:rPr>
          <w:rFonts w:ascii="Times New Roman" w:hAnsi="Times New Roman"/>
          <w:b/>
          <w:sz w:val="24"/>
          <w:szCs w:val="24"/>
          <w:lang w:eastAsia="el-GR"/>
        </w:rPr>
        <w:t xml:space="preserve"> </w:t>
      </w:r>
      <w:r w:rsidR="00AB0683" w:rsidRPr="003D3969">
        <w:rPr>
          <w:rFonts w:ascii="Times New Roman" w:hAnsi="Times New Roman"/>
          <w:b/>
          <w:sz w:val="24"/>
          <w:szCs w:val="24"/>
          <w:lang w:eastAsia="el-GR"/>
        </w:rPr>
        <w:t xml:space="preserve">επιδιώκοντας </w:t>
      </w:r>
      <w:r w:rsidR="005A2EFF" w:rsidRPr="003D3969">
        <w:rPr>
          <w:rFonts w:ascii="Times New Roman" w:hAnsi="Times New Roman"/>
          <w:b/>
          <w:sz w:val="24"/>
          <w:szCs w:val="24"/>
          <w:lang w:eastAsia="el-GR"/>
        </w:rPr>
        <w:t xml:space="preserve">τον περιορισμό του πεδίου εφαρμογής της Πρότασης Οδηγίας για την προσβασιμότητα των </w:t>
      </w:r>
      <w:r w:rsidR="00BD3BAB" w:rsidRPr="003D3969">
        <w:rPr>
          <w:rFonts w:ascii="Times New Roman" w:hAnsi="Times New Roman"/>
          <w:b/>
          <w:sz w:val="24"/>
          <w:szCs w:val="24"/>
          <w:lang w:eastAsia="el-GR"/>
        </w:rPr>
        <w:t xml:space="preserve">ιστοσελίδων </w:t>
      </w:r>
      <w:r w:rsidR="00C320A0" w:rsidRPr="003D3969">
        <w:rPr>
          <w:rFonts w:ascii="Times New Roman" w:hAnsi="Times New Roman"/>
          <w:b/>
          <w:sz w:val="24"/>
          <w:szCs w:val="24"/>
          <w:lang w:eastAsia="el-GR"/>
        </w:rPr>
        <w:t xml:space="preserve">μόνο </w:t>
      </w:r>
      <w:r w:rsidR="00BD3BAB" w:rsidRPr="003D3969">
        <w:rPr>
          <w:rFonts w:ascii="Times New Roman" w:hAnsi="Times New Roman"/>
          <w:b/>
          <w:sz w:val="24"/>
          <w:szCs w:val="24"/>
          <w:lang w:eastAsia="el-GR"/>
        </w:rPr>
        <w:t>στις δημόσιες</w:t>
      </w:r>
      <w:r w:rsidR="0094466D" w:rsidRPr="003D3969">
        <w:rPr>
          <w:rFonts w:ascii="Times New Roman" w:hAnsi="Times New Roman"/>
          <w:b/>
          <w:sz w:val="24"/>
          <w:szCs w:val="24"/>
          <w:lang w:eastAsia="el-GR"/>
        </w:rPr>
        <w:t xml:space="preserve"> κεντρικές, </w:t>
      </w:r>
      <w:r w:rsidR="00BD3BAB" w:rsidRPr="003D3969">
        <w:rPr>
          <w:rFonts w:ascii="Times New Roman" w:hAnsi="Times New Roman"/>
          <w:b/>
          <w:sz w:val="24"/>
          <w:szCs w:val="24"/>
          <w:lang w:eastAsia="el-GR"/>
        </w:rPr>
        <w:t>περιφερειακές και τοπικές αρχ</w:t>
      </w:r>
      <w:r w:rsidR="00C94C39" w:rsidRPr="003D3969">
        <w:rPr>
          <w:rFonts w:ascii="Times New Roman" w:hAnsi="Times New Roman"/>
          <w:b/>
          <w:sz w:val="24"/>
          <w:szCs w:val="24"/>
          <w:lang w:eastAsia="el-GR"/>
        </w:rPr>
        <w:t xml:space="preserve">ές. </w:t>
      </w:r>
    </w:p>
    <w:p w:rsidR="00B4105C" w:rsidRPr="003D3969" w:rsidRDefault="00C94C39" w:rsidP="00C94C39">
      <w:pPr>
        <w:tabs>
          <w:tab w:val="left" w:pos="180"/>
        </w:tabs>
        <w:spacing w:after="160" w:line="259" w:lineRule="auto"/>
        <w:rPr>
          <w:rFonts w:ascii="Times New Roman" w:hAnsi="Times New Roman"/>
          <w:b/>
          <w:sz w:val="24"/>
          <w:szCs w:val="24"/>
        </w:rPr>
      </w:pPr>
      <w:r w:rsidRPr="003D3969">
        <w:rPr>
          <w:rFonts w:ascii="Times New Roman" w:hAnsi="Times New Roman"/>
          <w:b/>
          <w:sz w:val="24"/>
          <w:szCs w:val="24"/>
          <w:lang w:eastAsia="el-GR"/>
        </w:rPr>
        <w:t>Πραγματικά θεωρούμε αδιανόητο ότι η χώρα μας</w:t>
      </w:r>
      <w:r w:rsidR="0094466D" w:rsidRPr="003D3969">
        <w:rPr>
          <w:rFonts w:ascii="Times New Roman" w:hAnsi="Times New Roman"/>
          <w:b/>
          <w:sz w:val="24"/>
          <w:szCs w:val="24"/>
          <w:lang w:eastAsia="el-GR"/>
        </w:rPr>
        <w:t>, μαζί με τις προαναφερθείσες,</w:t>
      </w:r>
      <w:r w:rsidRPr="003D3969">
        <w:rPr>
          <w:rFonts w:ascii="Times New Roman" w:hAnsi="Times New Roman"/>
          <w:b/>
          <w:sz w:val="24"/>
          <w:szCs w:val="24"/>
          <w:lang w:eastAsia="el-GR"/>
        </w:rPr>
        <w:t xml:space="preserve"> </w:t>
      </w:r>
      <w:r w:rsidR="0094466D" w:rsidRPr="003D3969">
        <w:rPr>
          <w:rFonts w:ascii="Times New Roman" w:hAnsi="Times New Roman"/>
          <w:b/>
          <w:sz w:val="24"/>
          <w:szCs w:val="24"/>
          <w:lang w:eastAsia="el-GR"/>
        </w:rPr>
        <w:t>ζήτησε να διαγραφ</w:t>
      </w:r>
      <w:r w:rsidR="00460D62" w:rsidRPr="003D3969">
        <w:rPr>
          <w:rFonts w:ascii="Times New Roman" w:hAnsi="Times New Roman"/>
          <w:b/>
          <w:sz w:val="24"/>
          <w:szCs w:val="24"/>
          <w:lang w:eastAsia="el-GR"/>
        </w:rPr>
        <w:t xml:space="preserve">εί </w:t>
      </w:r>
      <w:r w:rsidR="0094466D" w:rsidRPr="003D3969">
        <w:rPr>
          <w:rFonts w:ascii="Times New Roman" w:hAnsi="Times New Roman"/>
          <w:b/>
          <w:sz w:val="24"/>
          <w:szCs w:val="24"/>
          <w:lang w:eastAsia="el-GR"/>
        </w:rPr>
        <w:t xml:space="preserve">αναφορά που είχε </w:t>
      </w:r>
      <w:r w:rsidR="00460D62" w:rsidRPr="003D3969">
        <w:rPr>
          <w:rFonts w:ascii="Times New Roman" w:hAnsi="Times New Roman"/>
          <w:b/>
          <w:sz w:val="24"/>
          <w:szCs w:val="24"/>
          <w:lang w:eastAsia="el-GR"/>
        </w:rPr>
        <w:t xml:space="preserve">ήδη </w:t>
      </w:r>
      <w:r w:rsidR="0094466D" w:rsidRPr="003D3969">
        <w:rPr>
          <w:rFonts w:ascii="Times New Roman" w:hAnsi="Times New Roman"/>
          <w:b/>
          <w:sz w:val="24"/>
          <w:szCs w:val="24"/>
          <w:lang w:eastAsia="el-GR"/>
        </w:rPr>
        <w:t>συμπεριληφθεί στο σημείο (8) του άρθρου 2 «Ορισμοί» της εν λόγω Πρότασης Οδηγ</w:t>
      </w:r>
      <w:r w:rsidR="00460D62" w:rsidRPr="003D3969">
        <w:rPr>
          <w:rFonts w:ascii="Times New Roman" w:hAnsi="Times New Roman"/>
          <w:b/>
          <w:sz w:val="24"/>
          <w:szCs w:val="24"/>
          <w:lang w:eastAsia="el-GR"/>
        </w:rPr>
        <w:t xml:space="preserve">ίας, μέσω της οποίας προβλέπονταν </w:t>
      </w:r>
      <w:r w:rsidR="00AB0683" w:rsidRPr="003D3969">
        <w:rPr>
          <w:rFonts w:ascii="Times New Roman" w:hAnsi="Times New Roman"/>
          <w:b/>
          <w:sz w:val="24"/>
          <w:szCs w:val="24"/>
          <w:lang w:eastAsia="el-GR"/>
        </w:rPr>
        <w:t>ότι οι ο</w:t>
      </w:r>
      <w:r w:rsidR="00246C4F" w:rsidRPr="003D3969">
        <w:rPr>
          <w:rFonts w:ascii="Times New Roman" w:hAnsi="Times New Roman"/>
          <w:b/>
          <w:sz w:val="24"/>
          <w:szCs w:val="24"/>
          <w:lang w:eastAsia="el-GR"/>
        </w:rPr>
        <w:t xml:space="preserve">ργανισμοί </w:t>
      </w:r>
      <w:r w:rsidR="00AB0683" w:rsidRPr="003D3969">
        <w:rPr>
          <w:rFonts w:ascii="Times New Roman" w:hAnsi="Times New Roman"/>
          <w:b/>
          <w:sz w:val="24"/>
          <w:szCs w:val="24"/>
          <w:lang w:eastAsia="el-GR"/>
        </w:rPr>
        <w:t xml:space="preserve">του ευρύτερου </w:t>
      </w:r>
      <w:r w:rsidR="00AB0683" w:rsidRPr="003D3969">
        <w:rPr>
          <w:rFonts w:ascii="Times New Roman" w:hAnsi="Times New Roman"/>
          <w:b/>
          <w:sz w:val="24"/>
          <w:szCs w:val="24"/>
        </w:rPr>
        <w:t xml:space="preserve">δημόσιου τομέα </w:t>
      </w:r>
      <w:r w:rsidR="00460D62" w:rsidRPr="003D3969">
        <w:rPr>
          <w:rFonts w:ascii="Times New Roman" w:hAnsi="Times New Roman"/>
          <w:b/>
          <w:sz w:val="24"/>
          <w:szCs w:val="24"/>
        </w:rPr>
        <w:t xml:space="preserve">εμπίπτουν στο πεδίο εφαρμογής της. </w:t>
      </w:r>
    </w:p>
    <w:p w:rsidR="00B4105C" w:rsidRPr="003D3969" w:rsidRDefault="00460D62" w:rsidP="00C94C39">
      <w:pPr>
        <w:tabs>
          <w:tab w:val="left" w:pos="180"/>
        </w:tabs>
        <w:spacing w:after="160" w:line="259" w:lineRule="auto"/>
        <w:rPr>
          <w:rFonts w:ascii="Times New Roman" w:hAnsi="Times New Roman"/>
          <w:i/>
          <w:sz w:val="24"/>
          <w:szCs w:val="24"/>
        </w:rPr>
      </w:pPr>
      <w:r w:rsidRPr="003D3969">
        <w:rPr>
          <w:rFonts w:ascii="Times New Roman" w:hAnsi="Times New Roman"/>
          <w:sz w:val="24"/>
          <w:szCs w:val="24"/>
        </w:rPr>
        <w:t>Πιο</w:t>
      </w:r>
      <w:r w:rsidRPr="003D3969">
        <w:rPr>
          <w:rFonts w:ascii="Times New Roman" w:hAnsi="Times New Roman"/>
          <w:sz w:val="24"/>
          <w:szCs w:val="24"/>
          <w:lang w:val="en-US"/>
        </w:rPr>
        <w:t xml:space="preserve"> </w:t>
      </w:r>
      <w:r w:rsidRPr="003D3969">
        <w:rPr>
          <w:rFonts w:ascii="Times New Roman" w:hAnsi="Times New Roman"/>
          <w:sz w:val="24"/>
          <w:szCs w:val="24"/>
        </w:rPr>
        <w:t>συγκεκριμένα</w:t>
      </w:r>
      <w:r w:rsidR="00B4105C" w:rsidRPr="003D3969">
        <w:rPr>
          <w:rFonts w:ascii="Times New Roman" w:hAnsi="Times New Roman"/>
          <w:sz w:val="24"/>
          <w:szCs w:val="24"/>
          <w:lang w:val="en-US"/>
        </w:rPr>
        <w:t xml:space="preserve">, </w:t>
      </w:r>
      <w:r w:rsidRPr="003D3969">
        <w:rPr>
          <w:rFonts w:ascii="Times New Roman" w:hAnsi="Times New Roman"/>
          <w:sz w:val="24"/>
          <w:szCs w:val="24"/>
        </w:rPr>
        <w:t>ζητήθηκε</w:t>
      </w:r>
      <w:r w:rsidRPr="003D3969">
        <w:rPr>
          <w:rFonts w:ascii="Times New Roman" w:hAnsi="Times New Roman"/>
          <w:sz w:val="24"/>
          <w:szCs w:val="24"/>
          <w:lang w:val="en-US"/>
        </w:rPr>
        <w:t xml:space="preserve"> </w:t>
      </w:r>
      <w:r w:rsidRPr="003D3969">
        <w:rPr>
          <w:rFonts w:ascii="Times New Roman" w:hAnsi="Times New Roman"/>
          <w:sz w:val="24"/>
          <w:szCs w:val="24"/>
        </w:rPr>
        <w:t>η</w:t>
      </w:r>
      <w:r w:rsidRPr="003D3969">
        <w:rPr>
          <w:rFonts w:ascii="Times New Roman" w:hAnsi="Times New Roman"/>
          <w:sz w:val="24"/>
          <w:szCs w:val="24"/>
          <w:lang w:val="en-US"/>
        </w:rPr>
        <w:t xml:space="preserve"> </w:t>
      </w:r>
      <w:r w:rsidRPr="003D3969">
        <w:rPr>
          <w:rFonts w:ascii="Times New Roman" w:hAnsi="Times New Roman"/>
          <w:sz w:val="24"/>
          <w:szCs w:val="24"/>
        </w:rPr>
        <w:t>ακόλουθη</w:t>
      </w:r>
      <w:r w:rsidRPr="003D3969">
        <w:rPr>
          <w:rFonts w:ascii="Times New Roman" w:hAnsi="Times New Roman"/>
          <w:sz w:val="24"/>
          <w:szCs w:val="24"/>
          <w:lang w:val="en-US"/>
        </w:rPr>
        <w:t xml:space="preserve"> </w:t>
      </w:r>
      <w:r w:rsidRPr="003D3969">
        <w:rPr>
          <w:rFonts w:ascii="Times New Roman" w:hAnsi="Times New Roman"/>
          <w:sz w:val="24"/>
          <w:szCs w:val="24"/>
        </w:rPr>
        <w:t>διαγραφή</w:t>
      </w:r>
      <w:r w:rsidRPr="003D3969">
        <w:rPr>
          <w:rFonts w:ascii="Times New Roman" w:hAnsi="Times New Roman"/>
          <w:sz w:val="24"/>
          <w:szCs w:val="24"/>
          <w:lang w:val="en-US"/>
        </w:rPr>
        <w:t xml:space="preserve"> (</w:t>
      </w:r>
      <w:proofErr w:type="spellStart"/>
      <w:r w:rsidRPr="003D3969">
        <w:rPr>
          <w:rFonts w:ascii="Times New Roman" w:hAnsi="Times New Roman"/>
          <w:sz w:val="24"/>
          <w:szCs w:val="24"/>
        </w:rPr>
        <w:t>βλ</w:t>
      </w:r>
      <w:proofErr w:type="spellEnd"/>
      <w:r w:rsidRPr="003D3969">
        <w:rPr>
          <w:rFonts w:ascii="Times New Roman" w:hAnsi="Times New Roman"/>
          <w:sz w:val="24"/>
          <w:szCs w:val="24"/>
          <w:lang w:val="en-US"/>
        </w:rPr>
        <w:t xml:space="preserve">. </w:t>
      </w:r>
      <w:r w:rsidRPr="003D3969">
        <w:rPr>
          <w:rFonts w:ascii="Times New Roman" w:hAnsi="Times New Roman"/>
          <w:sz w:val="24"/>
          <w:szCs w:val="24"/>
        </w:rPr>
        <w:t>με</w:t>
      </w:r>
      <w:r w:rsidRPr="003D3969">
        <w:rPr>
          <w:rFonts w:ascii="Times New Roman" w:hAnsi="Times New Roman"/>
          <w:sz w:val="24"/>
          <w:szCs w:val="24"/>
          <w:lang w:val="en-US"/>
        </w:rPr>
        <w:t xml:space="preserve"> </w:t>
      </w:r>
      <w:r w:rsidRPr="003D3969">
        <w:rPr>
          <w:rFonts w:ascii="Times New Roman" w:hAnsi="Times New Roman"/>
          <w:sz w:val="24"/>
          <w:szCs w:val="24"/>
        </w:rPr>
        <w:t>έντονη</w:t>
      </w:r>
      <w:r w:rsidRPr="003D3969">
        <w:rPr>
          <w:rFonts w:ascii="Times New Roman" w:hAnsi="Times New Roman"/>
          <w:sz w:val="24"/>
          <w:szCs w:val="24"/>
          <w:lang w:val="en-US"/>
        </w:rPr>
        <w:t xml:space="preserve"> </w:t>
      </w:r>
      <w:r w:rsidRPr="003D3969">
        <w:rPr>
          <w:rFonts w:ascii="Times New Roman" w:hAnsi="Times New Roman"/>
          <w:sz w:val="24"/>
          <w:szCs w:val="24"/>
        </w:rPr>
        <w:t>γραμματοσειρά</w:t>
      </w:r>
      <w:r w:rsidRPr="003D3969">
        <w:rPr>
          <w:rFonts w:ascii="Times New Roman" w:hAnsi="Times New Roman"/>
          <w:sz w:val="24"/>
          <w:szCs w:val="24"/>
          <w:lang w:val="en-US"/>
        </w:rPr>
        <w:t>)</w:t>
      </w:r>
      <w:r w:rsidR="00C94C39" w:rsidRPr="003D3969">
        <w:rPr>
          <w:rFonts w:ascii="Times New Roman" w:hAnsi="Times New Roman"/>
          <w:sz w:val="24"/>
          <w:szCs w:val="24"/>
          <w:lang w:val="en-US" w:eastAsia="el-GR"/>
        </w:rPr>
        <w:t xml:space="preserve">: </w:t>
      </w:r>
      <w:r w:rsidR="00C94C39" w:rsidRPr="003D3969">
        <w:rPr>
          <w:rFonts w:ascii="Times New Roman" w:hAnsi="Times New Roman"/>
          <w:i/>
          <w:sz w:val="24"/>
          <w:szCs w:val="24"/>
          <w:lang w:val="en-US" w:eastAsia="el-GR"/>
        </w:rPr>
        <w:t>«</w:t>
      </w:r>
      <w:r w:rsidR="00C94C39" w:rsidRPr="003D3969">
        <w:rPr>
          <w:rFonts w:ascii="Times New Roman" w:hAnsi="Times New Roman"/>
          <w:i/>
          <w:sz w:val="24"/>
          <w:szCs w:val="24"/>
          <w:lang w:val="en-US"/>
        </w:rPr>
        <w:t xml:space="preserve">Public sector body’ means the State, regional or local authorities, </w:t>
      </w:r>
      <w:r w:rsidR="00C94C39" w:rsidRPr="003D3969">
        <w:rPr>
          <w:rFonts w:ascii="Times New Roman" w:hAnsi="Times New Roman"/>
          <w:i/>
          <w:strike/>
          <w:sz w:val="24"/>
          <w:szCs w:val="24"/>
          <w:lang w:val="en-US"/>
        </w:rPr>
        <w:t>bodies governed by public law</w:t>
      </w:r>
      <w:r w:rsidR="00C94C39" w:rsidRPr="003D3969">
        <w:rPr>
          <w:rFonts w:ascii="Times New Roman" w:hAnsi="Times New Roman"/>
          <w:i/>
          <w:sz w:val="24"/>
          <w:szCs w:val="24"/>
          <w:lang w:val="en-US"/>
        </w:rPr>
        <w:t xml:space="preserve"> </w:t>
      </w:r>
      <w:r w:rsidR="00C94C39" w:rsidRPr="003D3969">
        <w:rPr>
          <w:rFonts w:ascii="Times New Roman" w:hAnsi="Times New Roman"/>
          <w:i/>
          <w:strike/>
          <w:sz w:val="24"/>
          <w:szCs w:val="24"/>
          <w:lang w:val="en-US"/>
        </w:rPr>
        <w:t>as defined in Article 1 (9) of Directive 2004/18/EC</w:t>
      </w:r>
      <w:r w:rsidR="00372646" w:rsidRPr="003D3969">
        <w:rPr>
          <w:rFonts w:ascii="Times New Roman" w:hAnsi="Times New Roman"/>
          <w:i/>
          <w:strike/>
          <w:sz w:val="24"/>
          <w:szCs w:val="24"/>
          <w:lang w:val="en-US"/>
        </w:rPr>
        <w:t>.</w:t>
      </w:r>
      <w:r w:rsidR="00372646" w:rsidRPr="003D3969">
        <w:rPr>
          <w:rFonts w:ascii="Times New Roman" w:hAnsi="Times New Roman"/>
          <w:i/>
          <w:sz w:val="24"/>
          <w:szCs w:val="24"/>
          <w:lang w:val="en-US"/>
        </w:rPr>
        <w:t>..</w:t>
      </w:r>
      <w:r w:rsidR="00C94C39" w:rsidRPr="003D3969">
        <w:rPr>
          <w:rFonts w:ascii="Times New Roman" w:hAnsi="Times New Roman"/>
          <w:i/>
          <w:sz w:val="24"/>
          <w:szCs w:val="24"/>
          <w:lang w:val="en-US"/>
        </w:rPr>
        <w:t>»</w:t>
      </w:r>
      <w:r w:rsidR="00B4105C" w:rsidRPr="003D3969">
        <w:rPr>
          <w:rFonts w:ascii="Times New Roman" w:hAnsi="Times New Roman"/>
          <w:i/>
          <w:sz w:val="24"/>
          <w:szCs w:val="24"/>
          <w:lang w:val="en-US"/>
        </w:rPr>
        <w:t xml:space="preserve">. </w:t>
      </w:r>
      <w:r w:rsidR="00B4105C" w:rsidRPr="003D3969">
        <w:rPr>
          <w:rFonts w:ascii="Times New Roman" w:hAnsi="Times New Roman"/>
          <w:sz w:val="24"/>
          <w:szCs w:val="24"/>
        </w:rPr>
        <w:t xml:space="preserve">Η </w:t>
      </w:r>
      <w:r w:rsidR="00B4105C" w:rsidRPr="003D3969">
        <w:rPr>
          <w:rFonts w:ascii="Times New Roman" w:hAnsi="Times New Roman"/>
          <w:sz w:val="24"/>
          <w:szCs w:val="24"/>
          <w:lang w:eastAsia="el-GR"/>
        </w:rPr>
        <w:t>διαγραφή αυτή συνεπάγεται ότι οι ακόλουθοι φορείς δεν θα εμπίπτουν στο πεδίο εφαρμογής της εν λόγω Οδηγίας</w:t>
      </w:r>
      <w:r w:rsidR="00C203F8" w:rsidRPr="003D3969">
        <w:rPr>
          <w:rFonts w:ascii="Times New Roman" w:hAnsi="Times New Roman"/>
          <w:sz w:val="24"/>
          <w:szCs w:val="24"/>
          <w:lang w:eastAsia="el-GR"/>
        </w:rPr>
        <w:t>, ήτοι</w:t>
      </w:r>
      <w:r w:rsidR="00B4105C" w:rsidRPr="003D3969">
        <w:rPr>
          <w:rFonts w:ascii="Times New Roman" w:hAnsi="Times New Roman"/>
          <w:i/>
          <w:sz w:val="24"/>
          <w:szCs w:val="24"/>
        </w:rPr>
        <w:t xml:space="preserve">: </w:t>
      </w:r>
    </w:p>
    <w:p w:rsidR="00C203F8" w:rsidRPr="003D3969" w:rsidRDefault="00B4105C" w:rsidP="00C94C39">
      <w:pPr>
        <w:tabs>
          <w:tab w:val="left" w:pos="180"/>
        </w:tabs>
        <w:spacing w:after="160" w:line="259" w:lineRule="auto"/>
        <w:rPr>
          <w:rFonts w:ascii="Times New Roman" w:hAnsi="Times New Roman"/>
          <w:bCs/>
          <w:sz w:val="24"/>
          <w:szCs w:val="24"/>
          <w:lang w:eastAsia="el-GR"/>
        </w:rPr>
      </w:pPr>
      <w:r w:rsidRPr="003D3969">
        <w:rPr>
          <w:rFonts w:ascii="Times New Roman" w:hAnsi="Times New Roman"/>
          <w:i/>
          <w:sz w:val="24"/>
          <w:szCs w:val="24"/>
        </w:rPr>
        <w:t>«</w:t>
      </w:r>
      <w:r w:rsidRPr="003D3969">
        <w:rPr>
          <w:rFonts w:ascii="Times New Roman" w:hAnsi="Times New Roman"/>
          <w:i/>
          <w:sz w:val="24"/>
          <w:szCs w:val="24"/>
          <w:lang w:eastAsia="el-GR"/>
        </w:rPr>
        <w:t xml:space="preserve">οι οργανισμοί που: «[…]α) έχουν συσταθεί για τον συγκεκριμένο σκοπό της κάλυψης αναγκών γενικού συμφέροντος, που δεν έχουν βιομηχανικό ή εμπορικό χαρακτήρα, β) έχουν νομική προσωπικότητα· και γ) χρηματοδοτούνται, κατά το μεγαλύτερο μέρος, από τις κρατικές, περιφερειακές ή τοπικές αρχές, ή άλλους οργανισμούς δημοσίου δικαίου· ή υπόκεινται σε </w:t>
      </w:r>
      <w:r w:rsidRPr="003D3969">
        <w:rPr>
          <w:rFonts w:ascii="Times New Roman" w:hAnsi="Times New Roman"/>
          <w:i/>
          <w:sz w:val="24"/>
          <w:szCs w:val="24"/>
          <w:lang w:eastAsia="el-GR"/>
        </w:rPr>
        <w:lastRenderedPageBreak/>
        <w:t>διαχειριστική εποπτεία από τις αρχές ή οργανισμούς αυτούς· ή έχουν διοικητικό, διευθυντικό ή εποπτικό συμβούλιο, του οποίου περισσότερο από το ήμισυ των μελών διορίζεται από τις κρατικές, περιφερειακές ή τοπικές αρχές, ή από άλλους οργανισμούς δημοσίου δικαίου […]»</w:t>
      </w:r>
      <w:r w:rsidRPr="003D3969">
        <w:rPr>
          <w:rFonts w:ascii="Times New Roman" w:hAnsi="Times New Roman"/>
          <w:sz w:val="24"/>
          <w:szCs w:val="24"/>
          <w:lang w:eastAsia="el-GR"/>
        </w:rPr>
        <w:t xml:space="preserve"> (εδάφιο 4 του άρθρου 2 της </w:t>
      </w:r>
      <w:r w:rsidRPr="003D3969">
        <w:rPr>
          <w:rFonts w:ascii="Times New Roman" w:hAnsi="Times New Roman"/>
          <w:bCs/>
          <w:sz w:val="24"/>
          <w:szCs w:val="24"/>
          <w:lang w:eastAsia="el-GR"/>
        </w:rPr>
        <w:t>Οδηγίας 2014/24/ΕΕ</w:t>
      </w:r>
      <w:r w:rsidR="008973BF" w:rsidRPr="003D3969">
        <w:rPr>
          <w:rFonts w:ascii="Times New Roman" w:hAnsi="Times New Roman"/>
          <w:bCs/>
          <w:sz w:val="24"/>
          <w:szCs w:val="24"/>
          <w:lang w:eastAsia="el-GR"/>
        </w:rPr>
        <w:t xml:space="preserve">, η οποία </w:t>
      </w:r>
      <w:r w:rsidR="00AB0683" w:rsidRPr="003D3969">
        <w:rPr>
          <w:rFonts w:ascii="Times New Roman" w:hAnsi="Times New Roman"/>
          <w:bCs/>
          <w:sz w:val="24"/>
          <w:szCs w:val="24"/>
          <w:lang w:eastAsia="el-GR"/>
        </w:rPr>
        <w:t xml:space="preserve">από 18.04.2016 </w:t>
      </w:r>
      <w:r w:rsidR="008973BF" w:rsidRPr="003D3969">
        <w:rPr>
          <w:rFonts w:ascii="Times New Roman" w:hAnsi="Times New Roman"/>
          <w:bCs/>
          <w:sz w:val="24"/>
          <w:szCs w:val="24"/>
          <w:lang w:eastAsia="el-GR"/>
        </w:rPr>
        <w:t xml:space="preserve">αντικαθιστά </w:t>
      </w:r>
      <w:r w:rsidR="00AB0683" w:rsidRPr="003D3969">
        <w:rPr>
          <w:rFonts w:ascii="Times New Roman" w:hAnsi="Times New Roman"/>
          <w:bCs/>
          <w:sz w:val="24"/>
          <w:szCs w:val="24"/>
          <w:lang w:eastAsia="el-GR"/>
        </w:rPr>
        <w:t xml:space="preserve">την Οδηγία </w:t>
      </w:r>
      <w:r w:rsidR="008973BF" w:rsidRPr="003D3969">
        <w:rPr>
          <w:rFonts w:ascii="Times New Roman" w:hAnsi="Times New Roman"/>
          <w:color w:val="auto"/>
          <w:sz w:val="24"/>
          <w:szCs w:val="24"/>
          <w:lang w:eastAsia="el-GR"/>
        </w:rPr>
        <w:t>2004/18/ΕΚ</w:t>
      </w:r>
      <w:r w:rsidRPr="003D3969">
        <w:rPr>
          <w:rFonts w:ascii="Times New Roman" w:hAnsi="Times New Roman"/>
          <w:bCs/>
          <w:sz w:val="24"/>
          <w:szCs w:val="24"/>
          <w:lang w:eastAsia="el-GR"/>
        </w:rPr>
        <w:t>)</w:t>
      </w:r>
      <w:r w:rsidR="00B53531" w:rsidRPr="003D3969">
        <w:rPr>
          <w:rFonts w:ascii="Times New Roman" w:hAnsi="Times New Roman"/>
          <w:bCs/>
          <w:sz w:val="24"/>
          <w:szCs w:val="24"/>
          <w:lang w:eastAsia="el-GR"/>
        </w:rPr>
        <w:t xml:space="preserve">, </w:t>
      </w:r>
      <w:r w:rsidR="00B53531" w:rsidRPr="003D3969">
        <w:rPr>
          <w:rFonts w:ascii="Times New Roman" w:hAnsi="Times New Roman"/>
          <w:b/>
          <w:bCs/>
          <w:sz w:val="24"/>
          <w:szCs w:val="24"/>
          <w:lang w:eastAsia="el-GR"/>
        </w:rPr>
        <w:t>περιορίζοντας σημαντικά το πεδίο εφαρμογής της Οδηγίας και ως εκ τούτου</w:t>
      </w:r>
      <w:r w:rsidR="00C203F8" w:rsidRPr="003D3969">
        <w:rPr>
          <w:rFonts w:ascii="Times New Roman" w:hAnsi="Times New Roman"/>
          <w:b/>
          <w:bCs/>
          <w:sz w:val="24"/>
          <w:szCs w:val="24"/>
          <w:lang w:eastAsia="el-GR"/>
        </w:rPr>
        <w:t xml:space="preserve"> αποκλείοντας τους πολίτες με αναπηρία</w:t>
      </w:r>
      <w:r w:rsidR="00C320A0" w:rsidRPr="003D3969">
        <w:rPr>
          <w:rFonts w:ascii="Times New Roman" w:hAnsi="Times New Roman"/>
          <w:b/>
          <w:bCs/>
          <w:sz w:val="24"/>
          <w:szCs w:val="24"/>
          <w:lang w:eastAsia="el-GR"/>
        </w:rPr>
        <w:t>,</w:t>
      </w:r>
      <w:r w:rsidR="00C203F8" w:rsidRPr="003D3969">
        <w:rPr>
          <w:rFonts w:ascii="Times New Roman" w:hAnsi="Times New Roman"/>
          <w:b/>
          <w:bCs/>
          <w:sz w:val="24"/>
          <w:szCs w:val="24"/>
          <w:lang w:eastAsia="el-GR"/>
        </w:rPr>
        <w:t xml:space="preserve"> σε εθνικό και ευρωπαϊκό επίπεδο</w:t>
      </w:r>
      <w:r w:rsidR="00C320A0" w:rsidRPr="003D3969">
        <w:rPr>
          <w:rFonts w:ascii="Times New Roman" w:hAnsi="Times New Roman"/>
          <w:b/>
          <w:bCs/>
          <w:sz w:val="24"/>
          <w:szCs w:val="24"/>
          <w:lang w:eastAsia="el-GR"/>
        </w:rPr>
        <w:t>,</w:t>
      </w:r>
      <w:r w:rsidR="00C203F8" w:rsidRPr="003D3969">
        <w:rPr>
          <w:rFonts w:ascii="Times New Roman" w:hAnsi="Times New Roman"/>
          <w:b/>
          <w:bCs/>
          <w:sz w:val="24"/>
          <w:szCs w:val="24"/>
          <w:lang w:eastAsia="el-GR"/>
        </w:rPr>
        <w:t xml:space="preserve"> από ένα πλήθος υπηρεσιών, δημιουργώντας για μια ακόμη φορά εμπόδια σε βάρος τους</w:t>
      </w:r>
      <w:r w:rsidR="00C203F8" w:rsidRPr="003D3969">
        <w:rPr>
          <w:rFonts w:ascii="Times New Roman" w:hAnsi="Times New Roman"/>
          <w:bCs/>
          <w:sz w:val="24"/>
          <w:szCs w:val="24"/>
          <w:lang w:eastAsia="el-GR"/>
        </w:rPr>
        <w:t xml:space="preserve">. </w:t>
      </w:r>
    </w:p>
    <w:p w:rsidR="0035439A" w:rsidRPr="003D3969" w:rsidRDefault="0035439A" w:rsidP="00C94C39">
      <w:pPr>
        <w:tabs>
          <w:tab w:val="left" w:pos="180"/>
        </w:tabs>
        <w:spacing w:after="160" w:line="259" w:lineRule="auto"/>
        <w:rPr>
          <w:rFonts w:ascii="Times New Roman" w:hAnsi="Times New Roman"/>
          <w:bCs/>
          <w:color w:val="FF0000"/>
          <w:sz w:val="24"/>
          <w:szCs w:val="24"/>
          <w:lang w:eastAsia="el-GR"/>
        </w:rPr>
      </w:pPr>
      <w:r w:rsidRPr="003D3969">
        <w:rPr>
          <w:rFonts w:ascii="Times New Roman" w:hAnsi="Times New Roman"/>
          <w:bCs/>
          <w:sz w:val="24"/>
          <w:szCs w:val="24"/>
          <w:lang w:eastAsia="el-GR"/>
        </w:rPr>
        <w:t xml:space="preserve">Αξίζει δε να επισημανθεί ότι </w:t>
      </w:r>
      <w:r w:rsidR="008973BF" w:rsidRPr="003D3969">
        <w:rPr>
          <w:rFonts w:ascii="Times New Roman" w:hAnsi="Times New Roman"/>
          <w:bCs/>
          <w:sz w:val="24"/>
          <w:szCs w:val="24"/>
          <w:lang w:eastAsia="el-GR"/>
        </w:rPr>
        <w:t xml:space="preserve">στην </w:t>
      </w:r>
      <w:r w:rsidR="00356F0F" w:rsidRPr="003D3969">
        <w:rPr>
          <w:rFonts w:ascii="Times New Roman" w:hAnsi="Times New Roman"/>
          <w:sz w:val="24"/>
          <w:szCs w:val="24"/>
          <w:lang w:eastAsia="el-GR"/>
        </w:rPr>
        <w:t>παρ. 1</w:t>
      </w:r>
      <w:r w:rsidR="008973BF" w:rsidRPr="003D3969">
        <w:rPr>
          <w:rFonts w:ascii="Times New Roman" w:hAnsi="Times New Roman"/>
          <w:bCs/>
          <w:sz w:val="24"/>
          <w:szCs w:val="24"/>
          <w:lang w:eastAsia="el-GR"/>
        </w:rPr>
        <w:t xml:space="preserve"> του Άρθρου </w:t>
      </w:r>
      <w:r w:rsidR="008973BF" w:rsidRPr="003D3969">
        <w:rPr>
          <w:rFonts w:ascii="Times New Roman" w:hAnsi="Times New Roman"/>
          <w:sz w:val="24"/>
          <w:szCs w:val="24"/>
          <w:lang w:eastAsia="el-GR"/>
        </w:rPr>
        <w:t xml:space="preserve">42, </w:t>
      </w:r>
      <w:r w:rsidR="008973BF" w:rsidRPr="003D3969">
        <w:rPr>
          <w:rFonts w:ascii="Times New Roman" w:hAnsi="Times New Roman"/>
          <w:bCs/>
          <w:sz w:val="24"/>
          <w:szCs w:val="24"/>
          <w:lang w:eastAsia="el-GR"/>
        </w:rPr>
        <w:t xml:space="preserve">της Οδηγίας </w:t>
      </w:r>
      <w:r w:rsidR="008973BF" w:rsidRPr="003D3969">
        <w:rPr>
          <w:rFonts w:ascii="Times New Roman" w:hAnsi="Times New Roman"/>
          <w:sz w:val="24"/>
          <w:szCs w:val="24"/>
          <w:lang w:eastAsia="el-GR"/>
        </w:rPr>
        <w:t>2014/24/ΕΕ έχει περιληφθεί το εξής:</w:t>
      </w:r>
      <w:r w:rsidRPr="003D3969">
        <w:rPr>
          <w:rFonts w:ascii="Times New Roman" w:hAnsi="Times New Roman"/>
          <w:i/>
          <w:sz w:val="24"/>
          <w:szCs w:val="24"/>
          <w:lang w:eastAsia="el-GR"/>
        </w:rPr>
        <w:t xml:space="preserve">«[….] </w:t>
      </w:r>
      <w:r w:rsidRPr="003D3969">
        <w:rPr>
          <w:rFonts w:ascii="Times New Roman" w:hAnsi="Times New Roman"/>
          <w:i/>
          <w:color w:val="auto"/>
          <w:sz w:val="24"/>
          <w:szCs w:val="24"/>
          <w:lang w:eastAsia="el-GR"/>
        </w:rPr>
        <w:t>Για όλες τις προμήθειες που προορίζονται για χρήση από φυσικά πρόσωπα, είτε πρόκειται για το ευρύ κοινό είτε για το προσωπικό της αναθέτουσας αρχής, οι εν λόγω τεχνικές προδιαγραφές καταρτίζονται με τρόπο ώστε να λαμβάνουν υπόψη τα κριτήρια προσβασιμότητας για άτομα με αναπηρίες ή τον σχεδιασμό για όλους τους χρήστες</w:t>
      </w:r>
      <w:r w:rsidR="008973BF" w:rsidRPr="003D3969">
        <w:rPr>
          <w:rFonts w:ascii="Times New Roman" w:hAnsi="Times New Roman"/>
          <w:i/>
          <w:color w:val="auto"/>
          <w:sz w:val="24"/>
          <w:szCs w:val="24"/>
          <w:lang w:eastAsia="el-GR"/>
        </w:rPr>
        <w:t xml:space="preserve"> […]» , </w:t>
      </w:r>
      <w:r w:rsidR="008973BF" w:rsidRPr="003D3969">
        <w:rPr>
          <w:rFonts w:ascii="Times New Roman" w:hAnsi="Times New Roman"/>
          <w:color w:val="auto"/>
          <w:sz w:val="24"/>
          <w:szCs w:val="24"/>
          <w:lang w:eastAsia="el-GR"/>
        </w:rPr>
        <w:t xml:space="preserve">το οποίο συνάδει απόλυτα με τη Σύμβαση του ΟΗΕ για τα Δικαιώματα των Ατόμων με Αναπηρία που έχει ήδη επικυρώσει η χώρα μας και η Ευρωπαϊκή Ένωση.   </w:t>
      </w:r>
      <w:r w:rsidR="00702A97" w:rsidRPr="003D3969">
        <w:rPr>
          <w:rFonts w:ascii="Times New Roman" w:hAnsi="Times New Roman"/>
          <w:color w:val="auto"/>
          <w:sz w:val="24"/>
          <w:szCs w:val="24"/>
          <w:lang w:eastAsia="el-GR"/>
        </w:rPr>
        <w:t xml:space="preserve"> </w:t>
      </w:r>
    </w:p>
    <w:p w:rsidR="003C30AE" w:rsidRPr="003D3969" w:rsidRDefault="00246C4F" w:rsidP="008E6501">
      <w:pPr>
        <w:tabs>
          <w:tab w:val="left" w:pos="180"/>
        </w:tabs>
        <w:spacing w:after="160" w:line="259" w:lineRule="auto"/>
        <w:rPr>
          <w:rFonts w:ascii="Times New Roman" w:hAnsi="Times New Roman"/>
          <w:sz w:val="24"/>
          <w:szCs w:val="24"/>
          <w:lang w:eastAsia="el-GR"/>
        </w:rPr>
      </w:pPr>
      <w:r w:rsidRPr="003D3969">
        <w:rPr>
          <w:rFonts w:ascii="Times New Roman" w:hAnsi="Times New Roman"/>
          <w:sz w:val="24"/>
          <w:szCs w:val="24"/>
          <w:lang w:eastAsia="el-GR"/>
        </w:rPr>
        <w:t xml:space="preserve">Η Ε.Σ.Α.μεΑ. οφείλει </w:t>
      </w:r>
      <w:r w:rsidR="003C30AE" w:rsidRPr="003D3969">
        <w:rPr>
          <w:rFonts w:ascii="Times New Roman" w:hAnsi="Times New Roman"/>
          <w:sz w:val="24"/>
          <w:szCs w:val="24"/>
          <w:lang w:eastAsia="el-GR"/>
        </w:rPr>
        <w:t xml:space="preserve">να </w:t>
      </w:r>
      <w:r w:rsidRPr="003D3969">
        <w:rPr>
          <w:rFonts w:ascii="Times New Roman" w:hAnsi="Times New Roman"/>
          <w:sz w:val="24"/>
          <w:szCs w:val="24"/>
          <w:lang w:eastAsia="el-GR"/>
        </w:rPr>
        <w:t xml:space="preserve">υπογραμμίσει </w:t>
      </w:r>
      <w:r w:rsidR="003C30AE" w:rsidRPr="003D3969">
        <w:rPr>
          <w:rFonts w:ascii="Times New Roman" w:hAnsi="Times New Roman"/>
          <w:sz w:val="24"/>
          <w:szCs w:val="24"/>
          <w:lang w:eastAsia="el-GR"/>
        </w:rPr>
        <w:t xml:space="preserve">ότι το συγκεκριμένο αίτημα ακυρώνει τις παρακάτω συνταγματικές </w:t>
      </w:r>
      <w:r w:rsidR="008E6501" w:rsidRPr="003D3969">
        <w:rPr>
          <w:rFonts w:ascii="Times New Roman" w:hAnsi="Times New Roman"/>
          <w:sz w:val="24"/>
          <w:szCs w:val="24"/>
          <w:lang w:eastAsia="el-GR"/>
        </w:rPr>
        <w:t>και θεσμικές επιταγές</w:t>
      </w:r>
      <w:r w:rsidR="003C30AE" w:rsidRPr="003D3969">
        <w:rPr>
          <w:rFonts w:ascii="Times New Roman" w:hAnsi="Times New Roman"/>
          <w:sz w:val="24"/>
          <w:szCs w:val="24"/>
          <w:lang w:eastAsia="el-GR"/>
        </w:rPr>
        <w:t xml:space="preserve">, που αποτελούν </w:t>
      </w:r>
      <w:r w:rsidR="00B53531" w:rsidRPr="003D3969">
        <w:rPr>
          <w:rFonts w:ascii="Times New Roman" w:hAnsi="Times New Roman"/>
          <w:sz w:val="24"/>
          <w:szCs w:val="24"/>
          <w:lang w:eastAsia="el-GR"/>
        </w:rPr>
        <w:t xml:space="preserve">αφενός </w:t>
      </w:r>
      <w:r w:rsidR="003C30AE" w:rsidRPr="003D3969">
        <w:rPr>
          <w:rFonts w:ascii="Times New Roman" w:hAnsi="Times New Roman"/>
          <w:sz w:val="24"/>
          <w:szCs w:val="24"/>
          <w:lang w:eastAsia="el-GR"/>
        </w:rPr>
        <w:t>προϊόν πολύχρονων διεκδικήσεων τ</w:t>
      </w:r>
      <w:r w:rsidR="00B53531" w:rsidRPr="003D3969">
        <w:rPr>
          <w:rFonts w:ascii="Times New Roman" w:hAnsi="Times New Roman"/>
          <w:sz w:val="24"/>
          <w:szCs w:val="24"/>
          <w:lang w:eastAsia="el-GR"/>
        </w:rPr>
        <w:t xml:space="preserve">ου εθνικού αναπηρικού κινήματος, αφετέρου </w:t>
      </w:r>
      <w:r w:rsidR="003C30AE" w:rsidRPr="005A3EBF">
        <w:rPr>
          <w:rFonts w:ascii="Times New Roman" w:hAnsi="Times New Roman"/>
          <w:b/>
          <w:sz w:val="24"/>
          <w:szCs w:val="24"/>
          <w:lang w:eastAsia="el-GR"/>
        </w:rPr>
        <w:t>απόδειξη προόδου της ελληνικής κοινωνίας και πολιτείας</w:t>
      </w:r>
      <w:r w:rsidR="00B4105C" w:rsidRPr="003D3969">
        <w:rPr>
          <w:rFonts w:ascii="Times New Roman" w:hAnsi="Times New Roman"/>
          <w:sz w:val="24"/>
          <w:szCs w:val="24"/>
          <w:lang w:eastAsia="el-GR"/>
        </w:rPr>
        <w:t>:</w:t>
      </w:r>
    </w:p>
    <w:p w:rsidR="003C30AE" w:rsidRPr="003D3969" w:rsidRDefault="003C30AE" w:rsidP="003C30AE">
      <w:pPr>
        <w:spacing w:after="0" w:line="240" w:lineRule="auto"/>
        <w:rPr>
          <w:rFonts w:ascii="Times New Roman" w:hAnsi="Times New Roman"/>
          <w:sz w:val="24"/>
          <w:szCs w:val="24"/>
          <w:lang w:eastAsia="el-GR"/>
        </w:rPr>
      </w:pPr>
      <w:r w:rsidRPr="003D3969">
        <w:rPr>
          <w:rFonts w:ascii="Times New Roman" w:hAnsi="Times New Roman"/>
          <w:sz w:val="24"/>
          <w:szCs w:val="24"/>
          <w:lang w:eastAsia="el-GR"/>
        </w:rPr>
        <w:t xml:space="preserve">- την παρ. 6 του Άρθρου 21 του Συντάγματος της χώρας, σύμφωνα με την οποία </w:t>
      </w:r>
      <w:r w:rsidRPr="003D3969">
        <w:rPr>
          <w:rFonts w:ascii="Times New Roman" w:hAnsi="Times New Roman"/>
          <w:i/>
          <w:sz w:val="24"/>
          <w:szCs w:val="24"/>
          <w:lang w:eastAsia="el-GR"/>
        </w:rPr>
        <w:t xml:space="preserve">«τα άτομα με αναπηρίες έχουν δικαίωμα να απολαμβάνουν μέτρων που εξασφαλίζουν την </w:t>
      </w:r>
      <w:r w:rsidRPr="003D3969">
        <w:rPr>
          <w:rFonts w:ascii="Times New Roman" w:hAnsi="Times New Roman"/>
          <w:b/>
          <w:i/>
          <w:sz w:val="24"/>
          <w:szCs w:val="24"/>
          <w:lang w:eastAsia="el-GR"/>
        </w:rPr>
        <w:t>αυτονομία</w:t>
      </w:r>
      <w:r w:rsidRPr="003D3969">
        <w:rPr>
          <w:rFonts w:ascii="Times New Roman" w:hAnsi="Times New Roman"/>
          <w:i/>
          <w:sz w:val="24"/>
          <w:szCs w:val="24"/>
          <w:lang w:eastAsia="el-GR"/>
        </w:rPr>
        <w:t xml:space="preserve">, την επαγγελματική ένταξη και </w:t>
      </w:r>
      <w:r w:rsidRPr="003D3969">
        <w:rPr>
          <w:rFonts w:ascii="Times New Roman" w:hAnsi="Times New Roman"/>
          <w:b/>
          <w:i/>
          <w:sz w:val="24"/>
          <w:szCs w:val="24"/>
          <w:lang w:eastAsia="el-GR"/>
        </w:rPr>
        <w:t>τη συμμετοχή τους στην κοινωνική, οικονομική και πολιτική ζωή της Χώρας</w:t>
      </w:r>
      <w:r w:rsidRPr="003D3969">
        <w:rPr>
          <w:rFonts w:ascii="Times New Roman" w:hAnsi="Times New Roman"/>
          <w:i/>
          <w:sz w:val="24"/>
          <w:szCs w:val="24"/>
          <w:lang w:eastAsia="el-GR"/>
        </w:rPr>
        <w:t>»</w:t>
      </w:r>
      <w:r w:rsidRPr="003D3969">
        <w:rPr>
          <w:rFonts w:ascii="Times New Roman" w:hAnsi="Times New Roman"/>
          <w:sz w:val="24"/>
          <w:szCs w:val="24"/>
          <w:lang w:eastAsia="el-GR"/>
        </w:rPr>
        <w:t xml:space="preserve">, </w:t>
      </w:r>
    </w:p>
    <w:p w:rsidR="003C30AE" w:rsidRPr="003D3969" w:rsidRDefault="003C30AE" w:rsidP="003C30AE">
      <w:pPr>
        <w:spacing w:after="0" w:line="240" w:lineRule="auto"/>
        <w:rPr>
          <w:rFonts w:ascii="Times New Roman" w:hAnsi="Times New Roman"/>
          <w:sz w:val="24"/>
          <w:szCs w:val="24"/>
          <w:lang w:eastAsia="el-GR"/>
        </w:rPr>
      </w:pPr>
    </w:p>
    <w:p w:rsidR="003C30AE" w:rsidRPr="003D3969" w:rsidRDefault="003C30AE" w:rsidP="003C30AE">
      <w:pPr>
        <w:spacing w:after="0" w:line="240" w:lineRule="auto"/>
        <w:rPr>
          <w:rFonts w:ascii="Times New Roman" w:hAnsi="Times New Roman"/>
          <w:sz w:val="24"/>
          <w:szCs w:val="24"/>
          <w:lang w:eastAsia="el-GR"/>
        </w:rPr>
      </w:pPr>
      <w:r w:rsidRPr="003D3969">
        <w:rPr>
          <w:rFonts w:ascii="Times New Roman" w:hAnsi="Times New Roman"/>
          <w:color w:val="334E2A"/>
          <w:sz w:val="24"/>
          <w:szCs w:val="24"/>
          <w:lang w:eastAsia="el-GR"/>
        </w:rPr>
        <w:t xml:space="preserve">- </w:t>
      </w:r>
      <w:r w:rsidRPr="003D3969">
        <w:rPr>
          <w:rFonts w:ascii="Times New Roman" w:hAnsi="Times New Roman"/>
          <w:sz w:val="24"/>
          <w:szCs w:val="24"/>
          <w:lang w:eastAsia="el-GR"/>
        </w:rPr>
        <w:t>τις παρ. 1 και 2 του Άρθρου 5Α του Συντάγματος της χώρας, σύμφωνα με τις οποίες: «</w:t>
      </w:r>
      <w:r w:rsidRPr="003D3969">
        <w:rPr>
          <w:rFonts w:ascii="Times New Roman" w:hAnsi="Times New Roman"/>
          <w:b/>
          <w:i/>
          <w:sz w:val="24"/>
          <w:szCs w:val="24"/>
          <w:lang w:eastAsia="el-GR"/>
        </w:rPr>
        <w:t>Καθένας έχει δικαίωμα στην πληροφόρηση</w:t>
      </w:r>
      <w:r w:rsidRPr="003D3969">
        <w:rPr>
          <w:rFonts w:ascii="Times New Roman" w:hAnsi="Times New Roman"/>
          <w:i/>
          <w:sz w:val="24"/>
          <w:szCs w:val="24"/>
          <w:lang w:eastAsia="el-GR"/>
        </w:rPr>
        <w:t>, όπως νόμος ορίζει…..</w:t>
      </w:r>
      <w:r w:rsidRPr="003D3969">
        <w:rPr>
          <w:rFonts w:ascii="Times New Roman" w:hAnsi="Times New Roman"/>
          <w:sz w:val="24"/>
          <w:szCs w:val="24"/>
          <w:lang w:eastAsia="el-GR"/>
        </w:rPr>
        <w:t>» και «</w:t>
      </w:r>
      <w:r w:rsidRPr="003D3969">
        <w:rPr>
          <w:rFonts w:ascii="Times New Roman" w:hAnsi="Times New Roman"/>
          <w:b/>
          <w:i/>
          <w:sz w:val="24"/>
          <w:szCs w:val="24"/>
          <w:lang w:eastAsia="el-GR"/>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3D3969">
        <w:rPr>
          <w:rFonts w:ascii="Times New Roman" w:hAnsi="Times New Roman"/>
          <w:i/>
          <w:sz w:val="24"/>
          <w:szCs w:val="24"/>
          <w:lang w:eastAsia="el-GR"/>
        </w:rPr>
        <w:t>….</w:t>
      </w:r>
      <w:r w:rsidRPr="003D3969">
        <w:rPr>
          <w:rFonts w:ascii="Times New Roman" w:hAnsi="Times New Roman"/>
          <w:sz w:val="24"/>
          <w:szCs w:val="24"/>
          <w:lang w:eastAsia="el-GR"/>
        </w:rPr>
        <w:t xml:space="preserve">», </w:t>
      </w:r>
    </w:p>
    <w:p w:rsidR="00C320A0" w:rsidRPr="003D3969" w:rsidRDefault="00C320A0" w:rsidP="003C30AE">
      <w:pPr>
        <w:spacing w:after="0" w:line="240" w:lineRule="auto"/>
        <w:rPr>
          <w:rFonts w:ascii="Times New Roman" w:hAnsi="Times New Roman"/>
          <w:sz w:val="24"/>
          <w:szCs w:val="24"/>
          <w:lang w:eastAsia="el-GR"/>
        </w:rPr>
      </w:pPr>
    </w:p>
    <w:p w:rsidR="003C30AE" w:rsidRPr="003D3969" w:rsidRDefault="003C30AE" w:rsidP="003C30AE">
      <w:pPr>
        <w:spacing w:after="0" w:line="240" w:lineRule="auto"/>
        <w:rPr>
          <w:rFonts w:ascii="Times New Roman" w:hAnsi="Times New Roman"/>
          <w:sz w:val="24"/>
          <w:szCs w:val="24"/>
          <w:lang w:eastAsia="el-GR"/>
        </w:rPr>
      </w:pPr>
      <w:r w:rsidRPr="003D3969">
        <w:rPr>
          <w:rFonts w:ascii="Times New Roman" w:hAnsi="Times New Roman"/>
          <w:sz w:val="24"/>
          <w:szCs w:val="24"/>
          <w:lang w:eastAsia="el-GR"/>
        </w:rPr>
        <w:t>- το άρθρο 9</w:t>
      </w:r>
      <w:r w:rsidRPr="003D3969">
        <w:rPr>
          <w:rFonts w:ascii="Times New Roman" w:hAnsi="Times New Roman"/>
          <w:i/>
          <w:sz w:val="24"/>
          <w:szCs w:val="24"/>
          <w:lang w:eastAsia="el-GR"/>
        </w:rPr>
        <w:t xml:space="preserve"> «Προσβασιμότητα»</w:t>
      </w:r>
      <w:r w:rsidRPr="003D3969">
        <w:rPr>
          <w:rFonts w:ascii="Times New Roman" w:hAnsi="Times New Roman"/>
          <w:sz w:val="24"/>
          <w:szCs w:val="24"/>
          <w:lang w:eastAsia="el-GR"/>
        </w:rPr>
        <w:t xml:space="preserve"> της Διεθνούς Σύμβασης για τα Δικαιώματα των ατόμων με αναπηρία, </w:t>
      </w:r>
      <w:r w:rsidR="008973BF" w:rsidRPr="003D3969">
        <w:rPr>
          <w:rFonts w:ascii="Times New Roman" w:hAnsi="Times New Roman"/>
          <w:sz w:val="24"/>
          <w:szCs w:val="24"/>
          <w:lang w:eastAsia="el-GR"/>
        </w:rPr>
        <w:t xml:space="preserve">που </w:t>
      </w:r>
      <w:r w:rsidRPr="003D3969">
        <w:rPr>
          <w:rFonts w:ascii="Times New Roman" w:hAnsi="Times New Roman"/>
          <w:sz w:val="24"/>
          <w:szCs w:val="24"/>
          <w:lang w:eastAsia="el-GR"/>
        </w:rPr>
        <w:t xml:space="preserve">η χώρα </w:t>
      </w:r>
      <w:r w:rsidR="008973BF" w:rsidRPr="003D3969">
        <w:rPr>
          <w:rFonts w:ascii="Times New Roman" w:hAnsi="Times New Roman"/>
          <w:sz w:val="24"/>
          <w:szCs w:val="24"/>
          <w:lang w:eastAsia="el-GR"/>
        </w:rPr>
        <w:t xml:space="preserve">μας </w:t>
      </w:r>
      <w:r w:rsidRPr="003D3969">
        <w:rPr>
          <w:rFonts w:ascii="Times New Roman" w:hAnsi="Times New Roman"/>
          <w:sz w:val="24"/>
          <w:szCs w:val="24"/>
          <w:lang w:eastAsia="el-GR"/>
        </w:rPr>
        <w:t>μαζί μ</w:t>
      </w:r>
      <w:r w:rsidR="008973BF" w:rsidRPr="003D3969">
        <w:rPr>
          <w:rFonts w:ascii="Times New Roman" w:hAnsi="Times New Roman"/>
          <w:sz w:val="24"/>
          <w:szCs w:val="24"/>
          <w:lang w:eastAsia="el-GR"/>
        </w:rPr>
        <w:t xml:space="preserve">ε το προαιρετικό πρωτόκολλό της, όπως ήδη προαναφέρθηκε, </w:t>
      </w:r>
      <w:r w:rsidRPr="003D3969">
        <w:rPr>
          <w:rFonts w:ascii="Times New Roman" w:hAnsi="Times New Roman"/>
          <w:sz w:val="24"/>
          <w:szCs w:val="24"/>
          <w:lang w:eastAsia="el-GR"/>
        </w:rPr>
        <w:t>επικύρωσε με τον Ν.4074/2012 (ΦΕΚ 88 Α΄/11.04.2012),</w:t>
      </w:r>
      <w:r w:rsidRPr="003D3969">
        <w:rPr>
          <w:rFonts w:ascii="Times New Roman" w:hAnsi="Times New Roman"/>
          <w:color w:val="334E2A"/>
          <w:sz w:val="24"/>
          <w:szCs w:val="24"/>
          <w:lang w:eastAsia="el-GR"/>
        </w:rPr>
        <w:t xml:space="preserve"> </w:t>
      </w:r>
      <w:r w:rsidRPr="003D3969">
        <w:rPr>
          <w:rFonts w:ascii="Times New Roman" w:hAnsi="Times New Roman"/>
          <w:sz w:val="24"/>
          <w:szCs w:val="24"/>
          <w:lang w:eastAsia="el-GR"/>
        </w:rPr>
        <w:t>και ως εκ τούτου οφείλει να θέσει σε εφαρμογή σε εθνικό επίπεδο, στο οποίο αναφέρεται το εξής: «</w:t>
      </w:r>
      <w:r w:rsidRPr="003D3969">
        <w:rPr>
          <w:rFonts w:ascii="Times New Roman" w:hAnsi="Times New Roman"/>
          <w:i/>
          <w:sz w:val="24"/>
          <w:szCs w:val="24"/>
          <w:lang w:eastAsia="el-GR"/>
        </w:rPr>
        <w:t xml:space="preserve">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w:t>
      </w:r>
      <w:r w:rsidRPr="003D3969">
        <w:rPr>
          <w:rFonts w:ascii="Times New Roman" w:hAnsi="Times New Roman"/>
          <w:b/>
          <w:i/>
          <w:sz w:val="24"/>
          <w:szCs w:val="24"/>
          <w:lang w:eastAsia="el-GR"/>
        </w:rPr>
        <w:t>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w:t>
      </w:r>
      <w:r w:rsidRPr="003D3969">
        <w:rPr>
          <w:rFonts w:ascii="Times New Roman" w:hAnsi="Times New Roman"/>
          <w:i/>
          <w:sz w:val="24"/>
          <w:szCs w:val="24"/>
          <w:lang w:eastAsia="el-GR"/>
        </w:rPr>
        <w:t>ς…</w:t>
      </w:r>
      <w:r w:rsidR="007B4AC9" w:rsidRPr="003D3969">
        <w:rPr>
          <w:rFonts w:ascii="Times New Roman" w:hAnsi="Times New Roman"/>
          <w:sz w:val="24"/>
          <w:szCs w:val="24"/>
          <w:lang w:eastAsia="el-GR"/>
        </w:rPr>
        <w:t xml:space="preserve">». </w:t>
      </w:r>
    </w:p>
    <w:p w:rsidR="007B4AC9" w:rsidRPr="003D3969" w:rsidRDefault="007B4AC9" w:rsidP="003C30AE">
      <w:pPr>
        <w:spacing w:after="0" w:line="240" w:lineRule="auto"/>
        <w:rPr>
          <w:rFonts w:ascii="Times New Roman" w:hAnsi="Times New Roman"/>
          <w:sz w:val="24"/>
          <w:szCs w:val="24"/>
          <w:lang w:eastAsia="el-GR"/>
        </w:rPr>
      </w:pPr>
    </w:p>
    <w:p w:rsidR="0053287F" w:rsidRPr="003D3969" w:rsidRDefault="0053287F" w:rsidP="003C30AE">
      <w:pPr>
        <w:spacing w:after="0" w:line="240" w:lineRule="auto"/>
        <w:rPr>
          <w:rFonts w:ascii="Times New Roman" w:hAnsi="Times New Roman"/>
          <w:sz w:val="24"/>
          <w:szCs w:val="24"/>
          <w:lang w:eastAsia="el-GR"/>
        </w:rPr>
      </w:pPr>
      <w:r w:rsidRPr="003D3969">
        <w:rPr>
          <w:rFonts w:ascii="Times New Roman" w:hAnsi="Times New Roman"/>
          <w:sz w:val="24"/>
          <w:szCs w:val="24"/>
          <w:lang w:eastAsia="el-GR"/>
        </w:rPr>
        <w:t xml:space="preserve">Τέλος, όπως γνωρίζετε, το άρθρο </w:t>
      </w:r>
      <w:r w:rsidR="0035439A" w:rsidRPr="003D3969">
        <w:rPr>
          <w:rFonts w:ascii="Times New Roman" w:hAnsi="Times New Roman"/>
          <w:sz w:val="24"/>
          <w:szCs w:val="24"/>
          <w:lang w:eastAsia="el-GR"/>
        </w:rPr>
        <w:t xml:space="preserve">7 του Κανονισμού </w:t>
      </w:r>
      <w:r w:rsidR="007B4AC9" w:rsidRPr="003D3969">
        <w:rPr>
          <w:rFonts w:ascii="Times New Roman" w:hAnsi="Times New Roman"/>
          <w:sz w:val="24"/>
          <w:szCs w:val="24"/>
          <w:lang w:eastAsia="el-GR"/>
        </w:rPr>
        <w:t xml:space="preserve">(ΕΕ) 1303/2013 </w:t>
      </w:r>
      <w:r w:rsidRPr="003D3969">
        <w:rPr>
          <w:rFonts w:ascii="Times New Roman" w:hAnsi="Times New Roman"/>
          <w:sz w:val="24"/>
          <w:szCs w:val="24"/>
          <w:lang w:eastAsia="el-GR"/>
        </w:rPr>
        <w:t>επιβάλλει τ</w:t>
      </w:r>
      <w:r w:rsidR="0035439A" w:rsidRPr="003D3969">
        <w:rPr>
          <w:rFonts w:ascii="Times New Roman" w:hAnsi="Times New Roman"/>
          <w:sz w:val="24"/>
          <w:szCs w:val="24"/>
          <w:lang w:eastAsia="el-GR"/>
        </w:rPr>
        <w:t>η</w:t>
      </w:r>
      <w:r w:rsidRPr="003D3969">
        <w:rPr>
          <w:rFonts w:ascii="Times New Roman" w:hAnsi="Times New Roman"/>
          <w:sz w:val="24"/>
          <w:szCs w:val="24"/>
          <w:lang w:eastAsia="el-GR"/>
        </w:rPr>
        <w:t>ν</w:t>
      </w:r>
      <w:r w:rsidR="0035439A" w:rsidRPr="003D3969">
        <w:rPr>
          <w:rFonts w:ascii="Times New Roman" w:hAnsi="Times New Roman"/>
          <w:sz w:val="24"/>
          <w:szCs w:val="24"/>
          <w:lang w:eastAsia="el-GR"/>
        </w:rPr>
        <w:t xml:space="preserve"> </w:t>
      </w:r>
      <w:r w:rsidR="007B4AC9" w:rsidRPr="003D3969">
        <w:rPr>
          <w:rFonts w:ascii="Times New Roman" w:hAnsi="Times New Roman"/>
          <w:sz w:val="24"/>
          <w:szCs w:val="24"/>
          <w:lang w:eastAsia="el-GR"/>
        </w:rPr>
        <w:t xml:space="preserve">οριζόντια ενσωμάτωση του κριτηρίου της προσβασιμότητας σε όλες τις συγχρηματοδοτούμενες από τα Ευρωπαϊκά Διαρθρωτικά και Επενδυτικά Ταμεία Δράσεις, </w:t>
      </w:r>
      <w:r w:rsidR="0035439A" w:rsidRPr="003D3969">
        <w:rPr>
          <w:rFonts w:ascii="Times New Roman" w:hAnsi="Times New Roman"/>
          <w:sz w:val="24"/>
          <w:szCs w:val="24"/>
          <w:lang w:eastAsia="el-GR"/>
        </w:rPr>
        <w:t xml:space="preserve">ήτοι σε όλες τις δράσεις των Επιχειρησιακών Προγραμμάτων του ΕΣΠΑ 2014 - 2020, </w:t>
      </w:r>
      <w:r w:rsidR="007B4AC9" w:rsidRPr="003D3969">
        <w:rPr>
          <w:rFonts w:ascii="Times New Roman" w:hAnsi="Times New Roman"/>
          <w:sz w:val="24"/>
          <w:szCs w:val="24"/>
          <w:lang w:eastAsia="el-GR"/>
        </w:rPr>
        <w:t>είτε αυτές υλοποιούνται από τον στενό και ευρύτερο δημόσιο τομέα είτε από τον</w:t>
      </w:r>
      <w:r w:rsidR="0035439A" w:rsidRPr="003D3969">
        <w:rPr>
          <w:rFonts w:ascii="Times New Roman" w:hAnsi="Times New Roman"/>
          <w:sz w:val="24"/>
          <w:szCs w:val="24"/>
          <w:lang w:eastAsia="el-GR"/>
        </w:rPr>
        <w:t xml:space="preserve"> αμιγώς</w:t>
      </w:r>
      <w:r w:rsidR="007B4AC9" w:rsidRPr="003D3969">
        <w:rPr>
          <w:rFonts w:ascii="Times New Roman" w:hAnsi="Times New Roman"/>
          <w:sz w:val="24"/>
          <w:szCs w:val="24"/>
          <w:lang w:eastAsia="el-GR"/>
        </w:rPr>
        <w:t xml:space="preserve"> ιδιωτικ</w:t>
      </w:r>
      <w:r w:rsidRPr="003D3969">
        <w:rPr>
          <w:rFonts w:ascii="Times New Roman" w:hAnsi="Times New Roman"/>
          <w:sz w:val="24"/>
          <w:szCs w:val="24"/>
          <w:lang w:eastAsia="el-GR"/>
        </w:rPr>
        <w:t>ό. Τ</w:t>
      </w:r>
      <w:r w:rsidR="00C320A0" w:rsidRPr="003D3969">
        <w:rPr>
          <w:rFonts w:ascii="Times New Roman" w:hAnsi="Times New Roman"/>
          <w:sz w:val="24"/>
          <w:szCs w:val="24"/>
          <w:lang w:eastAsia="el-GR"/>
        </w:rPr>
        <w:t>ο</w:t>
      </w:r>
      <w:r w:rsidRPr="003D3969">
        <w:rPr>
          <w:rFonts w:ascii="Times New Roman" w:hAnsi="Times New Roman"/>
          <w:sz w:val="24"/>
          <w:szCs w:val="24"/>
          <w:lang w:eastAsia="el-GR"/>
        </w:rPr>
        <w:t xml:space="preserve"> γεγονός αυτό παρέχει τη </w:t>
      </w:r>
      <w:r w:rsidRPr="003D3969">
        <w:rPr>
          <w:rFonts w:ascii="Times New Roman" w:hAnsi="Times New Roman"/>
          <w:sz w:val="24"/>
          <w:szCs w:val="24"/>
          <w:lang w:eastAsia="el-GR"/>
        </w:rPr>
        <w:lastRenderedPageBreak/>
        <w:t xml:space="preserve">δυνατότητα αξιοποίησης των ευρωπαϊκών πόρων και προς την κατεύθυνση </w:t>
      </w:r>
      <w:r w:rsidR="00702A97" w:rsidRPr="003D3969">
        <w:rPr>
          <w:rFonts w:ascii="Times New Roman" w:hAnsi="Times New Roman"/>
          <w:sz w:val="24"/>
          <w:szCs w:val="24"/>
          <w:lang w:eastAsia="el-GR"/>
        </w:rPr>
        <w:t xml:space="preserve">της </w:t>
      </w:r>
      <w:r w:rsidRPr="003D3969">
        <w:rPr>
          <w:rFonts w:ascii="Times New Roman" w:hAnsi="Times New Roman"/>
          <w:sz w:val="24"/>
          <w:szCs w:val="24"/>
          <w:lang w:eastAsia="el-GR"/>
        </w:rPr>
        <w:t xml:space="preserve">εφαρμογής </w:t>
      </w:r>
      <w:r w:rsidR="00C320A0" w:rsidRPr="003D3969">
        <w:rPr>
          <w:rFonts w:ascii="Times New Roman" w:hAnsi="Times New Roman"/>
          <w:sz w:val="24"/>
          <w:szCs w:val="24"/>
          <w:lang w:eastAsia="el-GR"/>
        </w:rPr>
        <w:t xml:space="preserve">του </w:t>
      </w:r>
      <w:r w:rsidR="00702A97" w:rsidRPr="003D3969">
        <w:rPr>
          <w:rFonts w:ascii="Times New Roman" w:hAnsi="Times New Roman"/>
          <w:sz w:val="24"/>
          <w:szCs w:val="24"/>
          <w:lang w:eastAsia="el-GR"/>
        </w:rPr>
        <w:t>σημείο (8) του άρθρου 2 «Ορισμοί»</w:t>
      </w:r>
      <w:r w:rsidR="00C320A0" w:rsidRPr="003D3969">
        <w:rPr>
          <w:rFonts w:ascii="Times New Roman" w:hAnsi="Times New Roman"/>
          <w:sz w:val="24"/>
          <w:szCs w:val="24"/>
          <w:lang w:eastAsia="el-GR"/>
        </w:rPr>
        <w:t>, όπως έχει ήδη διατυπωθεί στην Πρόταση Οδηγίας</w:t>
      </w:r>
      <w:r w:rsidR="00702A97" w:rsidRPr="003D3969">
        <w:rPr>
          <w:rFonts w:ascii="Times New Roman" w:hAnsi="Times New Roman"/>
          <w:sz w:val="24"/>
          <w:szCs w:val="24"/>
          <w:lang w:eastAsia="el-GR"/>
        </w:rPr>
        <w:t>.</w:t>
      </w:r>
    </w:p>
    <w:p w:rsidR="00702A97" w:rsidRPr="003D3969" w:rsidRDefault="00702A97" w:rsidP="003C30AE">
      <w:pPr>
        <w:spacing w:after="0" w:line="240" w:lineRule="auto"/>
        <w:rPr>
          <w:rFonts w:ascii="Times New Roman" w:hAnsi="Times New Roman"/>
          <w:sz w:val="24"/>
          <w:szCs w:val="24"/>
          <w:lang w:eastAsia="el-GR"/>
        </w:rPr>
      </w:pPr>
    </w:p>
    <w:p w:rsidR="00B53531" w:rsidRPr="003D3969" w:rsidRDefault="00B53531" w:rsidP="00B53531">
      <w:pPr>
        <w:tabs>
          <w:tab w:val="left" w:pos="180"/>
        </w:tabs>
        <w:spacing w:after="160" w:line="259" w:lineRule="auto"/>
        <w:rPr>
          <w:rFonts w:ascii="Times New Roman" w:hAnsi="Times New Roman"/>
          <w:b/>
          <w:i/>
          <w:sz w:val="24"/>
          <w:szCs w:val="24"/>
          <w:lang w:eastAsia="el-GR"/>
        </w:rPr>
      </w:pPr>
      <w:r w:rsidRPr="003D3969">
        <w:rPr>
          <w:rFonts w:ascii="Times New Roman" w:hAnsi="Times New Roman"/>
          <w:b/>
          <w:i/>
          <w:sz w:val="24"/>
          <w:szCs w:val="24"/>
          <w:lang w:eastAsia="el-GR"/>
        </w:rPr>
        <w:t xml:space="preserve">Αξιότιμε κ. Υπουργέ, </w:t>
      </w:r>
    </w:p>
    <w:p w:rsidR="007B4AC9" w:rsidRPr="003D3969" w:rsidRDefault="00293F7C" w:rsidP="007B4AC9">
      <w:pPr>
        <w:autoSpaceDE w:val="0"/>
        <w:autoSpaceDN w:val="0"/>
        <w:adjustRightInd w:val="0"/>
        <w:spacing w:after="0" w:line="240" w:lineRule="auto"/>
        <w:rPr>
          <w:rFonts w:ascii="Times New Roman" w:hAnsi="Times New Roman"/>
          <w:sz w:val="24"/>
          <w:szCs w:val="24"/>
          <w:lang w:eastAsia="el-GR"/>
        </w:rPr>
      </w:pPr>
      <w:r w:rsidRPr="003D3969">
        <w:rPr>
          <w:rFonts w:ascii="Times New Roman" w:hAnsi="Times New Roman"/>
          <w:sz w:val="24"/>
          <w:szCs w:val="24"/>
          <w:lang w:eastAsia="el-GR"/>
        </w:rPr>
        <w:t>Σ</w:t>
      </w:r>
      <w:r w:rsidR="00B53531" w:rsidRPr="003D3969">
        <w:rPr>
          <w:rFonts w:ascii="Times New Roman" w:hAnsi="Times New Roman"/>
          <w:sz w:val="24"/>
          <w:szCs w:val="24"/>
          <w:lang w:eastAsia="el-GR"/>
        </w:rPr>
        <w:t xml:space="preserve">ε συνέχεια όλων </w:t>
      </w:r>
      <w:r w:rsidR="00A07BE9">
        <w:rPr>
          <w:rFonts w:ascii="Times New Roman" w:hAnsi="Times New Roman"/>
          <w:sz w:val="24"/>
          <w:szCs w:val="24"/>
          <w:lang w:eastAsia="el-GR"/>
        </w:rPr>
        <w:t xml:space="preserve">των παραπάνω, </w:t>
      </w:r>
      <w:r w:rsidR="007B4AC9" w:rsidRPr="003D3969">
        <w:rPr>
          <w:rFonts w:ascii="Times New Roman" w:hAnsi="Times New Roman"/>
          <w:sz w:val="24"/>
          <w:szCs w:val="24"/>
          <w:lang w:eastAsia="el-GR"/>
        </w:rPr>
        <w:t>ζητούμε να αναθεωρήσετε τη θέση σας</w:t>
      </w:r>
      <w:r w:rsidR="00C320A0" w:rsidRPr="003D3969">
        <w:rPr>
          <w:rFonts w:ascii="Times New Roman" w:hAnsi="Times New Roman"/>
          <w:sz w:val="24"/>
          <w:szCs w:val="24"/>
          <w:lang w:eastAsia="el-GR"/>
        </w:rPr>
        <w:t xml:space="preserve"> με γν</w:t>
      </w:r>
      <w:r w:rsidR="003D3969" w:rsidRPr="003D3969">
        <w:rPr>
          <w:rFonts w:ascii="Times New Roman" w:hAnsi="Times New Roman"/>
          <w:sz w:val="24"/>
          <w:szCs w:val="24"/>
          <w:lang w:eastAsia="el-GR"/>
        </w:rPr>
        <w:t>ώμονα τα</w:t>
      </w:r>
      <w:r w:rsidR="00C320A0" w:rsidRPr="003D3969">
        <w:rPr>
          <w:rFonts w:ascii="Times New Roman" w:hAnsi="Times New Roman"/>
          <w:sz w:val="24"/>
          <w:szCs w:val="24"/>
          <w:lang w:eastAsia="el-GR"/>
        </w:rPr>
        <w:t xml:space="preserve"> ανθρώπινα δικαιώματα των ατόμων με αναπηρ</w:t>
      </w:r>
      <w:r w:rsidR="003D3969" w:rsidRPr="003D3969">
        <w:rPr>
          <w:rFonts w:ascii="Times New Roman" w:hAnsi="Times New Roman"/>
          <w:sz w:val="24"/>
          <w:szCs w:val="24"/>
          <w:lang w:eastAsia="el-GR"/>
        </w:rPr>
        <w:t xml:space="preserve">ία, όπως αυτά </w:t>
      </w:r>
      <w:r w:rsidR="005A3EBF">
        <w:rPr>
          <w:rFonts w:ascii="Times New Roman" w:hAnsi="Times New Roman"/>
          <w:sz w:val="24"/>
          <w:szCs w:val="24"/>
          <w:lang w:eastAsia="el-GR"/>
        </w:rPr>
        <w:t xml:space="preserve">καθιερώνονται </w:t>
      </w:r>
      <w:r w:rsidR="003D3969" w:rsidRPr="003D3969">
        <w:rPr>
          <w:rFonts w:ascii="Times New Roman" w:hAnsi="Times New Roman"/>
          <w:sz w:val="24"/>
          <w:szCs w:val="24"/>
          <w:lang w:eastAsia="el-GR"/>
        </w:rPr>
        <w:t xml:space="preserve">από τη Σύμβαση του ΟΗΕ για τα δικαιώματα των ατόμων με αναπηρία. </w:t>
      </w:r>
    </w:p>
    <w:p w:rsidR="00C320A0" w:rsidRPr="003D3969" w:rsidRDefault="00C320A0" w:rsidP="007B4AC9">
      <w:pPr>
        <w:autoSpaceDE w:val="0"/>
        <w:autoSpaceDN w:val="0"/>
        <w:adjustRightInd w:val="0"/>
        <w:spacing w:after="0" w:line="240" w:lineRule="auto"/>
        <w:rPr>
          <w:rFonts w:ascii="Times New Roman" w:hAnsi="Times New Roman"/>
          <w:bCs/>
          <w:sz w:val="24"/>
          <w:szCs w:val="24"/>
        </w:rPr>
      </w:pPr>
    </w:p>
    <w:p w:rsidR="00E70687" w:rsidRPr="003D3969" w:rsidRDefault="00E70687" w:rsidP="00696510">
      <w:pPr>
        <w:spacing w:line="240" w:lineRule="auto"/>
        <w:jc w:val="center"/>
        <w:rPr>
          <w:rFonts w:ascii="Times New Roman" w:hAnsi="Times New Roman"/>
          <w:b/>
          <w:sz w:val="24"/>
          <w:szCs w:val="24"/>
        </w:rPr>
      </w:pPr>
      <w:r w:rsidRPr="003D3969">
        <w:rPr>
          <w:rFonts w:ascii="Times New Roman" w:hAnsi="Times New Roman"/>
          <w:b/>
          <w:sz w:val="24"/>
          <w:szCs w:val="24"/>
        </w:rPr>
        <w:t>Με εκτίμηση</w:t>
      </w:r>
      <w:r w:rsidR="00436F59" w:rsidRPr="003D3969">
        <w:rPr>
          <w:rFonts w:ascii="Times New Roman" w:hAnsi="Times New Roman"/>
          <w:b/>
          <w:sz w:val="24"/>
          <w:szCs w:val="24"/>
        </w:rPr>
        <w:t xml:space="preserve">, </w:t>
      </w:r>
    </w:p>
    <w:p w:rsidR="00E70687" w:rsidRPr="003D3969" w:rsidRDefault="00E70687" w:rsidP="00696510">
      <w:pPr>
        <w:spacing w:line="240" w:lineRule="auto"/>
        <w:jc w:val="center"/>
        <w:rPr>
          <w:rFonts w:ascii="Times New Roman" w:hAnsi="Times New Roman"/>
          <w:b/>
          <w:sz w:val="24"/>
          <w:szCs w:val="24"/>
        </w:rPr>
        <w:sectPr w:rsidR="00E70687" w:rsidRPr="003D3969" w:rsidSect="00617A7B">
          <w:headerReference w:type="default" r:id="rId14"/>
          <w:footerReference w:type="default" r:id="rId15"/>
          <w:type w:val="continuous"/>
          <w:pgSz w:w="11906" w:h="16838"/>
          <w:pgMar w:top="1440" w:right="1416" w:bottom="1440" w:left="1418" w:header="709" w:footer="370" w:gutter="0"/>
          <w:cols w:space="708"/>
          <w:docGrid w:linePitch="360"/>
        </w:sectPr>
      </w:pPr>
    </w:p>
    <w:p w:rsidR="00E70687" w:rsidRPr="003D3969" w:rsidRDefault="00E70687" w:rsidP="00696510">
      <w:pPr>
        <w:spacing w:line="240" w:lineRule="auto"/>
        <w:jc w:val="center"/>
        <w:rPr>
          <w:rFonts w:ascii="Times New Roman" w:hAnsi="Times New Roman"/>
          <w:b/>
          <w:sz w:val="24"/>
          <w:szCs w:val="24"/>
        </w:rPr>
      </w:pPr>
      <w:r w:rsidRPr="003D3969">
        <w:rPr>
          <w:rFonts w:ascii="Times New Roman" w:hAnsi="Times New Roman"/>
          <w:b/>
          <w:sz w:val="24"/>
          <w:szCs w:val="24"/>
        </w:rPr>
        <w:lastRenderedPageBreak/>
        <w:t>Ο ΠΡΟΕΔΡΟΣ</w:t>
      </w:r>
    </w:p>
    <w:p w:rsidR="00407FD0" w:rsidRPr="003D3969" w:rsidRDefault="00407FD0" w:rsidP="00696510">
      <w:pPr>
        <w:spacing w:line="240" w:lineRule="auto"/>
        <w:jc w:val="center"/>
        <w:rPr>
          <w:rFonts w:ascii="Times New Roman" w:hAnsi="Times New Roman"/>
          <w:b/>
          <w:sz w:val="24"/>
          <w:szCs w:val="24"/>
        </w:rPr>
      </w:pPr>
    </w:p>
    <w:p w:rsidR="00E70687" w:rsidRPr="003D3969" w:rsidRDefault="006A358C" w:rsidP="00696510">
      <w:pPr>
        <w:spacing w:line="240" w:lineRule="auto"/>
        <w:jc w:val="center"/>
        <w:rPr>
          <w:rFonts w:ascii="Times New Roman" w:hAnsi="Times New Roman"/>
          <w:b/>
          <w:sz w:val="24"/>
          <w:szCs w:val="24"/>
        </w:rPr>
      </w:pPr>
      <w:r w:rsidRPr="003D3969">
        <w:rPr>
          <w:rFonts w:ascii="Times New Roman" w:hAnsi="Times New Roman"/>
          <w:b/>
          <w:sz w:val="24"/>
          <w:szCs w:val="24"/>
        </w:rPr>
        <w:t xml:space="preserve">Ι. </w:t>
      </w:r>
      <w:r w:rsidR="00E70687" w:rsidRPr="003D3969">
        <w:rPr>
          <w:rFonts w:ascii="Times New Roman" w:hAnsi="Times New Roman"/>
          <w:b/>
          <w:sz w:val="24"/>
          <w:szCs w:val="24"/>
        </w:rPr>
        <w:t>ΒΑΡΔΑΚΑΣΤΑΝΗΣ</w:t>
      </w:r>
    </w:p>
    <w:p w:rsidR="00E70687" w:rsidRPr="003D3969" w:rsidRDefault="00E70687" w:rsidP="00696510">
      <w:pPr>
        <w:spacing w:line="240" w:lineRule="auto"/>
        <w:jc w:val="center"/>
        <w:rPr>
          <w:rFonts w:ascii="Times New Roman" w:hAnsi="Times New Roman"/>
          <w:b/>
          <w:sz w:val="24"/>
          <w:szCs w:val="24"/>
        </w:rPr>
      </w:pPr>
      <w:r w:rsidRPr="003D3969">
        <w:rPr>
          <w:rFonts w:ascii="Times New Roman" w:hAnsi="Times New Roman"/>
          <w:b/>
          <w:sz w:val="24"/>
          <w:szCs w:val="24"/>
        </w:rPr>
        <w:br w:type="column"/>
      </w:r>
      <w:r w:rsidRPr="003D3969">
        <w:rPr>
          <w:rFonts w:ascii="Times New Roman" w:hAnsi="Times New Roman"/>
          <w:b/>
          <w:sz w:val="24"/>
          <w:szCs w:val="24"/>
        </w:rPr>
        <w:lastRenderedPageBreak/>
        <w:t>Ο ΓΕΝ. ΓΡΑΜΜΑΤΕΑΣ</w:t>
      </w:r>
    </w:p>
    <w:p w:rsidR="00407FD0" w:rsidRPr="003D3969" w:rsidRDefault="00407FD0" w:rsidP="00696510">
      <w:pPr>
        <w:spacing w:line="240" w:lineRule="auto"/>
        <w:jc w:val="center"/>
        <w:rPr>
          <w:rFonts w:ascii="Times New Roman" w:hAnsi="Times New Roman"/>
          <w:b/>
          <w:sz w:val="24"/>
          <w:szCs w:val="24"/>
        </w:rPr>
      </w:pPr>
    </w:p>
    <w:p w:rsidR="00E70687" w:rsidRPr="003D3969" w:rsidRDefault="0041392E" w:rsidP="00696510">
      <w:pPr>
        <w:spacing w:line="240" w:lineRule="auto"/>
        <w:jc w:val="center"/>
        <w:rPr>
          <w:rFonts w:ascii="Times New Roman" w:hAnsi="Times New Roman"/>
          <w:b/>
          <w:sz w:val="24"/>
          <w:szCs w:val="24"/>
        </w:rPr>
        <w:sectPr w:rsidR="00E70687" w:rsidRPr="003D3969" w:rsidSect="0041392E">
          <w:type w:val="continuous"/>
          <w:pgSz w:w="11906" w:h="16838"/>
          <w:pgMar w:top="1440" w:right="1700" w:bottom="1440" w:left="1800" w:header="709" w:footer="370" w:gutter="0"/>
          <w:cols w:num="2" w:space="708"/>
          <w:docGrid w:linePitch="360"/>
        </w:sectPr>
      </w:pPr>
      <w:r w:rsidRPr="003D3969">
        <w:rPr>
          <w:rFonts w:ascii="Times New Roman" w:hAnsi="Times New Roman"/>
          <w:b/>
          <w:sz w:val="24"/>
          <w:szCs w:val="24"/>
        </w:rPr>
        <w:t xml:space="preserve">     </w:t>
      </w:r>
      <w:r w:rsidR="006A358C" w:rsidRPr="003D3969">
        <w:rPr>
          <w:rFonts w:ascii="Times New Roman" w:hAnsi="Times New Roman"/>
          <w:b/>
          <w:sz w:val="24"/>
          <w:szCs w:val="24"/>
        </w:rPr>
        <w:t xml:space="preserve">ΧΡ. </w:t>
      </w:r>
      <w:r w:rsidR="00AC7CD8" w:rsidRPr="003D3969">
        <w:rPr>
          <w:rFonts w:ascii="Times New Roman" w:hAnsi="Times New Roman"/>
          <w:b/>
          <w:sz w:val="24"/>
          <w:szCs w:val="24"/>
        </w:rPr>
        <w:t xml:space="preserve">ΝΑΣΤΑΣ </w:t>
      </w:r>
    </w:p>
    <w:p w:rsidR="00617A7B" w:rsidRPr="003D3969" w:rsidRDefault="00617A7B" w:rsidP="00617A7B">
      <w:pPr>
        <w:spacing w:after="0" w:line="240" w:lineRule="auto"/>
        <w:jc w:val="left"/>
        <w:rPr>
          <w:rFonts w:ascii="Times New Roman" w:hAnsi="Times New Roman"/>
          <w:sz w:val="24"/>
          <w:szCs w:val="24"/>
        </w:rPr>
      </w:pPr>
    </w:p>
    <w:p w:rsidR="003D3969" w:rsidRDefault="003D3969" w:rsidP="00293F7C">
      <w:pPr>
        <w:spacing w:after="0" w:line="240" w:lineRule="auto"/>
        <w:jc w:val="left"/>
        <w:rPr>
          <w:rFonts w:ascii="Times New Roman" w:hAnsi="Times New Roman"/>
          <w:b/>
          <w:sz w:val="24"/>
          <w:szCs w:val="24"/>
        </w:rPr>
      </w:pPr>
      <w:bookmarkStart w:id="0" w:name="_GoBack"/>
      <w:bookmarkEnd w:id="0"/>
    </w:p>
    <w:p w:rsidR="00A07BE9" w:rsidRDefault="00A07BE9" w:rsidP="00293F7C">
      <w:pPr>
        <w:spacing w:after="0" w:line="240" w:lineRule="auto"/>
        <w:jc w:val="left"/>
        <w:rPr>
          <w:rFonts w:ascii="Times New Roman" w:hAnsi="Times New Roman"/>
          <w:b/>
          <w:sz w:val="24"/>
          <w:szCs w:val="24"/>
        </w:rPr>
      </w:pPr>
    </w:p>
    <w:p w:rsidR="00293F7C" w:rsidRPr="003D3969" w:rsidRDefault="00293F7C" w:rsidP="00293F7C">
      <w:pPr>
        <w:spacing w:after="0" w:line="240" w:lineRule="auto"/>
        <w:jc w:val="left"/>
        <w:rPr>
          <w:rFonts w:ascii="Times New Roman" w:hAnsi="Times New Roman"/>
          <w:b/>
          <w:sz w:val="24"/>
          <w:szCs w:val="24"/>
        </w:rPr>
      </w:pPr>
      <w:r w:rsidRPr="003D3969">
        <w:rPr>
          <w:rFonts w:ascii="Times New Roman" w:hAnsi="Times New Roman"/>
          <w:b/>
          <w:sz w:val="24"/>
          <w:szCs w:val="24"/>
        </w:rPr>
        <w:t xml:space="preserve">[ΠΙΝΑΚΑΣ ΑΠΟΔΕΚΤΩΝ] </w:t>
      </w:r>
    </w:p>
    <w:p w:rsidR="00293F7C" w:rsidRPr="003D3969" w:rsidRDefault="00293F7C" w:rsidP="00293F7C">
      <w:pPr>
        <w:spacing w:after="0" w:line="240" w:lineRule="auto"/>
        <w:jc w:val="left"/>
        <w:rPr>
          <w:rFonts w:ascii="Times New Roman" w:hAnsi="Times New Roman"/>
          <w:sz w:val="24"/>
          <w:szCs w:val="24"/>
        </w:rPr>
      </w:pPr>
    </w:p>
    <w:p w:rsidR="00293F7C" w:rsidRPr="003D3969" w:rsidRDefault="00293F7C" w:rsidP="00293F7C">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 xml:space="preserve">Γραφείο Πρωθυπουργού της χώρας </w:t>
      </w:r>
      <w:proofErr w:type="spellStart"/>
      <w:r w:rsidRPr="003D3969">
        <w:rPr>
          <w:rFonts w:ascii="Times New Roman" w:hAnsi="Times New Roman"/>
          <w:sz w:val="24"/>
          <w:szCs w:val="24"/>
        </w:rPr>
        <w:t>κου</w:t>
      </w:r>
      <w:proofErr w:type="spellEnd"/>
      <w:r w:rsidRPr="003D3969">
        <w:rPr>
          <w:rFonts w:ascii="Times New Roman" w:hAnsi="Times New Roman"/>
          <w:sz w:val="24"/>
          <w:szCs w:val="24"/>
        </w:rPr>
        <w:t xml:space="preserve"> </w:t>
      </w:r>
      <w:proofErr w:type="spellStart"/>
      <w:r w:rsidRPr="003D3969">
        <w:rPr>
          <w:rFonts w:ascii="Times New Roman" w:hAnsi="Times New Roman"/>
          <w:sz w:val="24"/>
          <w:szCs w:val="24"/>
        </w:rPr>
        <w:t>Α.Τσίπρα</w:t>
      </w:r>
      <w:proofErr w:type="spellEnd"/>
      <w:r w:rsidRPr="003D3969">
        <w:rPr>
          <w:rFonts w:ascii="Times New Roman" w:hAnsi="Times New Roman"/>
          <w:sz w:val="24"/>
          <w:szCs w:val="24"/>
        </w:rPr>
        <w:t xml:space="preserve"> </w:t>
      </w:r>
    </w:p>
    <w:p w:rsidR="00293F7C" w:rsidRPr="003D3969" w:rsidRDefault="00293F7C" w:rsidP="00293F7C">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κ. Π. Κουρουμπλή, Υπουργό Εσωτερικών &amp; Διοικητικής Ανασυγκρότησης</w:t>
      </w:r>
      <w:r w:rsidRPr="003D3969">
        <w:rPr>
          <w:rFonts w:ascii="Times New Roman" w:hAnsi="Times New Roman"/>
          <w:b/>
          <w:sz w:val="24"/>
          <w:szCs w:val="24"/>
        </w:rPr>
        <w:t xml:space="preserve"> </w:t>
      </w:r>
    </w:p>
    <w:p w:rsidR="00293F7C" w:rsidRPr="003D3969" w:rsidRDefault="00293F7C" w:rsidP="00293F7C">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κ. Χ. Βερναρδάκη, Αναπληρωτή Υπουργό Εσωτερικών &amp; Διοικητικής Ανασυγκρότησης</w:t>
      </w:r>
    </w:p>
    <w:p w:rsidR="008973BF" w:rsidRPr="003D3969" w:rsidRDefault="008973BF" w:rsidP="00293F7C">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 xml:space="preserve">κ. Ν. Παππά, Υπουργό Επικρατείας </w:t>
      </w:r>
    </w:p>
    <w:p w:rsidR="008973BF" w:rsidRPr="003D3969" w:rsidRDefault="008973BF" w:rsidP="00293F7C">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 xml:space="preserve">κ. Α. Φλαμπουράρη, Υπουργό Επικρατείας </w:t>
      </w:r>
    </w:p>
    <w:p w:rsidR="008E6501" w:rsidRPr="003D3969" w:rsidRDefault="00293F7C" w:rsidP="00293F7C">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 xml:space="preserve">κ. Δ. Τζώρτζη, Γενικό Γραμματέα Τηλεπικοινωνιών </w:t>
      </w:r>
      <w:r w:rsidR="003D3969">
        <w:rPr>
          <w:rFonts w:ascii="Times New Roman" w:hAnsi="Times New Roman"/>
          <w:sz w:val="24"/>
          <w:szCs w:val="24"/>
        </w:rPr>
        <w:t xml:space="preserve">&amp; </w:t>
      </w:r>
      <w:r w:rsidRPr="003D3969">
        <w:rPr>
          <w:rFonts w:ascii="Times New Roman" w:hAnsi="Times New Roman"/>
          <w:sz w:val="24"/>
          <w:szCs w:val="24"/>
        </w:rPr>
        <w:t>Ταχυδρομείων</w:t>
      </w:r>
    </w:p>
    <w:p w:rsidR="008973BF" w:rsidRDefault="003D3969" w:rsidP="00293F7C">
      <w:pPr>
        <w:pStyle w:val="a8"/>
        <w:numPr>
          <w:ilvl w:val="0"/>
          <w:numId w:val="27"/>
        </w:numPr>
        <w:spacing w:after="0" w:line="240" w:lineRule="auto"/>
        <w:rPr>
          <w:rFonts w:ascii="Times New Roman" w:hAnsi="Times New Roman"/>
          <w:sz w:val="24"/>
          <w:szCs w:val="24"/>
        </w:rPr>
      </w:pPr>
      <w:r>
        <w:rPr>
          <w:rFonts w:ascii="Times New Roman" w:hAnsi="Times New Roman"/>
          <w:sz w:val="24"/>
          <w:szCs w:val="24"/>
        </w:rPr>
        <w:t>Διαρκ</w:t>
      </w:r>
      <w:r w:rsidR="00797BFB">
        <w:rPr>
          <w:rFonts w:ascii="Times New Roman" w:hAnsi="Times New Roman"/>
          <w:sz w:val="24"/>
          <w:szCs w:val="24"/>
        </w:rPr>
        <w:t>ή</w:t>
      </w:r>
      <w:r>
        <w:rPr>
          <w:rFonts w:ascii="Times New Roman" w:hAnsi="Times New Roman"/>
          <w:sz w:val="24"/>
          <w:szCs w:val="24"/>
        </w:rPr>
        <w:t xml:space="preserve"> Επιτροπή Κοινωνικών Υποθέσεων της Βουλής των Ελλήνων </w:t>
      </w:r>
    </w:p>
    <w:p w:rsidR="003D3969" w:rsidRDefault="00797BFB" w:rsidP="00293F7C">
      <w:pPr>
        <w:pStyle w:val="a8"/>
        <w:numPr>
          <w:ilvl w:val="0"/>
          <w:numId w:val="27"/>
        </w:numPr>
        <w:spacing w:after="0" w:line="240" w:lineRule="auto"/>
        <w:rPr>
          <w:rFonts w:ascii="Times New Roman" w:hAnsi="Times New Roman"/>
          <w:sz w:val="24"/>
          <w:szCs w:val="24"/>
        </w:rPr>
      </w:pPr>
      <w:r>
        <w:rPr>
          <w:rFonts w:ascii="Times New Roman" w:hAnsi="Times New Roman"/>
          <w:sz w:val="24"/>
          <w:szCs w:val="24"/>
        </w:rPr>
        <w:t>Διαρκή</w:t>
      </w:r>
      <w:r w:rsidR="003D3969" w:rsidRPr="003D3969">
        <w:rPr>
          <w:rFonts w:ascii="Times New Roman" w:hAnsi="Times New Roman"/>
          <w:sz w:val="24"/>
          <w:szCs w:val="24"/>
        </w:rPr>
        <w:t xml:space="preserve"> Επιτροπή Δημόσιας Διοίκησης, Δημόσιας Τάξης </w:t>
      </w:r>
      <w:r w:rsidR="003D3969">
        <w:rPr>
          <w:rFonts w:ascii="Times New Roman" w:hAnsi="Times New Roman"/>
          <w:sz w:val="24"/>
          <w:szCs w:val="24"/>
        </w:rPr>
        <w:t xml:space="preserve">&amp; </w:t>
      </w:r>
      <w:r w:rsidR="003D3969" w:rsidRPr="003D3969">
        <w:rPr>
          <w:rFonts w:ascii="Times New Roman" w:hAnsi="Times New Roman"/>
          <w:sz w:val="24"/>
          <w:szCs w:val="24"/>
        </w:rPr>
        <w:t>Δικαιοσύνης</w:t>
      </w:r>
      <w:r w:rsidR="003D3969">
        <w:rPr>
          <w:rFonts w:ascii="Times New Roman" w:hAnsi="Times New Roman"/>
          <w:sz w:val="24"/>
          <w:szCs w:val="24"/>
        </w:rPr>
        <w:t xml:space="preserve"> της Βουλής των Ελλήνων </w:t>
      </w:r>
    </w:p>
    <w:p w:rsidR="003D3969" w:rsidRDefault="003D3969" w:rsidP="00293F7C">
      <w:pPr>
        <w:pStyle w:val="a8"/>
        <w:numPr>
          <w:ilvl w:val="0"/>
          <w:numId w:val="27"/>
        </w:numPr>
        <w:spacing w:after="0" w:line="240" w:lineRule="auto"/>
        <w:rPr>
          <w:rFonts w:ascii="Times New Roman" w:hAnsi="Times New Roman"/>
          <w:sz w:val="24"/>
          <w:szCs w:val="24"/>
        </w:rPr>
      </w:pPr>
      <w:r>
        <w:rPr>
          <w:rFonts w:ascii="Times New Roman" w:hAnsi="Times New Roman"/>
          <w:sz w:val="24"/>
          <w:szCs w:val="24"/>
        </w:rPr>
        <w:t>Διαρκ</w:t>
      </w:r>
      <w:r w:rsidR="00797BFB">
        <w:rPr>
          <w:rFonts w:ascii="Times New Roman" w:hAnsi="Times New Roman"/>
          <w:sz w:val="24"/>
          <w:szCs w:val="24"/>
        </w:rPr>
        <w:t>ή</w:t>
      </w:r>
      <w:r>
        <w:rPr>
          <w:rFonts w:ascii="Times New Roman" w:hAnsi="Times New Roman"/>
          <w:sz w:val="24"/>
          <w:szCs w:val="24"/>
        </w:rPr>
        <w:t xml:space="preserve"> Επιτροπή Παραγωγής &amp; Εμπορίου της Βουλής των Ελλήνων </w:t>
      </w:r>
    </w:p>
    <w:p w:rsidR="003D3969" w:rsidRPr="003D3969" w:rsidRDefault="003D3969" w:rsidP="003D3969">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 xml:space="preserve">Έλληνες Ευρωβουλευτές </w:t>
      </w:r>
    </w:p>
    <w:p w:rsidR="00293F7C" w:rsidRPr="003D3969" w:rsidRDefault="008E6501" w:rsidP="00293F7C">
      <w:pPr>
        <w:pStyle w:val="a8"/>
        <w:numPr>
          <w:ilvl w:val="0"/>
          <w:numId w:val="27"/>
        </w:numPr>
        <w:spacing w:after="0" w:line="240" w:lineRule="auto"/>
        <w:rPr>
          <w:rFonts w:ascii="Times New Roman" w:hAnsi="Times New Roman"/>
          <w:sz w:val="24"/>
          <w:szCs w:val="24"/>
        </w:rPr>
      </w:pPr>
      <w:r w:rsidRPr="003D3969">
        <w:rPr>
          <w:rFonts w:ascii="Times New Roman" w:hAnsi="Times New Roman"/>
          <w:sz w:val="24"/>
          <w:szCs w:val="24"/>
        </w:rPr>
        <w:t xml:space="preserve">Μόνιμη Αντιπροσωπεία της Ελλάδας στην Ευρωπαϊκή Ένωση </w:t>
      </w:r>
      <w:r w:rsidR="00293F7C" w:rsidRPr="003D3969">
        <w:rPr>
          <w:rFonts w:ascii="Times New Roman" w:hAnsi="Times New Roman"/>
          <w:sz w:val="24"/>
          <w:szCs w:val="24"/>
        </w:rPr>
        <w:t xml:space="preserve"> </w:t>
      </w:r>
    </w:p>
    <w:p w:rsidR="00293F7C" w:rsidRPr="003D3969" w:rsidRDefault="00293F7C" w:rsidP="005A3EBF">
      <w:pPr>
        <w:pStyle w:val="a8"/>
        <w:spacing w:after="0" w:line="240" w:lineRule="auto"/>
        <w:rPr>
          <w:rFonts w:ascii="Times New Roman" w:hAnsi="Times New Roman"/>
          <w:sz w:val="24"/>
          <w:szCs w:val="24"/>
        </w:rPr>
      </w:pPr>
    </w:p>
    <w:p w:rsidR="00293F7C" w:rsidRPr="003D3969" w:rsidRDefault="00293F7C" w:rsidP="00293F7C">
      <w:pPr>
        <w:spacing w:after="0" w:line="240" w:lineRule="auto"/>
        <w:jc w:val="left"/>
        <w:rPr>
          <w:rFonts w:ascii="Times New Roman" w:hAnsi="Times New Roman"/>
          <w:sz w:val="24"/>
          <w:szCs w:val="24"/>
        </w:rPr>
      </w:pPr>
    </w:p>
    <w:p w:rsidR="00293F7C" w:rsidRPr="003D3969" w:rsidRDefault="00293F7C" w:rsidP="00617A7B">
      <w:pPr>
        <w:spacing w:after="0" w:line="240" w:lineRule="auto"/>
        <w:jc w:val="left"/>
        <w:rPr>
          <w:rFonts w:ascii="Times New Roman" w:hAnsi="Times New Roman"/>
          <w:sz w:val="24"/>
          <w:szCs w:val="24"/>
        </w:rPr>
      </w:pPr>
    </w:p>
    <w:p w:rsidR="00293F7C" w:rsidRPr="003D3969" w:rsidRDefault="00293F7C" w:rsidP="00617A7B">
      <w:pPr>
        <w:spacing w:after="0" w:line="240" w:lineRule="auto"/>
        <w:jc w:val="left"/>
        <w:rPr>
          <w:rFonts w:ascii="Times New Roman" w:hAnsi="Times New Roman"/>
          <w:sz w:val="24"/>
          <w:szCs w:val="24"/>
        </w:rPr>
      </w:pPr>
    </w:p>
    <w:p w:rsidR="00293F7C" w:rsidRPr="003D3969" w:rsidRDefault="00293F7C" w:rsidP="00617A7B">
      <w:pPr>
        <w:spacing w:after="0" w:line="240" w:lineRule="auto"/>
        <w:jc w:val="left"/>
        <w:rPr>
          <w:rFonts w:ascii="Times New Roman" w:hAnsi="Times New Roman"/>
          <w:sz w:val="24"/>
          <w:szCs w:val="24"/>
        </w:rPr>
      </w:pPr>
    </w:p>
    <w:sectPr w:rsidR="00293F7C" w:rsidRPr="003D396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2F" w:rsidRDefault="005E152F" w:rsidP="00A5663B">
      <w:pPr>
        <w:spacing w:after="0" w:line="240" w:lineRule="auto"/>
      </w:pPr>
      <w:r>
        <w:separator/>
      </w:r>
    </w:p>
  </w:endnote>
  <w:endnote w:type="continuationSeparator" w:id="0">
    <w:p w:rsidR="005E152F" w:rsidRDefault="005E152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8" name="Εικόνα 8"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2F" w:rsidRDefault="005E152F" w:rsidP="00A5663B">
      <w:pPr>
        <w:spacing w:after="0" w:line="240" w:lineRule="auto"/>
      </w:pPr>
      <w:r>
        <w:separator/>
      </w:r>
    </w:p>
  </w:footnote>
  <w:footnote w:type="continuationSeparator" w:id="0">
    <w:p w:rsidR="005E152F" w:rsidRDefault="005E152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Pr="00A5663B" w:rsidRDefault="00433932"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Default="0043393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32" w:rsidRPr="00A5663B" w:rsidRDefault="00433932"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51239">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806"/>
    <w:multiLevelType w:val="hybridMultilevel"/>
    <w:tmpl w:val="839C9390"/>
    <w:lvl w:ilvl="0" w:tplc="DF44D42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EC4C15"/>
    <w:multiLevelType w:val="hybridMultilevel"/>
    <w:tmpl w:val="102E1B3E"/>
    <w:lvl w:ilvl="0" w:tplc="70468906">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C2CC3"/>
    <w:multiLevelType w:val="hybridMultilevel"/>
    <w:tmpl w:val="33C8CD26"/>
    <w:lvl w:ilvl="0" w:tplc="0318F80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0F23BE"/>
    <w:multiLevelType w:val="hybridMultilevel"/>
    <w:tmpl w:val="38C2EDFA"/>
    <w:lvl w:ilvl="0" w:tplc="554E241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D5231C"/>
    <w:multiLevelType w:val="hybridMultilevel"/>
    <w:tmpl w:val="7FE03778"/>
    <w:lvl w:ilvl="0" w:tplc="2C8AF74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03069A"/>
    <w:multiLevelType w:val="multilevel"/>
    <w:tmpl w:val="EAE2A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C7DA7"/>
    <w:multiLevelType w:val="hybridMultilevel"/>
    <w:tmpl w:val="15FA5B98"/>
    <w:lvl w:ilvl="0" w:tplc="64C0A0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335F6C"/>
    <w:multiLevelType w:val="hybridMultilevel"/>
    <w:tmpl w:val="DD406CC4"/>
    <w:lvl w:ilvl="0" w:tplc="B5BA419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D45076"/>
    <w:multiLevelType w:val="multilevel"/>
    <w:tmpl w:val="2DA46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5B6FD1"/>
    <w:multiLevelType w:val="hybridMultilevel"/>
    <w:tmpl w:val="74B6C42E"/>
    <w:lvl w:ilvl="0" w:tplc="CCAA2FD6">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B44269"/>
    <w:multiLevelType w:val="hybridMultilevel"/>
    <w:tmpl w:val="0A62B338"/>
    <w:lvl w:ilvl="0" w:tplc="E988AE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1057A6"/>
    <w:multiLevelType w:val="multilevel"/>
    <w:tmpl w:val="8ECA4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D2A63"/>
    <w:multiLevelType w:val="hybridMultilevel"/>
    <w:tmpl w:val="A8EC0AA8"/>
    <w:lvl w:ilvl="0" w:tplc="742C45AE">
      <w:start w:val="1"/>
      <w:numFmt w:val="bullet"/>
      <w:lvlText w:val="-"/>
      <w:lvlJc w:val="left"/>
      <w:pPr>
        <w:ind w:left="720" w:hanging="360"/>
      </w:pPr>
      <w:rPr>
        <w:rFonts w:ascii="Times New Roman" w:eastAsia="Times New Roman" w:hAnsi="Times New Roman" w:cs="Times New Roman"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F12527"/>
    <w:multiLevelType w:val="multilevel"/>
    <w:tmpl w:val="13C01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D0ACA"/>
    <w:multiLevelType w:val="hybridMultilevel"/>
    <w:tmpl w:val="AB58E1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3BE2EC4"/>
    <w:multiLevelType w:val="hybridMultilevel"/>
    <w:tmpl w:val="0248E302"/>
    <w:lvl w:ilvl="0" w:tplc="344EFB0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5040F5B"/>
    <w:multiLevelType w:val="multilevel"/>
    <w:tmpl w:val="A212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7570E"/>
    <w:multiLevelType w:val="multilevel"/>
    <w:tmpl w:val="18B2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B513FB"/>
    <w:multiLevelType w:val="hybridMultilevel"/>
    <w:tmpl w:val="C3A8AD32"/>
    <w:lvl w:ilvl="0" w:tplc="0C0A216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34A227A"/>
    <w:multiLevelType w:val="multilevel"/>
    <w:tmpl w:val="CA8E4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09517D"/>
    <w:multiLevelType w:val="hybridMultilevel"/>
    <w:tmpl w:val="5EBCC4FA"/>
    <w:lvl w:ilvl="0" w:tplc="F208A0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8122091"/>
    <w:multiLevelType w:val="hybridMultilevel"/>
    <w:tmpl w:val="B76C18FE"/>
    <w:lvl w:ilvl="0" w:tplc="C3FA062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9050621"/>
    <w:multiLevelType w:val="hybridMultilevel"/>
    <w:tmpl w:val="1206CA90"/>
    <w:lvl w:ilvl="0" w:tplc="19CAAC1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5E569A"/>
    <w:multiLevelType w:val="hybridMultilevel"/>
    <w:tmpl w:val="E00CBBFA"/>
    <w:lvl w:ilvl="0" w:tplc="ABAA3D44">
      <w:numFmt w:val="bullet"/>
      <w:lvlText w:val="-"/>
      <w:lvlJc w:val="left"/>
      <w:pPr>
        <w:ind w:left="720" w:hanging="360"/>
      </w:pPr>
      <w:rPr>
        <w:rFonts w:ascii="Times New Roman" w:eastAsia="Times New Roman" w:hAnsi="Times New Roman" w:cs="Times New Roman" w:hint="default"/>
        <w:b/>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9D77079"/>
    <w:multiLevelType w:val="hybridMultilevel"/>
    <w:tmpl w:val="42FE7B8E"/>
    <w:lvl w:ilvl="0" w:tplc="712651A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C7B454D"/>
    <w:multiLevelType w:val="hybridMultilevel"/>
    <w:tmpl w:val="B75CD2B6"/>
    <w:lvl w:ilvl="0" w:tplc="7F3E0186">
      <w:start w:val="1"/>
      <w:numFmt w:val="bullet"/>
      <w:lvlText w:val="-"/>
      <w:lvlJc w:val="left"/>
      <w:pPr>
        <w:ind w:left="720" w:hanging="360"/>
      </w:pPr>
      <w:rPr>
        <w:rFonts w:ascii="Calibri Light" w:eastAsia="Calibri Light"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3"/>
  </w:num>
  <w:num w:numId="11">
    <w:abstractNumId w:val="22"/>
  </w:num>
  <w:num w:numId="12">
    <w:abstractNumId w:val="11"/>
  </w:num>
  <w:num w:numId="13">
    <w:abstractNumId w:val="15"/>
  </w:num>
  <w:num w:numId="14">
    <w:abstractNumId w:val="3"/>
  </w:num>
  <w:num w:numId="15">
    <w:abstractNumId w:val="16"/>
  </w:num>
  <w:num w:numId="16">
    <w:abstractNumId w:val="20"/>
  </w:num>
  <w:num w:numId="17">
    <w:abstractNumId w:val="9"/>
  </w:num>
  <w:num w:numId="18">
    <w:abstractNumId w:val="6"/>
  </w:num>
  <w:num w:numId="19">
    <w:abstractNumId w:val="19"/>
  </w:num>
  <w:num w:numId="20">
    <w:abstractNumId w:val="13"/>
  </w:num>
  <w:num w:numId="21">
    <w:abstractNumId w:val="24"/>
  </w:num>
  <w:num w:numId="22">
    <w:abstractNumId w:val="2"/>
  </w:num>
  <w:num w:numId="23">
    <w:abstractNumId w:val="14"/>
  </w:num>
  <w:num w:numId="24">
    <w:abstractNumId w:val="30"/>
  </w:num>
  <w:num w:numId="25">
    <w:abstractNumId w:val="29"/>
  </w:num>
  <w:num w:numId="26">
    <w:abstractNumId w:val="21"/>
  </w:num>
  <w:num w:numId="27">
    <w:abstractNumId w:val="0"/>
  </w:num>
  <w:num w:numId="28">
    <w:abstractNumId w:val="1"/>
  </w:num>
  <w:num w:numId="29">
    <w:abstractNumId w:val="12"/>
  </w:num>
  <w:num w:numId="30">
    <w:abstractNumId w:val="28"/>
  </w:num>
  <w:num w:numId="31">
    <w:abstractNumId w:val="18"/>
  </w:num>
  <w:num w:numId="32">
    <w:abstractNumId w:val="8"/>
  </w:num>
  <w:num w:numId="33">
    <w:abstractNumId w:val="4"/>
  </w:num>
  <w:num w:numId="34">
    <w:abstractNumId w:val="27"/>
  </w:num>
  <w:num w:numId="35">
    <w:abstractNumId w:val="5"/>
  </w:num>
  <w:num w:numId="36">
    <w:abstractNumId w:val="26"/>
  </w:num>
  <w:num w:numId="37">
    <w:abstractNumId w:val="7"/>
  </w:num>
  <w:num w:numId="38">
    <w:abstractNumId w:val="17"/>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514EA"/>
    <w:rsid w:val="00073B3D"/>
    <w:rsid w:val="00085C04"/>
    <w:rsid w:val="00087BB2"/>
    <w:rsid w:val="00095977"/>
    <w:rsid w:val="000A5A80"/>
    <w:rsid w:val="000C2779"/>
    <w:rsid w:val="000C602B"/>
    <w:rsid w:val="000D2599"/>
    <w:rsid w:val="000D2B74"/>
    <w:rsid w:val="000E65F1"/>
    <w:rsid w:val="000E6BB8"/>
    <w:rsid w:val="000F3E39"/>
    <w:rsid w:val="00112AA4"/>
    <w:rsid w:val="00113EB5"/>
    <w:rsid w:val="001467DD"/>
    <w:rsid w:val="00152943"/>
    <w:rsid w:val="001549DB"/>
    <w:rsid w:val="0015502C"/>
    <w:rsid w:val="00163D12"/>
    <w:rsid w:val="00165E13"/>
    <w:rsid w:val="001B1B58"/>
    <w:rsid w:val="001B3428"/>
    <w:rsid w:val="001B52A2"/>
    <w:rsid w:val="001C2EB9"/>
    <w:rsid w:val="001F15DF"/>
    <w:rsid w:val="00201C93"/>
    <w:rsid w:val="00205B76"/>
    <w:rsid w:val="00217AA2"/>
    <w:rsid w:val="00246C4F"/>
    <w:rsid w:val="00254FA0"/>
    <w:rsid w:val="00255E30"/>
    <w:rsid w:val="00275BAB"/>
    <w:rsid w:val="00284722"/>
    <w:rsid w:val="00290CA0"/>
    <w:rsid w:val="00293F7C"/>
    <w:rsid w:val="00295414"/>
    <w:rsid w:val="002C4422"/>
    <w:rsid w:val="002D1046"/>
    <w:rsid w:val="002E4DBB"/>
    <w:rsid w:val="003137AC"/>
    <w:rsid w:val="00320D78"/>
    <w:rsid w:val="003217B7"/>
    <w:rsid w:val="00323972"/>
    <w:rsid w:val="0035439A"/>
    <w:rsid w:val="00356F0F"/>
    <w:rsid w:val="0036458E"/>
    <w:rsid w:val="00372646"/>
    <w:rsid w:val="00381527"/>
    <w:rsid w:val="003870E7"/>
    <w:rsid w:val="003A0E24"/>
    <w:rsid w:val="003B7A83"/>
    <w:rsid w:val="003C044E"/>
    <w:rsid w:val="003C115F"/>
    <w:rsid w:val="003C30AE"/>
    <w:rsid w:val="003D3969"/>
    <w:rsid w:val="003E3A28"/>
    <w:rsid w:val="003E6E70"/>
    <w:rsid w:val="00400168"/>
    <w:rsid w:val="00404087"/>
    <w:rsid w:val="00407FD0"/>
    <w:rsid w:val="00412BB7"/>
    <w:rsid w:val="0041392E"/>
    <w:rsid w:val="00413E31"/>
    <w:rsid w:val="00415869"/>
    <w:rsid w:val="00421F44"/>
    <w:rsid w:val="00433932"/>
    <w:rsid w:val="00436F59"/>
    <w:rsid w:val="004379E5"/>
    <w:rsid w:val="00442A34"/>
    <w:rsid w:val="004602B8"/>
    <w:rsid w:val="00460D62"/>
    <w:rsid w:val="004807F3"/>
    <w:rsid w:val="004F583A"/>
    <w:rsid w:val="00530C1A"/>
    <w:rsid w:val="0053287F"/>
    <w:rsid w:val="00543595"/>
    <w:rsid w:val="005615DE"/>
    <w:rsid w:val="00576E64"/>
    <w:rsid w:val="005924F6"/>
    <w:rsid w:val="005957B4"/>
    <w:rsid w:val="005A2EFF"/>
    <w:rsid w:val="005A3EBF"/>
    <w:rsid w:val="005B1203"/>
    <w:rsid w:val="005C081C"/>
    <w:rsid w:val="005C480B"/>
    <w:rsid w:val="005E152F"/>
    <w:rsid w:val="005F29A9"/>
    <w:rsid w:val="005F4BC5"/>
    <w:rsid w:val="00617A7B"/>
    <w:rsid w:val="006326B7"/>
    <w:rsid w:val="00641EB2"/>
    <w:rsid w:val="00643494"/>
    <w:rsid w:val="00651CD5"/>
    <w:rsid w:val="0066371D"/>
    <w:rsid w:val="006936B4"/>
    <w:rsid w:val="00696510"/>
    <w:rsid w:val="006A358C"/>
    <w:rsid w:val="006F189F"/>
    <w:rsid w:val="006F4A94"/>
    <w:rsid w:val="00702A97"/>
    <w:rsid w:val="0070555C"/>
    <w:rsid w:val="007331AE"/>
    <w:rsid w:val="0074741F"/>
    <w:rsid w:val="0077016C"/>
    <w:rsid w:val="007941EA"/>
    <w:rsid w:val="00797BFB"/>
    <w:rsid w:val="007B4AC9"/>
    <w:rsid w:val="007D4A7A"/>
    <w:rsid w:val="007E6F30"/>
    <w:rsid w:val="00811A9B"/>
    <w:rsid w:val="00812C30"/>
    <w:rsid w:val="00814E10"/>
    <w:rsid w:val="008168DE"/>
    <w:rsid w:val="00833E97"/>
    <w:rsid w:val="00834D64"/>
    <w:rsid w:val="008377F1"/>
    <w:rsid w:val="0087404E"/>
    <w:rsid w:val="00893D34"/>
    <w:rsid w:val="00893EF6"/>
    <w:rsid w:val="008973BF"/>
    <w:rsid w:val="008E6501"/>
    <w:rsid w:val="008E7109"/>
    <w:rsid w:val="008F4A49"/>
    <w:rsid w:val="008F5096"/>
    <w:rsid w:val="00907B71"/>
    <w:rsid w:val="00912D4E"/>
    <w:rsid w:val="00914B46"/>
    <w:rsid w:val="009165A2"/>
    <w:rsid w:val="0094466D"/>
    <w:rsid w:val="00970857"/>
    <w:rsid w:val="00976FCE"/>
    <w:rsid w:val="00982431"/>
    <w:rsid w:val="00986DBC"/>
    <w:rsid w:val="00992AAF"/>
    <w:rsid w:val="00993479"/>
    <w:rsid w:val="009B3183"/>
    <w:rsid w:val="009B6ADE"/>
    <w:rsid w:val="009D14BE"/>
    <w:rsid w:val="009F5541"/>
    <w:rsid w:val="00A04AA2"/>
    <w:rsid w:val="00A07BE9"/>
    <w:rsid w:val="00A30AA8"/>
    <w:rsid w:val="00A5663B"/>
    <w:rsid w:val="00A973CC"/>
    <w:rsid w:val="00AA009D"/>
    <w:rsid w:val="00AB0683"/>
    <w:rsid w:val="00AC7CD8"/>
    <w:rsid w:val="00AE0048"/>
    <w:rsid w:val="00AF46BC"/>
    <w:rsid w:val="00B01AB1"/>
    <w:rsid w:val="00B0528D"/>
    <w:rsid w:val="00B156B1"/>
    <w:rsid w:val="00B16D1B"/>
    <w:rsid w:val="00B236B6"/>
    <w:rsid w:val="00B27B59"/>
    <w:rsid w:val="00B401EA"/>
    <w:rsid w:val="00B4105C"/>
    <w:rsid w:val="00B53531"/>
    <w:rsid w:val="00B5600C"/>
    <w:rsid w:val="00B72E5C"/>
    <w:rsid w:val="00B816B7"/>
    <w:rsid w:val="00BA5AD8"/>
    <w:rsid w:val="00BB78EF"/>
    <w:rsid w:val="00BB7C2C"/>
    <w:rsid w:val="00BD3BAB"/>
    <w:rsid w:val="00C15553"/>
    <w:rsid w:val="00C203F8"/>
    <w:rsid w:val="00C320A0"/>
    <w:rsid w:val="00C32601"/>
    <w:rsid w:val="00C45B47"/>
    <w:rsid w:val="00C51239"/>
    <w:rsid w:val="00C52C0D"/>
    <w:rsid w:val="00C65362"/>
    <w:rsid w:val="00C80338"/>
    <w:rsid w:val="00C816E0"/>
    <w:rsid w:val="00C94C39"/>
    <w:rsid w:val="00CD13B1"/>
    <w:rsid w:val="00CD4B56"/>
    <w:rsid w:val="00CF3DC3"/>
    <w:rsid w:val="00CF4401"/>
    <w:rsid w:val="00D13C3F"/>
    <w:rsid w:val="00D255DF"/>
    <w:rsid w:val="00D265A9"/>
    <w:rsid w:val="00D4350F"/>
    <w:rsid w:val="00D511E4"/>
    <w:rsid w:val="00D7510D"/>
    <w:rsid w:val="00D879F0"/>
    <w:rsid w:val="00D90B73"/>
    <w:rsid w:val="00D93563"/>
    <w:rsid w:val="00DB43EA"/>
    <w:rsid w:val="00DB674B"/>
    <w:rsid w:val="00DC7532"/>
    <w:rsid w:val="00DC7B61"/>
    <w:rsid w:val="00DF1127"/>
    <w:rsid w:val="00E062F1"/>
    <w:rsid w:val="00E402C5"/>
    <w:rsid w:val="00E54087"/>
    <w:rsid w:val="00E616AB"/>
    <w:rsid w:val="00E70687"/>
    <w:rsid w:val="00E87B77"/>
    <w:rsid w:val="00EB535C"/>
    <w:rsid w:val="00EB69A8"/>
    <w:rsid w:val="00EE41A4"/>
    <w:rsid w:val="00EE6171"/>
    <w:rsid w:val="00F15EA8"/>
    <w:rsid w:val="00F21B29"/>
    <w:rsid w:val="00F2259E"/>
    <w:rsid w:val="00F310D0"/>
    <w:rsid w:val="00F33C90"/>
    <w:rsid w:val="00F348ED"/>
    <w:rsid w:val="00F34D3A"/>
    <w:rsid w:val="00F37AD0"/>
    <w:rsid w:val="00F40FBC"/>
    <w:rsid w:val="00F60186"/>
    <w:rsid w:val="00F6046E"/>
    <w:rsid w:val="00F62902"/>
    <w:rsid w:val="00F62BC1"/>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912D4E"/>
    <w:pPr>
      <w:spacing w:after="160" w:line="240" w:lineRule="exact"/>
      <w:jc w:val="left"/>
    </w:pPr>
    <w:rPr>
      <w:rFonts w:ascii="Tahoma" w:hAnsi="Tahoma"/>
      <w:color w:val="auto"/>
      <w:sz w:val="20"/>
      <w:szCs w:val="20"/>
      <w:lang w:val="en-US"/>
    </w:rPr>
  </w:style>
  <w:style w:type="paragraph" w:customStyle="1" w:styleId="Default">
    <w:name w:val="Default"/>
    <w:rsid w:val="00085C04"/>
    <w:pPr>
      <w:autoSpaceDE w:val="0"/>
      <w:autoSpaceDN w:val="0"/>
      <w:adjustRightInd w:val="0"/>
    </w:pPr>
    <w:rPr>
      <w:rFonts w:ascii="Century" w:hAnsi="Century" w:cs="Century"/>
      <w:color w:val="000000"/>
      <w:sz w:val="24"/>
      <w:szCs w:val="24"/>
    </w:rPr>
  </w:style>
  <w:style w:type="character" w:styleId="a9">
    <w:name w:val="Strong"/>
    <w:basedOn w:val="a0"/>
    <w:uiPriority w:val="22"/>
    <w:qFormat/>
    <w:rsid w:val="005F4BC5"/>
    <w:rPr>
      <w:b/>
      <w:bCs/>
    </w:rPr>
  </w:style>
  <w:style w:type="paragraph" w:styleId="aa">
    <w:name w:val="Body Text"/>
    <w:basedOn w:val="a"/>
    <w:link w:val="Char3"/>
    <w:rsid w:val="005B1203"/>
    <w:pPr>
      <w:spacing w:after="0" w:line="240" w:lineRule="auto"/>
    </w:pPr>
    <w:rPr>
      <w:rFonts w:ascii="Times New Roman" w:hAnsi="Times New Roman"/>
      <w:color w:val="auto"/>
      <w:sz w:val="24"/>
      <w:szCs w:val="24"/>
      <w:lang w:val="en-US" w:eastAsia="el-GR"/>
    </w:rPr>
  </w:style>
  <w:style w:type="character" w:customStyle="1" w:styleId="Char3">
    <w:name w:val="Σώμα κειμένου Char"/>
    <w:basedOn w:val="a0"/>
    <w:link w:val="aa"/>
    <w:rsid w:val="005B1203"/>
    <w:rPr>
      <w:sz w:val="24"/>
      <w:szCs w:val="24"/>
      <w:lang w:val="en-US" w:eastAsia="el-GR"/>
    </w:rPr>
  </w:style>
  <w:style w:type="paragraph" w:customStyle="1" w:styleId="10">
    <w:name w:val="Βασικό1"/>
    <w:basedOn w:val="a"/>
    <w:rsid w:val="00246C4F"/>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325130344">
      <w:bodyDiv w:val="1"/>
      <w:marLeft w:val="0"/>
      <w:marRight w:val="0"/>
      <w:marTop w:val="0"/>
      <w:marBottom w:val="0"/>
      <w:divBdr>
        <w:top w:val="none" w:sz="0" w:space="0" w:color="auto"/>
        <w:left w:val="none" w:sz="0" w:space="0" w:color="auto"/>
        <w:bottom w:val="none" w:sz="0" w:space="0" w:color="auto"/>
        <w:right w:val="none" w:sz="0" w:space="0" w:color="auto"/>
      </w:divBdr>
      <w:divsChild>
        <w:div w:id="2070296811">
          <w:marLeft w:val="0"/>
          <w:marRight w:val="0"/>
          <w:marTop w:val="0"/>
          <w:marBottom w:val="0"/>
          <w:divBdr>
            <w:top w:val="none" w:sz="0" w:space="0" w:color="auto"/>
            <w:left w:val="none" w:sz="0" w:space="0" w:color="auto"/>
            <w:bottom w:val="none" w:sz="0" w:space="0" w:color="auto"/>
            <w:right w:val="none" w:sz="0" w:space="0" w:color="auto"/>
          </w:divBdr>
        </w:div>
        <w:div w:id="726226996">
          <w:marLeft w:val="0"/>
          <w:marRight w:val="0"/>
          <w:marTop w:val="0"/>
          <w:marBottom w:val="0"/>
          <w:divBdr>
            <w:top w:val="none" w:sz="0" w:space="0" w:color="auto"/>
            <w:left w:val="none" w:sz="0" w:space="0" w:color="auto"/>
            <w:bottom w:val="none" w:sz="0" w:space="0" w:color="auto"/>
            <w:right w:val="none" w:sz="0" w:space="0" w:color="auto"/>
          </w:divBdr>
        </w:div>
        <w:div w:id="1489054475">
          <w:marLeft w:val="0"/>
          <w:marRight w:val="0"/>
          <w:marTop w:val="0"/>
          <w:marBottom w:val="0"/>
          <w:divBdr>
            <w:top w:val="none" w:sz="0" w:space="0" w:color="auto"/>
            <w:left w:val="none" w:sz="0" w:space="0" w:color="auto"/>
            <w:bottom w:val="none" w:sz="0" w:space="0" w:color="auto"/>
            <w:right w:val="none" w:sz="0" w:space="0" w:color="auto"/>
          </w:divBdr>
        </w:div>
        <w:div w:id="1778983860">
          <w:marLeft w:val="0"/>
          <w:marRight w:val="0"/>
          <w:marTop w:val="0"/>
          <w:marBottom w:val="0"/>
          <w:divBdr>
            <w:top w:val="none" w:sz="0" w:space="0" w:color="auto"/>
            <w:left w:val="none" w:sz="0" w:space="0" w:color="auto"/>
            <w:bottom w:val="none" w:sz="0" w:space="0" w:color="auto"/>
            <w:right w:val="none" w:sz="0" w:space="0" w:color="auto"/>
          </w:divBdr>
        </w:div>
        <w:div w:id="912394284">
          <w:marLeft w:val="0"/>
          <w:marRight w:val="0"/>
          <w:marTop w:val="0"/>
          <w:marBottom w:val="0"/>
          <w:divBdr>
            <w:top w:val="none" w:sz="0" w:space="0" w:color="auto"/>
            <w:left w:val="none" w:sz="0" w:space="0" w:color="auto"/>
            <w:bottom w:val="none" w:sz="0" w:space="0" w:color="auto"/>
            <w:right w:val="none" w:sz="0" w:space="0" w:color="auto"/>
          </w:divBdr>
        </w:div>
        <w:div w:id="476386489">
          <w:marLeft w:val="0"/>
          <w:marRight w:val="0"/>
          <w:marTop w:val="0"/>
          <w:marBottom w:val="0"/>
          <w:divBdr>
            <w:top w:val="none" w:sz="0" w:space="0" w:color="auto"/>
            <w:left w:val="none" w:sz="0" w:space="0" w:color="auto"/>
            <w:bottom w:val="none" w:sz="0" w:space="0" w:color="auto"/>
            <w:right w:val="none" w:sz="0" w:space="0" w:color="auto"/>
          </w:divBdr>
        </w:div>
        <w:div w:id="267197239">
          <w:marLeft w:val="0"/>
          <w:marRight w:val="0"/>
          <w:marTop w:val="0"/>
          <w:marBottom w:val="0"/>
          <w:divBdr>
            <w:top w:val="none" w:sz="0" w:space="0" w:color="auto"/>
            <w:left w:val="none" w:sz="0" w:space="0" w:color="auto"/>
            <w:bottom w:val="none" w:sz="0" w:space="0" w:color="auto"/>
            <w:right w:val="none" w:sz="0" w:space="0" w:color="auto"/>
          </w:divBdr>
        </w:div>
        <w:div w:id="190849786">
          <w:marLeft w:val="0"/>
          <w:marRight w:val="0"/>
          <w:marTop w:val="0"/>
          <w:marBottom w:val="0"/>
          <w:divBdr>
            <w:top w:val="none" w:sz="0" w:space="0" w:color="auto"/>
            <w:left w:val="none" w:sz="0" w:space="0" w:color="auto"/>
            <w:bottom w:val="none" w:sz="0" w:space="0" w:color="auto"/>
            <w:right w:val="none" w:sz="0" w:space="0" w:color="auto"/>
          </w:divBdr>
        </w:div>
        <w:div w:id="1843546830">
          <w:marLeft w:val="0"/>
          <w:marRight w:val="0"/>
          <w:marTop w:val="0"/>
          <w:marBottom w:val="0"/>
          <w:divBdr>
            <w:top w:val="none" w:sz="0" w:space="0" w:color="auto"/>
            <w:left w:val="none" w:sz="0" w:space="0" w:color="auto"/>
            <w:bottom w:val="none" w:sz="0" w:space="0" w:color="auto"/>
            <w:right w:val="none" w:sz="0" w:space="0" w:color="auto"/>
          </w:divBdr>
        </w:div>
        <w:div w:id="1655135059">
          <w:marLeft w:val="0"/>
          <w:marRight w:val="0"/>
          <w:marTop w:val="0"/>
          <w:marBottom w:val="0"/>
          <w:divBdr>
            <w:top w:val="none" w:sz="0" w:space="0" w:color="auto"/>
            <w:left w:val="none" w:sz="0" w:space="0" w:color="auto"/>
            <w:bottom w:val="none" w:sz="0" w:space="0" w:color="auto"/>
            <w:right w:val="none" w:sz="0" w:space="0" w:color="auto"/>
          </w:divBdr>
        </w:div>
        <w:div w:id="611405316">
          <w:marLeft w:val="0"/>
          <w:marRight w:val="0"/>
          <w:marTop w:val="0"/>
          <w:marBottom w:val="0"/>
          <w:divBdr>
            <w:top w:val="none" w:sz="0" w:space="0" w:color="auto"/>
            <w:left w:val="none" w:sz="0" w:space="0" w:color="auto"/>
            <w:bottom w:val="none" w:sz="0" w:space="0" w:color="auto"/>
            <w:right w:val="none" w:sz="0" w:space="0" w:color="auto"/>
          </w:divBdr>
        </w:div>
        <w:div w:id="94790964">
          <w:marLeft w:val="0"/>
          <w:marRight w:val="0"/>
          <w:marTop w:val="0"/>
          <w:marBottom w:val="0"/>
          <w:divBdr>
            <w:top w:val="none" w:sz="0" w:space="0" w:color="auto"/>
            <w:left w:val="none" w:sz="0" w:space="0" w:color="auto"/>
            <w:bottom w:val="none" w:sz="0" w:space="0" w:color="auto"/>
            <w:right w:val="none" w:sz="0" w:space="0" w:color="auto"/>
          </w:divBdr>
        </w:div>
      </w:divsChild>
    </w:div>
    <w:div w:id="486676325">
      <w:bodyDiv w:val="1"/>
      <w:marLeft w:val="0"/>
      <w:marRight w:val="0"/>
      <w:marTop w:val="0"/>
      <w:marBottom w:val="0"/>
      <w:divBdr>
        <w:top w:val="none" w:sz="0" w:space="0" w:color="auto"/>
        <w:left w:val="none" w:sz="0" w:space="0" w:color="auto"/>
        <w:bottom w:val="none" w:sz="0" w:space="0" w:color="auto"/>
        <w:right w:val="none" w:sz="0" w:space="0" w:color="auto"/>
      </w:divBdr>
      <w:divsChild>
        <w:div w:id="388112804">
          <w:marLeft w:val="0"/>
          <w:marRight w:val="0"/>
          <w:marTop w:val="0"/>
          <w:marBottom w:val="0"/>
          <w:divBdr>
            <w:top w:val="none" w:sz="0" w:space="0" w:color="auto"/>
            <w:left w:val="none" w:sz="0" w:space="0" w:color="auto"/>
            <w:bottom w:val="none" w:sz="0" w:space="0" w:color="auto"/>
            <w:right w:val="none" w:sz="0" w:space="0" w:color="auto"/>
          </w:divBdr>
        </w:div>
        <w:div w:id="823855738">
          <w:marLeft w:val="0"/>
          <w:marRight w:val="0"/>
          <w:marTop w:val="0"/>
          <w:marBottom w:val="0"/>
          <w:divBdr>
            <w:top w:val="none" w:sz="0" w:space="0" w:color="auto"/>
            <w:left w:val="none" w:sz="0" w:space="0" w:color="auto"/>
            <w:bottom w:val="none" w:sz="0" w:space="0" w:color="auto"/>
            <w:right w:val="none" w:sz="0" w:space="0" w:color="auto"/>
          </w:divBdr>
        </w:div>
        <w:div w:id="1674409245">
          <w:marLeft w:val="0"/>
          <w:marRight w:val="0"/>
          <w:marTop w:val="0"/>
          <w:marBottom w:val="0"/>
          <w:divBdr>
            <w:top w:val="none" w:sz="0" w:space="0" w:color="auto"/>
            <w:left w:val="none" w:sz="0" w:space="0" w:color="auto"/>
            <w:bottom w:val="none" w:sz="0" w:space="0" w:color="auto"/>
            <w:right w:val="none" w:sz="0" w:space="0" w:color="auto"/>
          </w:divBdr>
        </w:div>
        <w:div w:id="1972321169">
          <w:marLeft w:val="0"/>
          <w:marRight w:val="0"/>
          <w:marTop w:val="0"/>
          <w:marBottom w:val="0"/>
          <w:divBdr>
            <w:top w:val="none" w:sz="0" w:space="0" w:color="auto"/>
            <w:left w:val="none" w:sz="0" w:space="0" w:color="auto"/>
            <w:bottom w:val="none" w:sz="0" w:space="0" w:color="auto"/>
            <w:right w:val="none" w:sz="0" w:space="0" w:color="auto"/>
          </w:divBdr>
        </w:div>
        <w:div w:id="821586133">
          <w:marLeft w:val="0"/>
          <w:marRight w:val="0"/>
          <w:marTop w:val="0"/>
          <w:marBottom w:val="0"/>
          <w:divBdr>
            <w:top w:val="none" w:sz="0" w:space="0" w:color="auto"/>
            <w:left w:val="none" w:sz="0" w:space="0" w:color="auto"/>
            <w:bottom w:val="none" w:sz="0" w:space="0" w:color="auto"/>
            <w:right w:val="none" w:sz="0" w:space="0" w:color="auto"/>
          </w:divBdr>
        </w:div>
        <w:div w:id="1233269218">
          <w:marLeft w:val="0"/>
          <w:marRight w:val="0"/>
          <w:marTop w:val="0"/>
          <w:marBottom w:val="0"/>
          <w:divBdr>
            <w:top w:val="none" w:sz="0" w:space="0" w:color="auto"/>
            <w:left w:val="none" w:sz="0" w:space="0" w:color="auto"/>
            <w:bottom w:val="none" w:sz="0" w:space="0" w:color="auto"/>
            <w:right w:val="none" w:sz="0" w:space="0" w:color="auto"/>
          </w:divBdr>
        </w:div>
        <w:div w:id="919484478">
          <w:marLeft w:val="0"/>
          <w:marRight w:val="0"/>
          <w:marTop w:val="0"/>
          <w:marBottom w:val="0"/>
          <w:divBdr>
            <w:top w:val="none" w:sz="0" w:space="0" w:color="auto"/>
            <w:left w:val="none" w:sz="0" w:space="0" w:color="auto"/>
            <w:bottom w:val="none" w:sz="0" w:space="0" w:color="auto"/>
            <w:right w:val="none" w:sz="0" w:space="0" w:color="auto"/>
          </w:divBdr>
        </w:div>
        <w:div w:id="770971826">
          <w:marLeft w:val="0"/>
          <w:marRight w:val="0"/>
          <w:marTop w:val="0"/>
          <w:marBottom w:val="0"/>
          <w:divBdr>
            <w:top w:val="none" w:sz="0" w:space="0" w:color="auto"/>
            <w:left w:val="none" w:sz="0" w:space="0" w:color="auto"/>
            <w:bottom w:val="none" w:sz="0" w:space="0" w:color="auto"/>
            <w:right w:val="none" w:sz="0" w:space="0" w:color="auto"/>
          </w:divBdr>
        </w:div>
        <w:div w:id="1961260541">
          <w:marLeft w:val="0"/>
          <w:marRight w:val="0"/>
          <w:marTop w:val="0"/>
          <w:marBottom w:val="0"/>
          <w:divBdr>
            <w:top w:val="none" w:sz="0" w:space="0" w:color="auto"/>
            <w:left w:val="none" w:sz="0" w:space="0" w:color="auto"/>
            <w:bottom w:val="none" w:sz="0" w:space="0" w:color="auto"/>
            <w:right w:val="none" w:sz="0" w:space="0" w:color="auto"/>
          </w:divBdr>
        </w:div>
        <w:div w:id="448937554">
          <w:marLeft w:val="0"/>
          <w:marRight w:val="0"/>
          <w:marTop w:val="0"/>
          <w:marBottom w:val="0"/>
          <w:divBdr>
            <w:top w:val="none" w:sz="0" w:space="0" w:color="auto"/>
            <w:left w:val="none" w:sz="0" w:space="0" w:color="auto"/>
            <w:bottom w:val="none" w:sz="0" w:space="0" w:color="auto"/>
            <w:right w:val="none" w:sz="0" w:space="0" w:color="auto"/>
          </w:divBdr>
        </w:div>
        <w:div w:id="1810897209">
          <w:marLeft w:val="0"/>
          <w:marRight w:val="0"/>
          <w:marTop w:val="0"/>
          <w:marBottom w:val="0"/>
          <w:divBdr>
            <w:top w:val="none" w:sz="0" w:space="0" w:color="auto"/>
            <w:left w:val="none" w:sz="0" w:space="0" w:color="auto"/>
            <w:bottom w:val="none" w:sz="0" w:space="0" w:color="auto"/>
            <w:right w:val="none" w:sz="0" w:space="0" w:color="auto"/>
          </w:divBdr>
        </w:div>
        <w:div w:id="943459140">
          <w:marLeft w:val="0"/>
          <w:marRight w:val="0"/>
          <w:marTop w:val="0"/>
          <w:marBottom w:val="0"/>
          <w:divBdr>
            <w:top w:val="none" w:sz="0" w:space="0" w:color="auto"/>
            <w:left w:val="none" w:sz="0" w:space="0" w:color="auto"/>
            <w:bottom w:val="none" w:sz="0" w:space="0" w:color="auto"/>
            <w:right w:val="none" w:sz="0" w:space="0" w:color="auto"/>
          </w:divBdr>
        </w:div>
        <w:div w:id="718281858">
          <w:marLeft w:val="0"/>
          <w:marRight w:val="0"/>
          <w:marTop w:val="0"/>
          <w:marBottom w:val="0"/>
          <w:divBdr>
            <w:top w:val="none" w:sz="0" w:space="0" w:color="auto"/>
            <w:left w:val="none" w:sz="0" w:space="0" w:color="auto"/>
            <w:bottom w:val="none" w:sz="0" w:space="0" w:color="auto"/>
            <w:right w:val="none" w:sz="0" w:space="0" w:color="auto"/>
          </w:divBdr>
        </w:div>
        <w:div w:id="906958576">
          <w:marLeft w:val="0"/>
          <w:marRight w:val="0"/>
          <w:marTop w:val="0"/>
          <w:marBottom w:val="0"/>
          <w:divBdr>
            <w:top w:val="none" w:sz="0" w:space="0" w:color="auto"/>
            <w:left w:val="none" w:sz="0" w:space="0" w:color="auto"/>
            <w:bottom w:val="none" w:sz="0" w:space="0" w:color="auto"/>
            <w:right w:val="none" w:sz="0" w:space="0" w:color="auto"/>
          </w:divBdr>
        </w:div>
        <w:div w:id="2038119022">
          <w:marLeft w:val="0"/>
          <w:marRight w:val="0"/>
          <w:marTop w:val="0"/>
          <w:marBottom w:val="0"/>
          <w:divBdr>
            <w:top w:val="none" w:sz="0" w:space="0" w:color="auto"/>
            <w:left w:val="none" w:sz="0" w:space="0" w:color="auto"/>
            <w:bottom w:val="none" w:sz="0" w:space="0" w:color="auto"/>
            <w:right w:val="none" w:sz="0" w:space="0" w:color="auto"/>
          </w:divBdr>
        </w:div>
        <w:div w:id="415127543">
          <w:marLeft w:val="0"/>
          <w:marRight w:val="0"/>
          <w:marTop w:val="0"/>
          <w:marBottom w:val="0"/>
          <w:divBdr>
            <w:top w:val="none" w:sz="0" w:space="0" w:color="auto"/>
            <w:left w:val="none" w:sz="0" w:space="0" w:color="auto"/>
            <w:bottom w:val="none" w:sz="0" w:space="0" w:color="auto"/>
            <w:right w:val="none" w:sz="0" w:space="0" w:color="auto"/>
          </w:divBdr>
        </w:div>
        <w:div w:id="1193572717">
          <w:marLeft w:val="0"/>
          <w:marRight w:val="0"/>
          <w:marTop w:val="0"/>
          <w:marBottom w:val="0"/>
          <w:divBdr>
            <w:top w:val="none" w:sz="0" w:space="0" w:color="auto"/>
            <w:left w:val="none" w:sz="0" w:space="0" w:color="auto"/>
            <w:bottom w:val="none" w:sz="0" w:space="0" w:color="auto"/>
            <w:right w:val="none" w:sz="0" w:space="0" w:color="auto"/>
          </w:divBdr>
        </w:div>
        <w:div w:id="121579864">
          <w:marLeft w:val="0"/>
          <w:marRight w:val="0"/>
          <w:marTop w:val="0"/>
          <w:marBottom w:val="0"/>
          <w:divBdr>
            <w:top w:val="none" w:sz="0" w:space="0" w:color="auto"/>
            <w:left w:val="none" w:sz="0" w:space="0" w:color="auto"/>
            <w:bottom w:val="none" w:sz="0" w:space="0" w:color="auto"/>
            <w:right w:val="none" w:sz="0" w:space="0" w:color="auto"/>
          </w:divBdr>
        </w:div>
        <w:div w:id="483400784">
          <w:marLeft w:val="0"/>
          <w:marRight w:val="0"/>
          <w:marTop w:val="0"/>
          <w:marBottom w:val="0"/>
          <w:divBdr>
            <w:top w:val="none" w:sz="0" w:space="0" w:color="auto"/>
            <w:left w:val="none" w:sz="0" w:space="0" w:color="auto"/>
            <w:bottom w:val="none" w:sz="0" w:space="0" w:color="auto"/>
            <w:right w:val="none" w:sz="0" w:space="0" w:color="auto"/>
          </w:divBdr>
        </w:div>
        <w:div w:id="872958067">
          <w:marLeft w:val="0"/>
          <w:marRight w:val="0"/>
          <w:marTop w:val="0"/>
          <w:marBottom w:val="0"/>
          <w:divBdr>
            <w:top w:val="none" w:sz="0" w:space="0" w:color="auto"/>
            <w:left w:val="none" w:sz="0" w:space="0" w:color="auto"/>
            <w:bottom w:val="none" w:sz="0" w:space="0" w:color="auto"/>
            <w:right w:val="none" w:sz="0" w:space="0" w:color="auto"/>
          </w:divBdr>
        </w:div>
        <w:div w:id="236865703">
          <w:marLeft w:val="0"/>
          <w:marRight w:val="0"/>
          <w:marTop w:val="0"/>
          <w:marBottom w:val="0"/>
          <w:divBdr>
            <w:top w:val="none" w:sz="0" w:space="0" w:color="auto"/>
            <w:left w:val="none" w:sz="0" w:space="0" w:color="auto"/>
            <w:bottom w:val="none" w:sz="0" w:space="0" w:color="auto"/>
            <w:right w:val="none" w:sz="0" w:space="0" w:color="auto"/>
          </w:divBdr>
        </w:div>
        <w:div w:id="967008123">
          <w:marLeft w:val="0"/>
          <w:marRight w:val="0"/>
          <w:marTop w:val="0"/>
          <w:marBottom w:val="0"/>
          <w:divBdr>
            <w:top w:val="none" w:sz="0" w:space="0" w:color="auto"/>
            <w:left w:val="none" w:sz="0" w:space="0" w:color="auto"/>
            <w:bottom w:val="none" w:sz="0" w:space="0" w:color="auto"/>
            <w:right w:val="none" w:sz="0" w:space="0" w:color="auto"/>
          </w:divBdr>
        </w:div>
        <w:div w:id="452554724">
          <w:marLeft w:val="0"/>
          <w:marRight w:val="0"/>
          <w:marTop w:val="0"/>
          <w:marBottom w:val="0"/>
          <w:divBdr>
            <w:top w:val="none" w:sz="0" w:space="0" w:color="auto"/>
            <w:left w:val="none" w:sz="0" w:space="0" w:color="auto"/>
            <w:bottom w:val="none" w:sz="0" w:space="0" w:color="auto"/>
            <w:right w:val="none" w:sz="0" w:space="0" w:color="auto"/>
          </w:divBdr>
        </w:div>
        <w:div w:id="840705283">
          <w:marLeft w:val="0"/>
          <w:marRight w:val="0"/>
          <w:marTop w:val="0"/>
          <w:marBottom w:val="0"/>
          <w:divBdr>
            <w:top w:val="none" w:sz="0" w:space="0" w:color="auto"/>
            <w:left w:val="none" w:sz="0" w:space="0" w:color="auto"/>
            <w:bottom w:val="none" w:sz="0" w:space="0" w:color="auto"/>
            <w:right w:val="none" w:sz="0" w:space="0" w:color="auto"/>
          </w:divBdr>
        </w:div>
        <w:div w:id="129783433">
          <w:marLeft w:val="0"/>
          <w:marRight w:val="0"/>
          <w:marTop w:val="0"/>
          <w:marBottom w:val="0"/>
          <w:divBdr>
            <w:top w:val="none" w:sz="0" w:space="0" w:color="auto"/>
            <w:left w:val="none" w:sz="0" w:space="0" w:color="auto"/>
            <w:bottom w:val="none" w:sz="0" w:space="0" w:color="auto"/>
            <w:right w:val="none" w:sz="0" w:space="0" w:color="auto"/>
          </w:divBdr>
        </w:div>
        <w:div w:id="1534076432">
          <w:marLeft w:val="0"/>
          <w:marRight w:val="0"/>
          <w:marTop w:val="0"/>
          <w:marBottom w:val="0"/>
          <w:divBdr>
            <w:top w:val="none" w:sz="0" w:space="0" w:color="auto"/>
            <w:left w:val="none" w:sz="0" w:space="0" w:color="auto"/>
            <w:bottom w:val="none" w:sz="0" w:space="0" w:color="auto"/>
            <w:right w:val="none" w:sz="0" w:space="0" w:color="auto"/>
          </w:divBdr>
        </w:div>
        <w:div w:id="1387605637">
          <w:marLeft w:val="0"/>
          <w:marRight w:val="0"/>
          <w:marTop w:val="0"/>
          <w:marBottom w:val="0"/>
          <w:divBdr>
            <w:top w:val="none" w:sz="0" w:space="0" w:color="auto"/>
            <w:left w:val="none" w:sz="0" w:space="0" w:color="auto"/>
            <w:bottom w:val="none" w:sz="0" w:space="0" w:color="auto"/>
            <w:right w:val="none" w:sz="0" w:space="0" w:color="auto"/>
          </w:divBdr>
        </w:div>
        <w:div w:id="729575381">
          <w:marLeft w:val="0"/>
          <w:marRight w:val="0"/>
          <w:marTop w:val="0"/>
          <w:marBottom w:val="0"/>
          <w:divBdr>
            <w:top w:val="none" w:sz="0" w:space="0" w:color="auto"/>
            <w:left w:val="none" w:sz="0" w:space="0" w:color="auto"/>
            <w:bottom w:val="none" w:sz="0" w:space="0" w:color="auto"/>
            <w:right w:val="none" w:sz="0" w:space="0" w:color="auto"/>
          </w:divBdr>
        </w:div>
        <w:div w:id="1713532788">
          <w:marLeft w:val="0"/>
          <w:marRight w:val="0"/>
          <w:marTop w:val="0"/>
          <w:marBottom w:val="0"/>
          <w:divBdr>
            <w:top w:val="none" w:sz="0" w:space="0" w:color="auto"/>
            <w:left w:val="none" w:sz="0" w:space="0" w:color="auto"/>
            <w:bottom w:val="none" w:sz="0" w:space="0" w:color="auto"/>
            <w:right w:val="none" w:sz="0" w:space="0" w:color="auto"/>
          </w:divBdr>
        </w:div>
        <w:div w:id="1493252901">
          <w:marLeft w:val="0"/>
          <w:marRight w:val="0"/>
          <w:marTop w:val="0"/>
          <w:marBottom w:val="0"/>
          <w:divBdr>
            <w:top w:val="none" w:sz="0" w:space="0" w:color="auto"/>
            <w:left w:val="none" w:sz="0" w:space="0" w:color="auto"/>
            <w:bottom w:val="none" w:sz="0" w:space="0" w:color="auto"/>
            <w:right w:val="none" w:sz="0" w:space="0" w:color="auto"/>
          </w:divBdr>
        </w:div>
        <w:div w:id="515311360">
          <w:marLeft w:val="0"/>
          <w:marRight w:val="0"/>
          <w:marTop w:val="0"/>
          <w:marBottom w:val="0"/>
          <w:divBdr>
            <w:top w:val="none" w:sz="0" w:space="0" w:color="auto"/>
            <w:left w:val="none" w:sz="0" w:space="0" w:color="auto"/>
            <w:bottom w:val="none" w:sz="0" w:space="0" w:color="auto"/>
            <w:right w:val="none" w:sz="0" w:space="0" w:color="auto"/>
          </w:divBdr>
        </w:div>
        <w:div w:id="649331410">
          <w:marLeft w:val="0"/>
          <w:marRight w:val="0"/>
          <w:marTop w:val="0"/>
          <w:marBottom w:val="0"/>
          <w:divBdr>
            <w:top w:val="none" w:sz="0" w:space="0" w:color="auto"/>
            <w:left w:val="none" w:sz="0" w:space="0" w:color="auto"/>
            <w:bottom w:val="none" w:sz="0" w:space="0" w:color="auto"/>
            <w:right w:val="none" w:sz="0" w:space="0" w:color="auto"/>
          </w:divBdr>
        </w:div>
        <w:div w:id="840581145">
          <w:marLeft w:val="0"/>
          <w:marRight w:val="0"/>
          <w:marTop w:val="0"/>
          <w:marBottom w:val="0"/>
          <w:divBdr>
            <w:top w:val="none" w:sz="0" w:space="0" w:color="auto"/>
            <w:left w:val="none" w:sz="0" w:space="0" w:color="auto"/>
            <w:bottom w:val="none" w:sz="0" w:space="0" w:color="auto"/>
            <w:right w:val="none" w:sz="0" w:space="0" w:color="auto"/>
          </w:divBdr>
        </w:div>
        <w:div w:id="522941685">
          <w:marLeft w:val="0"/>
          <w:marRight w:val="0"/>
          <w:marTop w:val="0"/>
          <w:marBottom w:val="0"/>
          <w:divBdr>
            <w:top w:val="none" w:sz="0" w:space="0" w:color="auto"/>
            <w:left w:val="none" w:sz="0" w:space="0" w:color="auto"/>
            <w:bottom w:val="none" w:sz="0" w:space="0" w:color="auto"/>
            <w:right w:val="none" w:sz="0" w:space="0" w:color="auto"/>
          </w:divBdr>
        </w:div>
        <w:div w:id="236869493">
          <w:marLeft w:val="0"/>
          <w:marRight w:val="0"/>
          <w:marTop w:val="0"/>
          <w:marBottom w:val="0"/>
          <w:divBdr>
            <w:top w:val="none" w:sz="0" w:space="0" w:color="auto"/>
            <w:left w:val="none" w:sz="0" w:space="0" w:color="auto"/>
            <w:bottom w:val="none" w:sz="0" w:space="0" w:color="auto"/>
            <w:right w:val="none" w:sz="0" w:space="0" w:color="auto"/>
          </w:divBdr>
        </w:div>
        <w:div w:id="1020200974">
          <w:marLeft w:val="0"/>
          <w:marRight w:val="0"/>
          <w:marTop w:val="0"/>
          <w:marBottom w:val="0"/>
          <w:divBdr>
            <w:top w:val="none" w:sz="0" w:space="0" w:color="auto"/>
            <w:left w:val="none" w:sz="0" w:space="0" w:color="auto"/>
            <w:bottom w:val="none" w:sz="0" w:space="0" w:color="auto"/>
            <w:right w:val="none" w:sz="0" w:space="0" w:color="auto"/>
          </w:divBdr>
        </w:div>
        <w:div w:id="2141223864">
          <w:marLeft w:val="0"/>
          <w:marRight w:val="0"/>
          <w:marTop w:val="0"/>
          <w:marBottom w:val="0"/>
          <w:divBdr>
            <w:top w:val="none" w:sz="0" w:space="0" w:color="auto"/>
            <w:left w:val="none" w:sz="0" w:space="0" w:color="auto"/>
            <w:bottom w:val="none" w:sz="0" w:space="0" w:color="auto"/>
            <w:right w:val="none" w:sz="0" w:space="0" w:color="auto"/>
          </w:divBdr>
        </w:div>
        <w:div w:id="2033917264">
          <w:marLeft w:val="0"/>
          <w:marRight w:val="0"/>
          <w:marTop w:val="0"/>
          <w:marBottom w:val="0"/>
          <w:divBdr>
            <w:top w:val="none" w:sz="0" w:space="0" w:color="auto"/>
            <w:left w:val="none" w:sz="0" w:space="0" w:color="auto"/>
            <w:bottom w:val="none" w:sz="0" w:space="0" w:color="auto"/>
            <w:right w:val="none" w:sz="0" w:space="0" w:color="auto"/>
          </w:divBdr>
        </w:div>
        <w:div w:id="279724133">
          <w:marLeft w:val="0"/>
          <w:marRight w:val="0"/>
          <w:marTop w:val="0"/>
          <w:marBottom w:val="0"/>
          <w:divBdr>
            <w:top w:val="none" w:sz="0" w:space="0" w:color="auto"/>
            <w:left w:val="none" w:sz="0" w:space="0" w:color="auto"/>
            <w:bottom w:val="none" w:sz="0" w:space="0" w:color="auto"/>
            <w:right w:val="none" w:sz="0" w:space="0" w:color="auto"/>
          </w:divBdr>
        </w:div>
        <w:div w:id="225070449">
          <w:marLeft w:val="0"/>
          <w:marRight w:val="0"/>
          <w:marTop w:val="0"/>
          <w:marBottom w:val="0"/>
          <w:divBdr>
            <w:top w:val="none" w:sz="0" w:space="0" w:color="auto"/>
            <w:left w:val="none" w:sz="0" w:space="0" w:color="auto"/>
            <w:bottom w:val="none" w:sz="0" w:space="0" w:color="auto"/>
            <w:right w:val="none" w:sz="0" w:space="0" w:color="auto"/>
          </w:divBdr>
        </w:div>
        <w:div w:id="303118409">
          <w:marLeft w:val="0"/>
          <w:marRight w:val="0"/>
          <w:marTop w:val="0"/>
          <w:marBottom w:val="0"/>
          <w:divBdr>
            <w:top w:val="none" w:sz="0" w:space="0" w:color="auto"/>
            <w:left w:val="none" w:sz="0" w:space="0" w:color="auto"/>
            <w:bottom w:val="none" w:sz="0" w:space="0" w:color="auto"/>
            <w:right w:val="none" w:sz="0" w:space="0" w:color="auto"/>
          </w:divBdr>
        </w:div>
        <w:div w:id="1835991879">
          <w:marLeft w:val="0"/>
          <w:marRight w:val="0"/>
          <w:marTop w:val="0"/>
          <w:marBottom w:val="0"/>
          <w:divBdr>
            <w:top w:val="none" w:sz="0" w:space="0" w:color="auto"/>
            <w:left w:val="none" w:sz="0" w:space="0" w:color="auto"/>
            <w:bottom w:val="none" w:sz="0" w:space="0" w:color="auto"/>
            <w:right w:val="none" w:sz="0" w:space="0" w:color="auto"/>
          </w:divBdr>
        </w:div>
        <w:div w:id="1089155982">
          <w:marLeft w:val="0"/>
          <w:marRight w:val="0"/>
          <w:marTop w:val="0"/>
          <w:marBottom w:val="0"/>
          <w:divBdr>
            <w:top w:val="none" w:sz="0" w:space="0" w:color="auto"/>
            <w:left w:val="none" w:sz="0" w:space="0" w:color="auto"/>
            <w:bottom w:val="none" w:sz="0" w:space="0" w:color="auto"/>
            <w:right w:val="none" w:sz="0" w:space="0" w:color="auto"/>
          </w:divBdr>
        </w:div>
        <w:div w:id="1630089077">
          <w:marLeft w:val="0"/>
          <w:marRight w:val="0"/>
          <w:marTop w:val="0"/>
          <w:marBottom w:val="0"/>
          <w:divBdr>
            <w:top w:val="none" w:sz="0" w:space="0" w:color="auto"/>
            <w:left w:val="none" w:sz="0" w:space="0" w:color="auto"/>
            <w:bottom w:val="none" w:sz="0" w:space="0" w:color="auto"/>
            <w:right w:val="none" w:sz="0" w:space="0" w:color="auto"/>
          </w:divBdr>
        </w:div>
        <w:div w:id="674066763">
          <w:marLeft w:val="0"/>
          <w:marRight w:val="0"/>
          <w:marTop w:val="0"/>
          <w:marBottom w:val="0"/>
          <w:divBdr>
            <w:top w:val="none" w:sz="0" w:space="0" w:color="auto"/>
            <w:left w:val="none" w:sz="0" w:space="0" w:color="auto"/>
            <w:bottom w:val="none" w:sz="0" w:space="0" w:color="auto"/>
            <w:right w:val="none" w:sz="0" w:space="0" w:color="auto"/>
          </w:divBdr>
        </w:div>
        <w:div w:id="1642464992">
          <w:marLeft w:val="0"/>
          <w:marRight w:val="0"/>
          <w:marTop w:val="0"/>
          <w:marBottom w:val="0"/>
          <w:divBdr>
            <w:top w:val="none" w:sz="0" w:space="0" w:color="auto"/>
            <w:left w:val="none" w:sz="0" w:space="0" w:color="auto"/>
            <w:bottom w:val="none" w:sz="0" w:space="0" w:color="auto"/>
            <w:right w:val="none" w:sz="0" w:space="0" w:color="auto"/>
          </w:divBdr>
        </w:div>
        <w:div w:id="948968357">
          <w:marLeft w:val="0"/>
          <w:marRight w:val="0"/>
          <w:marTop w:val="0"/>
          <w:marBottom w:val="0"/>
          <w:divBdr>
            <w:top w:val="none" w:sz="0" w:space="0" w:color="auto"/>
            <w:left w:val="none" w:sz="0" w:space="0" w:color="auto"/>
            <w:bottom w:val="none" w:sz="0" w:space="0" w:color="auto"/>
            <w:right w:val="none" w:sz="0" w:space="0" w:color="auto"/>
          </w:divBdr>
        </w:div>
        <w:div w:id="268466736">
          <w:marLeft w:val="0"/>
          <w:marRight w:val="0"/>
          <w:marTop w:val="0"/>
          <w:marBottom w:val="0"/>
          <w:divBdr>
            <w:top w:val="none" w:sz="0" w:space="0" w:color="auto"/>
            <w:left w:val="none" w:sz="0" w:space="0" w:color="auto"/>
            <w:bottom w:val="none" w:sz="0" w:space="0" w:color="auto"/>
            <w:right w:val="none" w:sz="0" w:space="0" w:color="auto"/>
          </w:divBdr>
        </w:div>
        <w:div w:id="801652182">
          <w:marLeft w:val="0"/>
          <w:marRight w:val="0"/>
          <w:marTop w:val="0"/>
          <w:marBottom w:val="0"/>
          <w:divBdr>
            <w:top w:val="none" w:sz="0" w:space="0" w:color="auto"/>
            <w:left w:val="none" w:sz="0" w:space="0" w:color="auto"/>
            <w:bottom w:val="none" w:sz="0" w:space="0" w:color="auto"/>
            <w:right w:val="none" w:sz="0" w:space="0" w:color="auto"/>
          </w:divBdr>
        </w:div>
        <w:div w:id="1578707746">
          <w:marLeft w:val="0"/>
          <w:marRight w:val="0"/>
          <w:marTop w:val="0"/>
          <w:marBottom w:val="0"/>
          <w:divBdr>
            <w:top w:val="none" w:sz="0" w:space="0" w:color="auto"/>
            <w:left w:val="none" w:sz="0" w:space="0" w:color="auto"/>
            <w:bottom w:val="none" w:sz="0" w:space="0" w:color="auto"/>
            <w:right w:val="none" w:sz="0" w:space="0" w:color="auto"/>
          </w:divBdr>
        </w:div>
        <w:div w:id="955914709">
          <w:marLeft w:val="0"/>
          <w:marRight w:val="0"/>
          <w:marTop w:val="0"/>
          <w:marBottom w:val="0"/>
          <w:divBdr>
            <w:top w:val="none" w:sz="0" w:space="0" w:color="auto"/>
            <w:left w:val="none" w:sz="0" w:space="0" w:color="auto"/>
            <w:bottom w:val="none" w:sz="0" w:space="0" w:color="auto"/>
            <w:right w:val="none" w:sz="0" w:space="0" w:color="auto"/>
          </w:divBdr>
        </w:div>
        <w:div w:id="353045858">
          <w:marLeft w:val="0"/>
          <w:marRight w:val="0"/>
          <w:marTop w:val="0"/>
          <w:marBottom w:val="0"/>
          <w:divBdr>
            <w:top w:val="none" w:sz="0" w:space="0" w:color="auto"/>
            <w:left w:val="none" w:sz="0" w:space="0" w:color="auto"/>
            <w:bottom w:val="none" w:sz="0" w:space="0" w:color="auto"/>
            <w:right w:val="none" w:sz="0" w:space="0" w:color="auto"/>
          </w:divBdr>
        </w:div>
        <w:div w:id="1752120038">
          <w:marLeft w:val="0"/>
          <w:marRight w:val="0"/>
          <w:marTop w:val="0"/>
          <w:marBottom w:val="0"/>
          <w:divBdr>
            <w:top w:val="none" w:sz="0" w:space="0" w:color="auto"/>
            <w:left w:val="none" w:sz="0" w:space="0" w:color="auto"/>
            <w:bottom w:val="none" w:sz="0" w:space="0" w:color="auto"/>
            <w:right w:val="none" w:sz="0" w:space="0" w:color="auto"/>
          </w:divBdr>
        </w:div>
        <w:div w:id="816920318">
          <w:marLeft w:val="0"/>
          <w:marRight w:val="0"/>
          <w:marTop w:val="0"/>
          <w:marBottom w:val="0"/>
          <w:divBdr>
            <w:top w:val="none" w:sz="0" w:space="0" w:color="auto"/>
            <w:left w:val="none" w:sz="0" w:space="0" w:color="auto"/>
            <w:bottom w:val="none" w:sz="0" w:space="0" w:color="auto"/>
            <w:right w:val="none" w:sz="0" w:space="0" w:color="auto"/>
          </w:divBdr>
        </w:div>
        <w:div w:id="1110979229">
          <w:marLeft w:val="0"/>
          <w:marRight w:val="0"/>
          <w:marTop w:val="0"/>
          <w:marBottom w:val="0"/>
          <w:divBdr>
            <w:top w:val="none" w:sz="0" w:space="0" w:color="auto"/>
            <w:left w:val="none" w:sz="0" w:space="0" w:color="auto"/>
            <w:bottom w:val="none" w:sz="0" w:space="0" w:color="auto"/>
            <w:right w:val="none" w:sz="0" w:space="0" w:color="auto"/>
          </w:divBdr>
        </w:div>
        <w:div w:id="954098130">
          <w:marLeft w:val="0"/>
          <w:marRight w:val="0"/>
          <w:marTop w:val="0"/>
          <w:marBottom w:val="0"/>
          <w:divBdr>
            <w:top w:val="none" w:sz="0" w:space="0" w:color="auto"/>
            <w:left w:val="none" w:sz="0" w:space="0" w:color="auto"/>
            <w:bottom w:val="none" w:sz="0" w:space="0" w:color="auto"/>
            <w:right w:val="none" w:sz="0" w:space="0" w:color="auto"/>
          </w:divBdr>
        </w:div>
        <w:div w:id="1502088345">
          <w:marLeft w:val="0"/>
          <w:marRight w:val="0"/>
          <w:marTop w:val="0"/>
          <w:marBottom w:val="0"/>
          <w:divBdr>
            <w:top w:val="none" w:sz="0" w:space="0" w:color="auto"/>
            <w:left w:val="none" w:sz="0" w:space="0" w:color="auto"/>
            <w:bottom w:val="none" w:sz="0" w:space="0" w:color="auto"/>
            <w:right w:val="none" w:sz="0" w:space="0" w:color="auto"/>
          </w:divBdr>
        </w:div>
        <w:div w:id="1726951711">
          <w:marLeft w:val="0"/>
          <w:marRight w:val="0"/>
          <w:marTop w:val="0"/>
          <w:marBottom w:val="0"/>
          <w:divBdr>
            <w:top w:val="none" w:sz="0" w:space="0" w:color="auto"/>
            <w:left w:val="none" w:sz="0" w:space="0" w:color="auto"/>
            <w:bottom w:val="none" w:sz="0" w:space="0" w:color="auto"/>
            <w:right w:val="none" w:sz="0" w:space="0" w:color="auto"/>
          </w:divBdr>
        </w:div>
        <w:div w:id="2139762322">
          <w:marLeft w:val="0"/>
          <w:marRight w:val="0"/>
          <w:marTop w:val="0"/>
          <w:marBottom w:val="0"/>
          <w:divBdr>
            <w:top w:val="none" w:sz="0" w:space="0" w:color="auto"/>
            <w:left w:val="none" w:sz="0" w:space="0" w:color="auto"/>
            <w:bottom w:val="none" w:sz="0" w:space="0" w:color="auto"/>
            <w:right w:val="none" w:sz="0" w:space="0" w:color="auto"/>
          </w:divBdr>
        </w:div>
        <w:div w:id="1072386124">
          <w:marLeft w:val="0"/>
          <w:marRight w:val="0"/>
          <w:marTop w:val="0"/>
          <w:marBottom w:val="0"/>
          <w:divBdr>
            <w:top w:val="none" w:sz="0" w:space="0" w:color="auto"/>
            <w:left w:val="none" w:sz="0" w:space="0" w:color="auto"/>
            <w:bottom w:val="none" w:sz="0" w:space="0" w:color="auto"/>
            <w:right w:val="none" w:sz="0" w:space="0" w:color="auto"/>
          </w:divBdr>
        </w:div>
        <w:div w:id="168981323">
          <w:marLeft w:val="0"/>
          <w:marRight w:val="0"/>
          <w:marTop w:val="0"/>
          <w:marBottom w:val="0"/>
          <w:divBdr>
            <w:top w:val="none" w:sz="0" w:space="0" w:color="auto"/>
            <w:left w:val="none" w:sz="0" w:space="0" w:color="auto"/>
            <w:bottom w:val="none" w:sz="0" w:space="0" w:color="auto"/>
            <w:right w:val="none" w:sz="0" w:space="0" w:color="auto"/>
          </w:divBdr>
        </w:div>
        <w:div w:id="1001737949">
          <w:marLeft w:val="0"/>
          <w:marRight w:val="0"/>
          <w:marTop w:val="0"/>
          <w:marBottom w:val="0"/>
          <w:divBdr>
            <w:top w:val="none" w:sz="0" w:space="0" w:color="auto"/>
            <w:left w:val="none" w:sz="0" w:space="0" w:color="auto"/>
            <w:bottom w:val="none" w:sz="0" w:space="0" w:color="auto"/>
            <w:right w:val="none" w:sz="0" w:space="0" w:color="auto"/>
          </w:divBdr>
        </w:div>
        <w:div w:id="116922475">
          <w:marLeft w:val="0"/>
          <w:marRight w:val="0"/>
          <w:marTop w:val="0"/>
          <w:marBottom w:val="0"/>
          <w:divBdr>
            <w:top w:val="none" w:sz="0" w:space="0" w:color="auto"/>
            <w:left w:val="none" w:sz="0" w:space="0" w:color="auto"/>
            <w:bottom w:val="none" w:sz="0" w:space="0" w:color="auto"/>
            <w:right w:val="none" w:sz="0" w:space="0" w:color="auto"/>
          </w:divBdr>
        </w:div>
        <w:div w:id="1634094580">
          <w:marLeft w:val="0"/>
          <w:marRight w:val="0"/>
          <w:marTop w:val="0"/>
          <w:marBottom w:val="0"/>
          <w:divBdr>
            <w:top w:val="none" w:sz="0" w:space="0" w:color="auto"/>
            <w:left w:val="none" w:sz="0" w:space="0" w:color="auto"/>
            <w:bottom w:val="none" w:sz="0" w:space="0" w:color="auto"/>
            <w:right w:val="none" w:sz="0" w:space="0" w:color="auto"/>
          </w:divBdr>
        </w:div>
        <w:div w:id="374014161">
          <w:marLeft w:val="0"/>
          <w:marRight w:val="0"/>
          <w:marTop w:val="0"/>
          <w:marBottom w:val="0"/>
          <w:divBdr>
            <w:top w:val="none" w:sz="0" w:space="0" w:color="auto"/>
            <w:left w:val="none" w:sz="0" w:space="0" w:color="auto"/>
            <w:bottom w:val="none" w:sz="0" w:space="0" w:color="auto"/>
            <w:right w:val="none" w:sz="0" w:space="0" w:color="auto"/>
          </w:divBdr>
        </w:div>
        <w:div w:id="1405909996">
          <w:marLeft w:val="0"/>
          <w:marRight w:val="0"/>
          <w:marTop w:val="0"/>
          <w:marBottom w:val="0"/>
          <w:divBdr>
            <w:top w:val="none" w:sz="0" w:space="0" w:color="auto"/>
            <w:left w:val="none" w:sz="0" w:space="0" w:color="auto"/>
            <w:bottom w:val="none" w:sz="0" w:space="0" w:color="auto"/>
            <w:right w:val="none" w:sz="0" w:space="0" w:color="auto"/>
          </w:divBdr>
        </w:div>
        <w:div w:id="1288245999">
          <w:marLeft w:val="0"/>
          <w:marRight w:val="0"/>
          <w:marTop w:val="0"/>
          <w:marBottom w:val="0"/>
          <w:divBdr>
            <w:top w:val="none" w:sz="0" w:space="0" w:color="auto"/>
            <w:left w:val="none" w:sz="0" w:space="0" w:color="auto"/>
            <w:bottom w:val="none" w:sz="0" w:space="0" w:color="auto"/>
            <w:right w:val="none" w:sz="0" w:space="0" w:color="auto"/>
          </w:divBdr>
        </w:div>
        <w:div w:id="1493109273">
          <w:marLeft w:val="0"/>
          <w:marRight w:val="0"/>
          <w:marTop w:val="0"/>
          <w:marBottom w:val="0"/>
          <w:divBdr>
            <w:top w:val="none" w:sz="0" w:space="0" w:color="auto"/>
            <w:left w:val="none" w:sz="0" w:space="0" w:color="auto"/>
            <w:bottom w:val="none" w:sz="0" w:space="0" w:color="auto"/>
            <w:right w:val="none" w:sz="0" w:space="0" w:color="auto"/>
          </w:divBdr>
        </w:div>
        <w:div w:id="1518426397">
          <w:marLeft w:val="0"/>
          <w:marRight w:val="0"/>
          <w:marTop w:val="0"/>
          <w:marBottom w:val="0"/>
          <w:divBdr>
            <w:top w:val="none" w:sz="0" w:space="0" w:color="auto"/>
            <w:left w:val="none" w:sz="0" w:space="0" w:color="auto"/>
            <w:bottom w:val="none" w:sz="0" w:space="0" w:color="auto"/>
            <w:right w:val="none" w:sz="0" w:space="0" w:color="auto"/>
          </w:divBdr>
        </w:div>
        <w:div w:id="1280842976">
          <w:marLeft w:val="0"/>
          <w:marRight w:val="0"/>
          <w:marTop w:val="0"/>
          <w:marBottom w:val="0"/>
          <w:divBdr>
            <w:top w:val="none" w:sz="0" w:space="0" w:color="auto"/>
            <w:left w:val="none" w:sz="0" w:space="0" w:color="auto"/>
            <w:bottom w:val="none" w:sz="0" w:space="0" w:color="auto"/>
            <w:right w:val="none" w:sz="0" w:space="0" w:color="auto"/>
          </w:divBdr>
        </w:div>
        <w:div w:id="1102145560">
          <w:marLeft w:val="0"/>
          <w:marRight w:val="0"/>
          <w:marTop w:val="0"/>
          <w:marBottom w:val="0"/>
          <w:divBdr>
            <w:top w:val="none" w:sz="0" w:space="0" w:color="auto"/>
            <w:left w:val="none" w:sz="0" w:space="0" w:color="auto"/>
            <w:bottom w:val="none" w:sz="0" w:space="0" w:color="auto"/>
            <w:right w:val="none" w:sz="0" w:space="0" w:color="auto"/>
          </w:divBdr>
        </w:div>
        <w:div w:id="188105279">
          <w:marLeft w:val="0"/>
          <w:marRight w:val="0"/>
          <w:marTop w:val="0"/>
          <w:marBottom w:val="0"/>
          <w:divBdr>
            <w:top w:val="none" w:sz="0" w:space="0" w:color="auto"/>
            <w:left w:val="none" w:sz="0" w:space="0" w:color="auto"/>
            <w:bottom w:val="none" w:sz="0" w:space="0" w:color="auto"/>
            <w:right w:val="none" w:sz="0" w:space="0" w:color="auto"/>
          </w:divBdr>
        </w:div>
        <w:div w:id="184905071">
          <w:marLeft w:val="0"/>
          <w:marRight w:val="0"/>
          <w:marTop w:val="0"/>
          <w:marBottom w:val="0"/>
          <w:divBdr>
            <w:top w:val="none" w:sz="0" w:space="0" w:color="auto"/>
            <w:left w:val="none" w:sz="0" w:space="0" w:color="auto"/>
            <w:bottom w:val="none" w:sz="0" w:space="0" w:color="auto"/>
            <w:right w:val="none" w:sz="0" w:space="0" w:color="auto"/>
          </w:divBdr>
        </w:div>
        <w:div w:id="1505509589">
          <w:marLeft w:val="0"/>
          <w:marRight w:val="0"/>
          <w:marTop w:val="0"/>
          <w:marBottom w:val="0"/>
          <w:divBdr>
            <w:top w:val="none" w:sz="0" w:space="0" w:color="auto"/>
            <w:left w:val="none" w:sz="0" w:space="0" w:color="auto"/>
            <w:bottom w:val="none" w:sz="0" w:space="0" w:color="auto"/>
            <w:right w:val="none" w:sz="0" w:space="0" w:color="auto"/>
          </w:divBdr>
        </w:div>
        <w:div w:id="1336686359">
          <w:marLeft w:val="0"/>
          <w:marRight w:val="0"/>
          <w:marTop w:val="0"/>
          <w:marBottom w:val="0"/>
          <w:divBdr>
            <w:top w:val="none" w:sz="0" w:space="0" w:color="auto"/>
            <w:left w:val="none" w:sz="0" w:space="0" w:color="auto"/>
            <w:bottom w:val="none" w:sz="0" w:space="0" w:color="auto"/>
            <w:right w:val="none" w:sz="0" w:space="0" w:color="auto"/>
          </w:divBdr>
        </w:div>
        <w:div w:id="1952741654">
          <w:marLeft w:val="0"/>
          <w:marRight w:val="0"/>
          <w:marTop w:val="0"/>
          <w:marBottom w:val="0"/>
          <w:divBdr>
            <w:top w:val="none" w:sz="0" w:space="0" w:color="auto"/>
            <w:left w:val="none" w:sz="0" w:space="0" w:color="auto"/>
            <w:bottom w:val="none" w:sz="0" w:space="0" w:color="auto"/>
            <w:right w:val="none" w:sz="0" w:space="0" w:color="auto"/>
          </w:divBdr>
        </w:div>
        <w:div w:id="2002082152">
          <w:marLeft w:val="0"/>
          <w:marRight w:val="0"/>
          <w:marTop w:val="0"/>
          <w:marBottom w:val="0"/>
          <w:divBdr>
            <w:top w:val="none" w:sz="0" w:space="0" w:color="auto"/>
            <w:left w:val="none" w:sz="0" w:space="0" w:color="auto"/>
            <w:bottom w:val="none" w:sz="0" w:space="0" w:color="auto"/>
            <w:right w:val="none" w:sz="0" w:space="0" w:color="auto"/>
          </w:divBdr>
        </w:div>
        <w:div w:id="187304539">
          <w:marLeft w:val="0"/>
          <w:marRight w:val="0"/>
          <w:marTop w:val="0"/>
          <w:marBottom w:val="0"/>
          <w:divBdr>
            <w:top w:val="none" w:sz="0" w:space="0" w:color="auto"/>
            <w:left w:val="none" w:sz="0" w:space="0" w:color="auto"/>
            <w:bottom w:val="none" w:sz="0" w:space="0" w:color="auto"/>
            <w:right w:val="none" w:sz="0" w:space="0" w:color="auto"/>
          </w:divBdr>
        </w:div>
        <w:div w:id="1266501715">
          <w:marLeft w:val="0"/>
          <w:marRight w:val="0"/>
          <w:marTop w:val="0"/>
          <w:marBottom w:val="0"/>
          <w:divBdr>
            <w:top w:val="none" w:sz="0" w:space="0" w:color="auto"/>
            <w:left w:val="none" w:sz="0" w:space="0" w:color="auto"/>
            <w:bottom w:val="none" w:sz="0" w:space="0" w:color="auto"/>
            <w:right w:val="none" w:sz="0" w:space="0" w:color="auto"/>
          </w:divBdr>
        </w:div>
        <w:div w:id="925771232">
          <w:marLeft w:val="0"/>
          <w:marRight w:val="0"/>
          <w:marTop w:val="0"/>
          <w:marBottom w:val="0"/>
          <w:divBdr>
            <w:top w:val="none" w:sz="0" w:space="0" w:color="auto"/>
            <w:left w:val="none" w:sz="0" w:space="0" w:color="auto"/>
            <w:bottom w:val="none" w:sz="0" w:space="0" w:color="auto"/>
            <w:right w:val="none" w:sz="0" w:space="0" w:color="auto"/>
          </w:divBdr>
        </w:div>
        <w:div w:id="242616869">
          <w:marLeft w:val="0"/>
          <w:marRight w:val="0"/>
          <w:marTop w:val="0"/>
          <w:marBottom w:val="0"/>
          <w:divBdr>
            <w:top w:val="none" w:sz="0" w:space="0" w:color="auto"/>
            <w:left w:val="none" w:sz="0" w:space="0" w:color="auto"/>
            <w:bottom w:val="none" w:sz="0" w:space="0" w:color="auto"/>
            <w:right w:val="none" w:sz="0" w:space="0" w:color="auto"/>
          </w:divBdr>
        </w:div>
        <w:div w:id="1056011421">
          <w:marLeft w:val="0"/>
          <w:marRight w:val="0"/>
          <w:marTop w:val="0"/>
          <w:marBottom w:val="0"/>
          <w:divBdr>
            <w:top w:val="none" w:sz="0" w:space="0" w:color="auto"/>
            <w:left w:val="none" w:sz="0" w:space="0" w:color="auto"/>
            <w:bottom w:val="none" w:sz="0" w:space="0" w:color="auto"/>
            <w:right w:val="none" w:sz="0" w:space="0" w:color="auto"/>
          </w:divBdr>
        </w:div>
        <w:div w:id="1652903521">
          <w:marLeft w:val="0"/>
          <w:marRight w:val="0"/>
          <w:marTop w:val="0"/>
          <w:marBottom w:val="0"/>
          <w:divBdr>
            <w:top w:val="none" w:sz="0" w:space="0" w:color="auto"/>
            <w:left w:val="none" w:sz="0" w:space="0" w:color="auto"/>
            <w:bottom w:val="none" w:sz="0" w:space="0" w:color="auto"/>
            <w:right w:val="none" w:sz="0" w:space="0" w:color="auto"/>
          </w:divBdr>
        </w:div>
        <w:div w:id="166795618">
          <w:marLeft w:val="0"/>
          <w:marRight w:val="0"/>
          <w:marTop w:val="0"/>
          <w:marBottom w:val="0"/>
          <w:divBdr>
            <w:top w:val="none" w:sz="0" w:space="0" w:color="auto"/>
            <w:left w:val="none" w:sz="0" w:space="0" w:color="auto"/>
            <w:bottom w:val="none" w:sz="0" w:space="0" w:color="auto"/>
            <w:right w:val="none" w:sz="0" w:space="0" w:color="auto"/>
          </w:divBdr>
        </w:div>
        <w:div w:id="1395396498">
          <w:marLeft w:val="0"/>
          <w:marRight w:val="0"/>
          <w:marTop w:val="0"/>
          <w:marBottom w:val="0"/>
          <w:divBdr>
            <w:top w:val="none" w:sz="0" w:space="0" w:color="auto"/>
            <w:left w:val="none" w:sz="0" w:space="0" w:color="auto"/>
            <w:bottom w:val="none" w:sz="0" w:space="0" w:color="auto"/>
            <w:right w:val="none" w:sz="0" w:space="0" w:color="auto"/>
          </w:divBdr>
        </w:div>
        <w:div w:id="1789275930">
          <w:marLeft w:val="0"/>
          <w:marRight w:val="0"/>
          <w:marTop w:val="0"/>
          <w:marBottom w:val="0"/>
          <w:divBdr>
            <w:top w:val="none" w:sz="0" w:space="0" w:color="auto"/>
            <w:left w:val="none" w:sz="0" w:space="0" w:color="auto"/>
            <w:bottom w:val="none" w:sz="0" w:space="0" w:color="auto"/>
            <w:right w:val="none" w:sz="0" w:space="0" w:color="auto"/>
          </w:divBdr>
        </w:div>
        <w:div w:id="138155695">
          <w:marLeft w:val="0"/>
          <w:marRight w:val="0"/>
          <w:marTop w:val="0"/>
          <w:marBottom w:val="0"/>
          <w:divBdr>
            <w:top w:val="none" w:sz="0" w:space="0" w:color="auto"/>
            <w:left w:val="none" w:sz="0" w:space="0" w:color="auto"/>
            <w:bottom w:val="none" w:sz="0" w:space="0" w:color="auto"/>
            <w:right w:val="none" w:sz="0" w:space="0" w:color="auto"/>
          </w:divBdr>
        </w:div>
        <w:div w:id="935676888">
          <w:marLeft w:val="0"/>
          <w:marRight w:val="0"/>
          <w:marTop w:val="0"/>
          <w:marBottom w:val="0"/>
          <w:divBdr>
            <w:top w:val="none" w:sz="0" w:space="0" w:color="auto"/>
            <w:left w:val="none" w:sz="0" w:space="0" w:color="auto"/>
            <w:bottom w:val="none" w:sz="0" w:space="0" w:color="auto"/>
            <w:right w:val="none" w:sz="0" w:space="0" w:color="auto"/>
          </w:divBdr>
        </w:div>
        <w:div w:id="971326530">
          <w:marLeft w:val="0"/>
          <w:marRight w:val="0"/>
          <w:marTop w:val="0"/>
          <w:marBottom w:val="0"/>
          <w:divBdr>
            <w:top w:val="none" w:sz="0" w:space="0" w:color="auto"/>
            <w:left w:val="none" w:sz="0" w:space="0" w:color="auto"/>
            <w:bottom w:val="none" w:sz="0" w:space="0" w:color="auto"/>
            <w:right w:val="none" w:sz="0" w:space="0" w:color="auto"/>
          </w:divBdr>
        </w:div>
        <w:div w:id="606501913">
          <w:marLeft w:val="0"/>
          <w:marRight w:val="0"/>
          <w:marTop w:val="0"/>
          <w:marBottom w:val="0"/>
          <w:divBdr>
            <w:top w:val="none" w:sz="0" w:space="0" w:color="auto"/>
            <w:left w:val="none" w:sz="0" w:space="0" w:color="auto"/>
            <w:bottom w:val="none" w:sz="0" w:space="0" w:color="auto"/>
            <w:right w:val="none" w:sz="0" w:space="0" w:color="auto"/>
          </w:divBdr>
        </w:div>
        <w:div w:id="2085641870">
          <w:marLeft w:val="0"/>
          <w:marRight w:val="0"/>
          <w:marTop w:val="0"/>
          <w:marBottom w:val="0"/>
          <w:divBdr>
            <w:top w:val="none" w:sz="0" w:space="0" w:color="auto"/>
            <w:left w:val="none" w:sz="0" w:space="0" w:color="auto"/>
            <w:bottom w:val="none" w:sz="0" w:space="0" w:color="auto"/>
            <w:right w:val="none" w:sz="0" w:space="0" w:color="auto"/>
          </w:divBdr>
        </w:div>
        <w:div w:id="407269101">
          <w:marLeft w:val="0"/>
          <w:marRight w:val="0"/>
          <w:marTop w:val="0"/>
          <w:marBottom w:val="0"/>
          <w:divBdr>
            <w:top w:val="none" w:sz="0" w:space="0" w:color="auto"/>
            <w:left w:val="none" w:sz="0" w:space="0" w:color="auto"/>
            <w:bottom w:val="none" w:sz="0" w:space="0" w:color="auto"/>
            <w:right w:val="none" w:sz="0" w:space="0" w:color="auto"/>
          </w:divBdr>
        </w:div>
        <w:div w:id="408771875">
          <w:marLeft w:val="0"/>
          <w:marRight w:val="0"/>
          <w:marTop w:val="0"/>
          <w:marBottom w:val="0"/>
          <w:divBdr>
            <w:top w:val="none" w:sz="0" w:space="0" w:color="auto"/>
            <w:left w:val="none" w:sz="0" w:space="0" w:color="auto"/>
            <w:bottom w:val="none" w:sz="0" w:space="0" w:color="auto"/>
            <w:right w:val="none" w:sz="0" w:space="0" w:color="auto"/>
          </w:divBdr>
        </w:div>
        <w:div w:id="1024550257">
          <w:marLeft w:val="0"/>
          <w:marRight w:val="0"/>
          <w:marTop w:val="0"/>
          <w:marBottom w:val="0"/>
          <w:divBdr>
            <w:top w:val="none" w:sz="0" w:space="0" w:color="auto"/>
            <w:left w:val="none" w:sz="0" w:space="0" w:color="auto"/>
            <w:bottom w:val="none" w:sz="0" w:space="0" w:color="auto"/>
            <w:right w:val="none" w:sz="0" w:space="0" w:color="auto"/>
          </w:divBdr>
        </w:div>
        <w:div w:id="1253393490">
          <w:marLeft w:val="0"/>
          <w:marRight w:val="0"/>
          <w:marTop w:val="0"/>
          <w:marBottom w:val="0"/>
          <w:divBdr>
            <w:top w:val="none" w:sz="0" w:space="0" w:color="auto"/>
            <w:left w:val="none" w:sz="0" w:space="0" w:color="auto"/>
            <w:bottom w:val="none" w:sz="0" w:space="0" w:color="auto"/>
            <w:right w:val="none" w:sz="0" w:space="0" w:color="auto"/>
          </w:divBdr>
        </w:div>
      </w:divsChild>
    </w:div>
    <w:div w:id="575478312">
      <w:bodyDiv w:val="1"/>
      <w:marLeft w:val="0"/>
      <w:marRight w:val="0"/>
      <w:marTop w:val="0"/>
      <w:marBottom w:val="0"/>
      <w:divBdr>
        <w:top w:val="none" w:sz="0" w:space="0" w:color="auto"/>
        <w:left w:val="none" w:sz="0" w:space="0" w:color="auto"/>
        <w:bottom w:val="none" w:sz="0" w:space="0" w:color="auto"/>
        <w:right w:val="none" w:sz="0" w:space="0" w:color="auto"/>
      </w:divBdr>
      <w:divsChild>
        <w:div w:id="1233809451">
          <w:marLeft w:val="0"/>
          <w:marRight w:val="0"/>
          <w:marTop w:val="0"/>
          <w:marBottom w:val="0"/>
          <w:divBdr>
            <w:top w:val="none" w:sz="0" w:space="0" w:color="auto"/>
            <w:left w:val="none" w:sz="0" w:space="0" w:color="auto"/>
            <w:bottom w:val="none" w:sz="0" w:space="0" w:color="auto"/>
            <w:right w:val="none" w:sz="0" w:space="0" w:color="auto"/>
          </w:divBdr>
        </w:div>
        <w:div w:id="1024399623">
          <w:marLeft w:val="0"/>
          <w:marRight w:val="0"/>
          <w:marTop w:val="0"/>
          <w:marBottom w:val="0"/>
          <w:divBdr>
            <w:top w:val="none" w:sz="0" w:space="0" w:color="auto"/>
            <w:left w:val="none" w:sz="0" w:space="0" w:color="auto"/>
            <w:bottom w:val="none" w:sz="0" w:space="0" w:color="auto"/>
            <w:right w:val="none" w:sz="0" w:space="0" w:color="auto"/>
          </w:divBdr>
        </w:div>
        <w:div w:id="1030111621">
          <w:marLeft w:val="0"/>
          <w:marRight w:val="0"/>
          <w:marTop w:val="0"/>
          <w:marBottom w:val="0"/>
          <w:divBdr>
            <w:top w:val="none" w:sz="0" w:space="0" w:color="auto"/>
            <w:left w:val="none" w:sz="0" w:space="0" w:color="auto"/>
            <w:bottom w:val="none" w:sz="0" w:space="0" w:color="auto"/>
            <w:right w:val="none" w:sz="0" w:space="0" w:color="auto"/>
          </w:divBdr>
        </w:div>
        <w:div w:id="691760560">
          <w:marLeft w:val="0"/>
          <w:marRight w:val="0"/>
          <w:marTop w:val="0"/>
          <w:marBottom w:val="0"/>
          <w:divBdr>
            <w:top w:val="none" w:sz="0" w:space="0" w:color="auto"/>
            <w:left w:val="none" w:sz="0" w:space="0" w:color="auto"/>
            <w:bottom w:val="none" w:sz="0" w:space="0" w:color="auto"/>
            <w:right w:val="none" w:sz="0" w:space="0" w:color="auto"/>
          </w:divBdr>
        </w:div>
        <w:div w:id="711350237">
          <w:marLeft w:val="0"/>
          <w:marRight w:val="0"/>
          <w:marTop w:val="0"/>
          <w:marBottom w:val="0"/>
          <w:divBdr>
            <w:top w:val="none" w:sz="0" w:space="0" w:color="auto"/>
            <w:left w:val="none" w:sz="0" w:space="0" w:color="auto"/>
            <w:bottom w:val="none" w:sz="0" w:space="0" w:color="auto"/>
            <w:right w:val="none" w:sz="0" w:space="0" w:color="auto"/>
          </w:divBdr>
        </w:div>
        <w:div w:id="1552618924">
          <w:marLeft w:val="0"/>
          <w:marRight w:val="0"/>
          <w:marTop w:val="0"/>
          <w:marBottom w:val="0"/>
          <w:divBdr>
            <w:top w:val="none" w:sz="0" w:space="0" w:color="auto"/>
            <w:left w:val="none" w:sz="0" w:space="0" w:color="auto"/>
            <w:bottom w:val="none" w:sz="0" w:space="0" w:color="auto"/>
            <w:right w:val="none" w:sz="0" w:space="0" w:color="auto"/>
          </w:divBdr>
        </w:div>
        <w:div w:id="1743723002">
          <w:marLeft w:val="0"/>
          <w:marRight w:val="0"/>
          <w:marTop w:val="0"/>
          <w:marBottom w:val="0"/>
          <w:divBdr>
            <w:top w:val="none" w:sz="0" w:space="0" w:color="auto"/>
            <w:left w:val="none" w:sz="0" w:space="0" w:color="auto"/>
            <w:bottom w:val="none" w:sz="0" w:space="0" w:color="auto"/>
            <w:right w:val="none" w:sz="0" w:space="0" w:color="auto"/>
          </w:divBdr>
        </w:div>
        <w:div w:id="650213988">
          <w:marLeft w:val="0"/>
          <w:marRight w:val="0"/>
          <w:marTop w:val="0"/>
          <w:marBottom w:val="0"/>
          <w:divBdr>
            <w:top w:val="none" w:sz="0" w:space="0" w:color="auto"/>
            <w:left w:val="none" w:sz="0" w:space="0" w:color="auto"/>
            <w:bottom w:val="none" w:sz="0" w:space="0" w:color="auto"/>
            <w:right w:val="none" w:sz="0" w:space="0" w:color="auto"/>
          </w:divBdr>
        </w:div>
        <w:div w:id="162863519">
          <w:marLeft w:val="0"/>
          <w:marRight w:val="0"/>
          <w:marTop w:val="0"/>
          <w:marBottom w:val="0"/>
          <w:divBdr>
            <w:top w:val="none" w:sz="0" w:space="0" w:color="auto"/>
            <w:left w:val="none" w:sz="0" w:space="0" w:color="auto"/>
            <w:bottom w:val="none" w:sz="0" w:space="0" w:color="auto"/>
            <w:right w:val="none" w:sz="0" w:space="0" w:color="auto"/>
          </w:divBdr>
        </w:div>
        <w:div w:id="56977669">
          <w:marLeft w:val="0"/>
          <w:marRight w:val="0"/>
          <w:marTop w:val="0"/>
          <w:marBottom w:val="0"/>
          <w:divBdr>
            <w:top w:val="none" w:sz="0" w:space="0" w:color="auto"/>
            <w:left w:val="none" w:sz="0" w:space="0" w:color="auto"/>
            <w:bottom w:val="none" w:sz="0" w:space="0" w:color="auto"/>
            <w:right w:val="none" w:sz="0" w:space="0" w:color="auto"/>
          </w:divBdr>
        </w:div>
        <w:div w:id="2323702">
          <w:marLeft w:val="0"/>
          <w:marRight w:val="0"/>
          <w:marTop w:val="0"/>
          <w:marBottom w:val="0"/>
          <w:divBdr>
            <w:top w:val="none" w:sz="0" w:space="0" w:color="auto"/>
            <w:left w:val="none" w:sz="0" w:space="0" w:color="auto"/>
            <w:bottom w:val="none" w:sz="0" w:space="0" w:color="auto"/>
            <w:right w:val="none" w:sz="0" w:space="0" w:color="auto"/>
          </w:divBdr>
        </w:div>
        <w:div w:id="908342331">
          <w:marLeft w:val="0"/>
          <w:marRight w:val="0"/>
          <w:marTop w:val="0"/>
          <w:marBottom w:val="0"/>
          <w:divBdr>
            <w:top w:val="none" w:sz="0" w:space="0" w:color="auto"/>
            <w:left w:val="none" w:sz="0" w:space="0" w:color="auto"/>
            <w:bottom w:val="none" w:sz="0" w:space="0" w:color="auto"/>
            <w:right w:val="none" w:sz="0" w:space="0" w:color="auto"/>
          </w:divBdr>
        </w:div>
        <w:div w:id="1528519475">
          <w:marLeft w:val="0"/>
          <w:marRight w:val="0"/>
          <w:marTop w:val="0"/>
          <w:marBottom w:val="0"/>
          <w:divBdr>
            <w:top w:val="none" w:sz="0" w:space="0" w:color="auto"/>
            <w:left w:val="none" w:sz="0" w:space="0" w:color="auto"/>
            <w:bottom w:val="none" w:sz="0" w:space="0" w:color="auto"/>
            <w:right w:val="none" w:sz="0" w:space="0" w:color="auto"/>
          </w:divBdr>
        </w:div>
        <w:div w:id="1289625151">
          <w:marLeft w:val="0"/>
          <w:marRight w:val="0"/>
          <w:marTop w:val="0"/>
          <w:marBottom w:val="0"/>
          <w:divBdr>
            <w:top w:val="none" w:sz="0" w:space="0" w:color="auto"/>
            <w:left w:val="none" w:sz="0" w:space="0" w:color="auto"/>
            <w:bottom w:val="none" w:sz="0" w:space="0" w:color="auto"/>
            <w:right w:val="none" w:sz="0" w:space="0" w:color="auto"/>
          </w:divBdr>
        </w:div>
        <w:div w:id="1698848572">
          <w:marLeft w:val="0"/>
          <w:marRight w:val="0"/>
          <w:marTop w:val="0"/>
          <w:marBottom w:val="0"/>
          <w:divBdr>
            <w:top w:val="none" w:sz="0" w:space="0" w:color="auto"/>
            <w:left w:val="none" w:sz="0" w:space="0" w:color="auto"/>
            <w:bottom w:val="none" w:sz="0" w:space="0" w:color="auto"/>
            <w:right w:val="none" w:sz="0" w:space="0" w:color="auto"/>
          </w:divBdr>
        </w:div>
        <w:div w:id="753432032">
          <w:marLeft w:val="0"/>
          <w:marRight w:val="0"/>
          <w:marTop w:val="0"/>
          <w:marBottom w:val="0"/>
          <w:divBdr>
            <w:top w:val="none" w:sz="0" w:space="0" w:color="auto"/>
            <w:left w:val="none" w:sz="0" w:space="0" w:color="auto"/>
            <w:bottom w:val="none" w:sz="0" w:space="0" w:color="auto"/>
            <w:right w:val="none" w:sz="0" w:space="0" w:color="auto"/>
          </w:divBdr>
        </w:div>
        <w:div w:id="840698609">
          <w:marLeft w:val="0"/>
          <w:marRight w:val="0"/>
          <w:marTop w:val="0"/>
          <w:marBottom w:val="0"/>
          <w:divBdr>
            <w:top w:val="none" w:sz="0" w:space="0" w:color="auto"/>
            <w:left w:val="none" w:sz="0" w:space="0" w:color="auto"/>
            <w:bottom w:val="none" w:sz="0" w:space="0" w:color="auto"/>
            <w:right w:val="none" w:sz="0" w:space="0" w:color="auto"/>
          </w:divBdr>
        </w:div>
        <w:div w:id="961619150">
          <w:marLeft w:val="0"/>
          <w:marRight w:val="0"/>
          <w:marTop w:val="0"/>
          <w:marBottom w:val="0"/>
          <w:divBdr>
            <w:top w:val="none" w:sz="0" w:space="0" w:color="auto"/>
            <w:left w:val="none" w:sz="0" w:space="0" w:color="auto"/>
            <w:bottom w:val="none" w:sz="0" w:space="0" w:color="auto"/>
            <w:right w:val="none" w:sz="0" w:space="0" w:color="auto"/>
          </w:divBdr>
        </w:div>
        <w:div w:id="377516542">
          <w:marLeft w:val="0"/>
          <w:marRight w:val="0"/>
          <w:marTop w:val="0"/>
          <w:marBottom w:val="0"/>
          <w:divBdr>
            <w:top w:val="none" w:sz="0" w:space="0" w:color="auto"/>
            <w:left w:val="none" w:sz="0" w:space="0" w:color="auto"/>
            <w:bottom w:val="none" w:sz="0" w:space="0" w:color="auto"/>
            <w:right w:val="none" w:sz="0" w:space="0" w:color="auto"/>
          </w:divBdr>
        </w:div>
        <w:div w:id="1111433687">
          <w:marLeft w:val="0"/>
          <w:marRight w:val="0"/>
          <w:marTop w:val="0"/>
          <w:marBottom w:val="0"/>
          <w:divBdr>
            <w:top w:val="none" w:sz="0" w:space="0" w:color="auto"/>
            <w:left w:val="none" w:sz="0" w:space="0" w:color="auto"/>
            <w:bottom w:val="none" w:sz="0" w:space="0" w:color="auto"/>
            <w:right w:val="none" w:sz="0" w:space="0" w:color="auto"/>
          </w:divBdr>
        </w:div>
        <w:div w:id="994066123">
          <w:marLeft w:val="0"/>
          <w:marRight w:val="0"/>
          <w:marTop w:val="0"/>
          <w:marBottom w:val="0"/>
          <w:divBdr>
            <w:top w:val="none" w:sz="0" w:space="0" w:color="auto"/>
            <w:left w:val="none" w:sz="0" w:space="0" w:color="auto"/>
            <w:bottom w:val="none" w:sz="0" w:space="0" w:color="auto"/>
            <w:right w:val="none" w:sz="0" w:space="0" w:color="auto"/>
          </w:divBdr>
        </w:div>
        <w:div w:id="496531560">
          <w:marLeft w:val="0"/>
          <w:marRight w:val="0"/>
          <w:marTop w:val="0"/>
          <w:marBottom w:val="0"/>
          <w:divBdr>
            <w:top w:val="none" w:sz="0" w:space="0" w:color="auto"/>
            <w:left w:val="none" w:sz="0" w:space="0" w:color="auto"/>
            <w:bottom w:val="none" w:sz="0" w:space="0" w:color="auto"/>
            <w:right w:val="none" w:sz="0" w:space="0" w:color="auto"/>
          </w:divBdr>
        </w:div>
        <w:div w:id="1618876253">
          <w:marLeft w:val="0"/>
          <w:marRight w:val="0"/>
          <w:marTop w:val="0"/>
          <w:marBottom w:val="0"/>
          <w:divBdr>
            <w:top w:val="none" w:sz="0" w:space="0" w:color="auto"/>
            <w:left w:val="none" w:sz="0" w:space="0" w:color="auto"/>
            <w:bottom w:val="none" w:sz="0" w:space="0" w:color="auto"/>
            <w:right w:val="none" w:sz="0" w:space="0" w:color="auto"/>
          </w:divBdr>
        </w:div>
        <w:div w:id="1548298379">
          <w:marLeft w:val="0"/>
          <w:marRight w:val="0"/>
          <w:marTop w:val="0"/>
          <w:marBottom w:val="0"/>
          <w:divBdr>
            <w:top w:val="none" w:sz="0" w:space="0" w:color="auto"/>
            <w:left w:val="none" w:sz="0" w:space="0" w:color="auto"/>
            <w:bottom w:val="none" w:sz="0" w:space="0" w:color="auto"/>
            <w:right w:val="none" w:sz="0" w:space="0" w:color="auto"/>
          </w:divBdr>
        </w:div>
        <w:div w:id="2065520705">
          <w:marLeft w:val="0"/>
          <w:marRight w:val="0"/>
          <w:marTop w:val="0"/>
          <w:marBottom w:val="0"/>
          <w:divBdr>
            <w:top w:val="none" w:sz="0" w:space="0" w:color="auto"/>
            <w:left w:val="none" w:sz="0" w:space="0" w:color="auto"/>
            <w:bottom w:val="none" w:sz="0" w:space="0" w:color="auto"/>
            <w:right w:val="none" w:sz="0" w:space="0" w:color="auto"/>
          </w:divBdr>
        </w:div>
        <w:div w:id="1185708602">
          <w:marLeft w:val="0"/>
          <w:marRight w:val="0"/>
          <w:marTop w:val="0"/>
          <w:marBottom w:val="0"/>
          <w:divBdr>
            <w:top w:val="none" w:sz="0" w:space="0" w:color="auto"/>
            <w:left w:val="none" w:sz="0" w:space="0" w:color="auto"/>
            <w:bottom w:val="none" w:sz="0" w:space="0" w:color="auto"/>
            <w:right w:val="none" w:sz="0" w:space="0" w:color="auto"/>
          </w:divBdr>
        </w:div>
        <w:div w:id="1012561399">
          <w:marLeft w:val="0"/>
          <w:marRight w:val="0"/>
          <w:marTop w:val="0"/>
          <w:marBottom w:val="0"/>
          <w:divBdr>
            <w:top w:val="none" w:sz="0" w:space="0" w:color="auto"/>
            <w:left w:val="none" w:sz="0" w:space="0" w:color="auto"/>
            <w:bottom w:val="none" w:sz="0" w:space="0" w:color="auto"/>
            <w:right w:val="none" w:sz="0" w:space="0" w:color="auto"/>
          </w:divBdr>
        </w:div>
      </w:divsChild>
    </w:div>
    <w:div w:id="838887271">
      <w:bodyDiv w:val="1"/>
      <w:marLeft w:val="0"/>
      <w:marRight w:val="0"/>
      <w:marTop w:val="0"/>
      <w:marBottom w:val="0"/>
      <w:divBdr>
        <w:top w:val="none" w:sz="0" w:space="0" w:color="auto"/>
        <w:left w:val="none" w:sz="0" w:space="0" w:color="auto"/>
        <w:bottom w:val="none" w:sz="0" w:space="0" w:color="auto"/>
        <w:right w:val="none" w:sz="0" w:space="0" w:color="auto"/>
      </w:divBdr>
      <w:divsChild>
        <w:div w:id="1799907937">
          <w:marLeft w:val="0"/>
          <w:marRight w:val="0"/>
          <w:marTop w:val="0"/>
          <w:marBottom w:val="0"/>
          <w:divBdr>
            <w:top w:val="none" w:sz="0" w:space="0" w:color="auto"/>
            <w:left w:val="none" w:sz="0" w:space="0" w:color="auto"/>
            <w:bottom w:val="none" w:sz="0" w:space="0" w:color="auto"/>
            <w:right w:val="none" w:sz="0" w:space="0" w:color="auto"/>
          </w:divBdr>
        </w:div>
        <w:div w:id="538202371">
          <w:marLeft w:val="0"/>
          <w:marRight w:val="0"/>
          <w:marTop w:val="0"/>
          <w:marBottom w:val="0"/>
          <w:divBdr>
            <w:top w:val="none" w:sz="0" w:space="0" w:color="auto"/>
            <w:left w:val="none" w:sz="0" w:space="0" w:color="auto"/>
            <w:bottom w:val="none" w:sz="0" w:space="0" w:color="auto"/>
            <w:right w:val="none" w:sz="0" w:space="0" w:color="auto"/>
          </w:divBdr>
        </w:div>
        <w:div w:id="2017223702">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
      </w:divsChild>
    </w:div>
    <w:div w:id="890966444">
      <w:bodyDiv w:val="1"/>
      <w:marLeft w:val="0"/>
      <w:marRight w:val="0"/>
      <w:marTop w:val="0"/>
      <w:marBottom w:val="0"/>
      <w:divBdr>
        <w:top w:val="none" w:sz="0" w:space="0" w:color="auto"/>
        <w:left w:val="none" w:sz="0" w:space="0" w:color="auto"/>
        <w:bottom w:val="none" w:sz="0" w:space="0" w:color="auto"/>
        <w:right w:val="none" w:sz="0" w:space="0" w:color="auto"/>
      </w:divBdr>
      <w:divsChild>
        <w:div w:id="1037042571">
          <w:marLeft w:val="0"/>
          <w:marRight w:val="0"/>
          <w:marTop w:val="0"/>
          <w:marBottom w:val="0"/>
          <w:divBdr>
            <w:top w:val="none" w:sz="0" w:space="0" w:color="auto"/>
            <w:left w:val="none" w:sz="0" w:space="0" w:color="auto"/>
            <w:bottom w:val="none" w:sz="0" w:space="0" w:color="auto"/>
            <w:right w:val="none" w:sz="0" w:space="0" w:color="auto"/>
          </w:divBdr>
        </w:div>
        <w:div w:id="1701470566">
          <w:marLeft w:val="0"/>
          <w:marRight w:val="0"/>
          <w:marTop w:val="0"/>
          <w:marBottom w:val="0"/>
          <w:divBdr>
            <w:top w:val="none" w:sz="0" w:space="0" w:color="auto"/>
            <w:left w:val="none" w:sz="0" w:space="0" w:color="auto"/>
            <w:bottom w:val="none" w:sz="0" w:space="0" w:color="auto"/>
            <w:right w:val="none" w:sz="0" w:space="0" w:color="auto"/>
          </w:divBdr>
        </w:div>
        <w:div w:id="615137468">
          <w:marLeft w:val="0"/>
          <w:marRight w:val="0"/>
          <w:marTop w:val="0"/>
          <w:marBottom w:val="0"/>
          <w:divBdr>
            <w:top w:val="none" w:sz="0" w:space="0" w:color="auto"/>
            <w:left w:val="none" w:sz="0" w:space="0" w:color="auto"/>
            <w:bottom w:val="none" w:sz="0" w:space="0" w:color="auto"/>
            <w:right w:val="none" w:sz="0" w:space="0" w:color="auto"/>
          </w:divBdr>
        </w:div>
        <w:div w:id="2128959856">
          <w:marLeft w:val="0"/>
          <w:marRight w:val="0"/>
          <w:marTop w:val="0"/>
          <w:marBottom w:val="0"/>
          <w:divBdr>
            <w:top w:val="none" w:sz="0" w:space="0" w:color="auto"/>
            <w:left w:val="none" w:sz="0" w:space="0" w:color="auto"/>
            <w:bottom w:val="none" w:sz="0" w:space="0" w:color="auto"/>
            <w:right w:val="none" w:sz="0" w:space="0" w:color="auto"/>
          </w:divBdr>
        </w:div>
        <w:div w:id="1130976358">
          <w:marLeft w:val="0"/>
          <w:marRight w:val="0"/>
          <w:marTop w:val="0"/>
          <w:marBottom w:val="0"/>
          <w:divBdr>
            <w:top w:val="none" w:sz="0" w:space="0" w:color="auto"/>
            <w:left w:val="none" w:sz="0" w:space="0" w:color="auto"/>
            <w:bottom w:val="none" w:sz="0" w:space="0" w:color="auto"/>
            <w:right w:val="none" w:sz="0" w:space="0" w:color="auto"/>
          </w:divBdr>
        </w:div>
        <w:div w:id="2052144616">
          <w:marLeft w:val="0"/>
          <w:marRight w:val="0"/>
          <w:marTop w:val="0"/>
          <w:marBottom w:val="0"/>
          <w:divBdr>
            <w:top w:val="none" w:sz="0" w:space="0" w:color="auto"/>
            <w:left w:val="none" w:sz="0" w:space="0" w:color="auto"/>
            <w:bottom w:val="none" w:sz="0" w:space="0" w:color="auto"/>
            <w:right w:val="none" w:sz="0" w:space="0" w:color="auto"/>
          </w:divBdr>
        </w:div>
        <w:div w:id="2112697219">
          <w:marLeft w:val="0"/>
          <w:marRight w:val="0"/>
          <w:marTop w:val="0"/>
          <w:marBottom w:val="0"/>
          <w:divBdr>
            <w:top w:val="none" w:sz="0" w:space="0" w:color="auto"/>
            <w:left w:val="none" w:sz="0" w:space="0" w:color="auto"/>
            <w:bottom w:val="none" w:sz="0" w:space="0" w:color="auto"/>
            <w:right w:val="none" w:sz="0" w:space="0" w:color="auto"/>
          </w:divBdr>
        </w:div>
        <w:div w:id="1272128193">
          <w:marLeft w:val="0"/>
          <w:marRight w:val="0"/>
          <w:marTop w:val="0"/>
          <w:marBottom w:val="0"/>
          <w:divBdr>
            <w:top w:val="none" w:sz="0" w:space="0" w:color="auto"/>
            <w:left w:val="none" w:sz="0" w:space="0" w:color="auto"/>
            <w:bottom w:val="none" w:sz="0" w:space="0" w:color="auto"/>
            <w:right w:val="none" w:sz="0" w:space="0" w:color="auto"/>
          </w:divBdr>
        </w:div>
        <w:div w:id="1476144101">
          <w:marLeft w:val="0"/>
          <w:marRight w:val="0"/>
          <w:marTop w:val="0"/>
          <w:marBottom w:val="0"/>
          <w:divBdr>
            <w:top w:val="none" w:sz="0" w:space="0" w:color="auto"/>
            <w:left w:val="none" w:sz="0" w:space="0" w:color="auto"/>
            <w:bottom w:val="none" w:sz="0" w:space="0" w:color="auto"/>
            <w:right w:val="none" w:sz="0" w:space="0" w:color="auto"/>
          </w:divBdr>
        </w:div>
        <w:div w:id="310213909">
          <w:marLeft w:val="0"/>
          <w:marRight w:val="0"/>
          <w:marTop w:val="0"/>
          <w:marBottom w:val="0"/>
          <w:divBdr>
            <w:top w:val="none" w:sz="0" w:space="0" w:color="auto"/>
            <w:left w:val="none" w:sz="0" w:space="0" w:color="auto"/>
            <w:bottom w:val="none" w:sz="0" w:space="0" w:color="auto"/>
            <w:right w:val="none" w:sz="0" w:space="0" w:color="auto"/>
          </w:divBdr>
        </w:div>
        <w:div w:id="766080290">
          <w:marLeft w:val="0"/>
          <w:marRight w:val="0"/>
          <w:marTop w:val="0"/>
          <w:marBottom w:val="0"/>
          <w:divBdr>
            <w:top w:val="none" w:sz="0" w:space="0" w:color="auto"/>
            <w:left w:val="none" w:sz="0" w:space="0" w:color="auto"/>
            <w:bottom w:val="none" w:sz="0" w:space="0" w:color="auto"/>
            <w:right w:val="none" w:sz="0" w:space="0" w:color="auto"/>
          </w:divBdr>
        </w:div>
      </w:divsChild>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094279497">
      <w:bodyDiv w:val="1"/>
      <w:marLeft w:val="0"/>
      <w:marRight w:val="0"/>
      <w:marTop w:val="0"/>
      <w:marBottom w:val="0"/>
      <w:divBdr>
        <w:top w:val="none" w:sz="0" w:space="0" w:color="auto"/>
        <w:left w:val="none" w:sz="0" w:space="0" w:color="auto"/>
        <w:bottom w:val="none" w:sz="0" w:space="0" w:color="auto"/>
        <w:right w:val="none" w:sz="0" w:space="0" w:color="auto"/>
      </w:divBdr>
      <w:divsChild>
        <w:div w:id="1924026028">
          <w:marLeft w:val="0"/>
          <w:marRight w:val="0"/>
          <w:marTop w:val="0"/>
          <w:marBottom w:val="0"/>
          <w:divBdr>
            <w:top w:val="none" w:sz="0" w:space="0" w:color="auto"/>
            <w:left w:val="none" w:sz="0" w:space="0" w:color="auto"/>
            <w:bottom w:val="none" w:sz="0" w:space="0" w:color="auto"/>
            <w:right w:val="none" w:sz="0" w:space="0" w:color="auto"/>
          </w:divBdr>
        </w:div>
        <w:div w:id="1300450574">
          <w:marLeft w:val="0"/>
          <w:marRight w:val="0"/>
          <w:marTop w:val="0"/>
          <w:marBottom w:val="0"/>
          <w:divBdr>
            <w:top w:val="none" w:sz="0" w:space="0" w:color="auto"/>
            <w:left w:val="none" w:sz="0" w:space="0" w:color="auto"/>
            <w:bottom w:val="none" w:sz="0" w:space="0" w:color="auto"/>
            <w:right w:val="none" w:sz="0" w:space="0" w:color="auto"/>
          </w:divBdr>
        </w:div>
        <w:div w:id="506138927">
          <w:marLeft w:val="0"/>
          <w:marRight w:val="0"/>
          <w:marTop w:val="0"/>
          <w:marBottom w:val="0"/>
          <w:divBdr>
            <w:top w:val="none" w:sz="0" w:space="0" w:color="auto"/>
            <w:left w:val="none" w:sz="0" w:space="0" w:color="auto"/>
            <w:bottom w:val="none" w:sz="0" w:space="0" w:color="auto"/>
            <w:right w:val="none" w:sz="0" w:space="0" w:color="auto"/>
          </w:divBdr>
        </w:div>
        <w:div w:id="1075543462">
          <w:marLeft w:val="0"/>
          <w:marRight w:val="0"/>
          <w:marTop w:val="0"/>
          <w:marBottom w:val="0"/>
          <w:divBdr>
            <w:top w:val="none" w:sz="0" w:space="0" w:color="auto"/>
            <w:left w:val="none" w:sz="0" w:space="0" w:color="auto"/>
            <w:bottom w:val="none" w:sz="0" w:space="0" w:color="auto"/>
            <w:right w:val="none" w:sz="0" w:space="0" w:color="auto"/>
          </w:divBdr>
        </w:div>
        <w:div w:id="1978870858">
          <w:marLeft w:val="0"/>
          <w:marRight w:val="0"/>
          <w:marTop w:val="0"/>
          <w:marBottom w:val="0"/>
          <w:divBdr>
            <w:top w:val="none" w:sz="0" w:space="0" w:color="auto"/>
            <w:left w:val="none" w:sz="0" w:space="0" w:color="auto"/>
            <w:bottom w:val="none" w:sz="0" w:space="0" w:color="auto"/>
            <w:right w:val="none" w:sz="0" w:space="0" w:color="auto"/>
          </w:divBdr>
        </w:div>
        <w:div w:id="624121914">
          <w:marLeft w:val="0"/>
          <w:marRight w:val="0"/>
          <w:marTop w:val="0"/>
          <w:marBottom w:val="0"/>
          <w:divBdr>
            <w:top w:val="none" w:sz="0" w:space="0" w:color="auto"/>
            <w:left w:val="none" w:sz="0" w:space="0" w:color="auto"/>
            <w:bottom w:val="none" w:sz="0" w:space="0" w:color="auto"/>
            <w:right w:val="none" w:sz="0" w:space="0" w:color="auto"/>
          </w:divBdr>
        </w:div>
        <w:div w:id="1081415022">
          <w:marLeft w:val="0"/>
          <w:marRight w:val="0"/>
          <w:marTop w:val="0"/>
          <w:marBottom w:val="0"/>
          <w:divBdr>
            <w:top w:val="none" w:sz="0" w:space="0" w:color="auto"/>
            <w:left w:val="none" w:sz="0" w:space="0" w:color="auto"/>
            <w:bottom w:val="none" w:sz="0" w:space="0" w:color="auto"/>
            <w:right w:val="none" w:sz="0" w:space="0" w:color="auto"/>
          </w:divBdr>
        </w:div>
        <w:div w:id="844855982">
          <w:marLeft w:val="0"/>
          <w:marRight w:val="0"/>
          <w:marTop w:val="0"/>
          <w:marBottom w:val="0"/>
          <w:divBdr>
            <w:top w:val="none" w:sz="0" w:space="0" w:color="auto"/>
            <w:left w:val="none" w:sz="0" w:space="0" w:color="auto"/>
            <w:bottom w:val="none" w:sz="0" w:space="0" w:color="auto"/>
            <w:right w:val="none" w:sz="0" w:space="0" w:color="auto"/>
          </w:divBdr>
        </w:div>
        <w:div w:id="177236484">
          <w:marLeft w:val="0"/>
          <w:marRight w:val="0"/>
          <w:marTop w:val="0"/>
          <w:marBottom w:val="0"/>
          <w:divBdr>
            <w:top w:val="none" w:sz="0" w:space="0" w:color="auto"/>
            <w:left w:val="none" w:sz="0" w:space="0" w:color="auto"/>
            <w:bottom w:val="none" w:sz="0" w:space="0" w:color="auto"/>
            <w:right w:val="none" w:sz="0" w:space="0" w:color="auto"/>
          </w:divBdr>
        </w:div>
        <w:div w:id="949362171">
          <w:marLeft w:val="0"/>
          <w:marRight w:val="0"/>
          <w:marTop w:val="0"/>
          <w:marBottom w:val="0"/>
          <w:divBdr>
            <w:top w:val="none" w:sz="0" w:space="0" w:color="auto"/>
            <w:left w:val="none" w:sz="0" w:space="0" w:color="auto"/>
            <w:bottom w:val="none" w:sz="0" w:space="0" w:color="auto"/>
            <w:right w:val="none" w:sz="0" w:space="0" w:color="auto"/>
          </w:divBdr>
        </w:div>
        <w:div w:id="839008265">
          <w:marLeft w:val="0"/>
          <w:marRight w:val="0"/>
          <w:marTop w:val="0"/>
          <w:marBottom w:val="0"/>
          <w:divBdr>
            <w:top w:val="none" w:sz="0" w:space="0" w:color="auto"/>
            <w:left w:val="none" w:sz="0" w:space="0" w:color="auto"/>
            <w:bottom w:val="none" w:sz="0" w:space="0" w:color="auto"/>
            <w:right w:val="none" w:sz="0" w:space="0" w:color="auto"/>
          </w:divBdr>
        </w:div>
      </w:divsChild>
    </w:div>
    <w:div w:id="1439370263">
      <w:bodyDiv w:val="1"/>
      <w:marLeft w:val="0"/>
      <w:marRight w:val="0"/>
      <w:marTop w:val="0"/>
      <w:marBottom w:val="0"/>
      <w:divBdr>
        <w:top w:val="none" w:sz="0" w:space="0" w:color="auto"/>
        <w:left w:val="none" w:sz="0" w:space="0" w:color="auto"/>
        <w:bottom w:val="none" w:sz="0" w:space="0" w:color="auto"/>
        <w:right w:val="none" w:sz="0" w:space="0" w:color="auto"/>
      </w:divBdr>
      <w:divsChild>
        <w:div w:id="1533376746">
          <w:marLeft w:val="0"/>
          <w:marRight w:val="0"/>
          <w:marTop w:val="0"/>
          <w:marBottom w:val="0"/>
          <w:divBdr>
            <w:top w:val="none" w:sz="0" w:space="0" w:color="auto"/>
            <w:left w:val="none" w:sz="0" w:space="0" w:color="auto"/>
            <w:bottom w:val="none" w:sz="0" w:space="0" w:color="auto"/>
            <w:right w:val="none" w:sz="0" w:space="0" w:color="auto"/>
          </w:divBdr>
        </w:div>
        <w:div w:id="1395348826">
          <w:marLeft w:val="0"/>
          <w:marRight w:val="0"/>
          <w:marTop w:val="0"/>
          <w:marBottom w:val="0"/>
          <w:divBdr>
            <w:top w:val="none" w:sz="0" w:space="0" w:color="auto"/>
            <w:left w:val="none" w:sz="0" w:space="0" w:color="auto"/>
            <w:bottom w:val="none" w:sz="0" w:space="0" w:color="auto"/>
            <w:right w:val="none" w:sz="0" w:space="0" w:color="auto"/>
          </w:divBdr>
        </w:div>
        <w:div w:id="2072852036">
          <w:marLeft w:val="0"/>
          <w:marRight w:val="0"/>
          <w:marTop w:val="0"/>
          <w:marBottom w:val="0"/>
          <w:divBdr>
            <w:top w:val="none" w:sz="0" w:space="0" w:color="auto"/>
            <w:left w:val="none" w:sz="0" w:space="0" w:color="auto"/>
            <w:bottom w:val="none" w:sz="0" w:space="0" w:color="auto"/>
            <w:right w:val="none" w:sz="0" w:space="0" w:color="auto"/>
          </w:divBdr>
        </w:div>
        <w:div w:id="1516309470">
          <w:marLeft w:val="0"/>
          <w:marRight w:val="0"/>
          <w:marTop w:val="0"/>
          <w:marBottom w:val="0"/>
          <w:divBdr>
            <w:top w:val="none" w:sz="0" w:space="0" w:color="auto"/>
            <w:left w:val="none" w:sz="0" w:space="0" w:color="auto"/>
            <w:bottom w:val="none" w:sz="0" w:space="0" w:color="auto"/>
            <w:right w:val="none" w:sz="0" w:space="0" w:color="auto"/>
          </w:divBdr>
        </w:div>
        <w:div w:id="1569412807">
          <w:marLeft w:val="0"/>
          <w:marRight w:val="0"/>
          <w:marTop w:val="0"/>
          <w:marBottom w:val="0"/>
          <w:divBdr>
            <w:top w:val="none" w:sz="0" w:space="0" w:color="auto"/>
            <w:left w:val="none" w:sz="0" w:space="0" w:color="auto"/>
            <w:bottom w:val="none" w:sz="0" w:space="0" w:color="auto"/>
            <w:right w:val="none" w:sz="0" w:space="0" w:color="auto"/>
          </w:divBdr>
        </w:div>
        <w:div w:id="822039831">
          <w:marLeft w:val="0"/>
          <w:marRight w:val="0"/>
          <w:marTop w:val="0"/>
          <w:marBottom w:val="0"/>
          <w:divBdr>
            <w:top w:val="none" w:sz="0" w:space="0" w:color="auto"/>
            <w:left w:val="none" w:sz="0" w:space="0" w:color="auto"/>
            <w:bottom w:val="none" w:sz="0" w:space="0" w:color="auto"/>
            <w:right w:val="none" w:sz="0" w:space="0" w:color="auto"/>
          </w:divBdr>
        </w:div>
        <w:div w:id="1836023098">
          <w:marLeft w:val="0"/>
          <w:marRight w:val="0"/>
          <w:marTop w:val="0"/>
          <w:marBottom w:val="0"/>
          <w:divBdr>
            <w:top w:val="none" w:sz="0" w:space="0" w:color="auto"/>
            <w:left w:val="none" w:sz="0" w:space="0" w:color="auto"/>
            <w:bottom w:val="none" w:sz="0" w:space="0" w:color="auto"/>
            <w:right w:val="none" w:sz="0" w:space="0" w:color="auto"/>
          </w:divBdr>
        </w:div>
        <w:div w:id="979843403">
          <w:marLeft w:val="0"/>
          <w:marRight w:val="0"/>
          <w:marTop w:val="0"/>
          <w:marBottom w:val="0"/>
          <w:divBdr>
            <w:top w:val="none" w:sz="0" w:space="0" w:color="auto"/>
            <w:left w:val="none" w:sz="0" w:space="0" w:color="auto"/>
            <w:bottom w:val="none" w:sz="0" w:space="0" w:color="auto"/>
            <w:right w:val="none" w:sz="0" w:space="0" w:color="auto"/>
          </w:divBdr>
        </w:div>
        <w:div w:id="75517051">
          <w:marLeft w:val="0"/>
          <w:marRight w:val="0"/>
          <w:marTop w:val="0"/>
          <w:marBottom w:val="0"/>
          <w:divBdr>
            <w:top w:val="none" w:sz="0" w:space="0" w:color="auto"/>
            <w:left w:val="none" w:sz="0" w:space="0" w:color="auto"/>
            <w:bottom w:val="none" w:sz="0" w:space="0" w:color="auto"/>
            <w:right w:val="none" w:sz="0" w:space="0" w:color="auto"/>
          </w:divBdr>
        </w:div>
        <w:div w:id="637958466">
          <w:marLeft w:val="0"/>
          <w:marRight w:val="0"/>
          <w:marTop w:val="0"/>
          <w:marBottom w:val="0"/>
          <w:divBdr>
            <w:top w:val="none" w:sz="0" w:space="0" w:color="auto"/>
            <w:left w:val="none" w:sz="0" w:space="0" w:color="auto"/>
            <w:bottom w:val="none" w:sz="0" w:space="0" w:color="auto"/>
            <w:right w:val="none" w:sz="0" w:space="0" w:color="auto"/>
          </w:divBdr>
        </w:div>
        <w:div w:id="361135046">
          <w:marLeft w:val="0"/>
          <w:marRight w:val="0"/>
          <w:marTop w:val="0"/>
          <w:marBottom w:val="0"/>
          <w:divBdr>
            <w:top w:val="none" w:sz="0" w:space="0" w:color="auto"/>
            <w:left w:val="none" w:sz="0" w:space="0" w:color="auto"/>
            <w:bottom w:val="none" w:sz="0" w:space="0" w:color="auto"/>
            <w:right w:val="none" w:sz="0" w:space="0" w:color="auto"/>
          </w:divBdr>
        </w:div>
        <w:div w:id="405958936">
          <w:marLeft w:val="0"/>
          <w:marRight w:val="0"/>
          <w:marTop w:val="0"/>
          <w:marBottom w:val="0"/>
          <w:divBdr>
            <w:top w:val="none" w:sz="0" w:space="0" w:color="auto"/>
            <w:left w:val="none" w:sz="0" w:space="0" w:color="auto"/>
            <w:bottom w:val="none" w:sz="0" w:space="0" w:color="auto"/>
            <w:right w:val="none" w:sz="0" w:space="0" w:color="auto"/>
          </w:divBdr>
        </w:div>
        <w:div w:id="1286889357">
          <w:marLeft w:val="0"/>
          <w:marRight w:val="0"/>
          <w:marTop w:val="0"/>
          <w:marBottom w:val="0"/>
          <w:divBdr>
            <w:top w:val="none" w:sz="0" w:space="0" w:color="auto"/>
            <w:left w:val="none" w:sz="0" w:space="0" w:color="auto"/>
            <w:bottom w:val="none" w:sz="0" w:space="0" w:color="auto"/>
            <w:right w:val="none" w:sz="0" w:space="0" w:color="auto"/>
          </w:divBdr>
        </w:div>
        <w:div w:id="1192305282">
          <w:marLeft w:val="0"/>
          <w:marRight w:val="0"/>
          <w:marTop w:val="0"/>
          <w:marBottom w:val="0"/>
          <w:divBdr>
            <w:top w:val="none" w:sz="0" w:space="0" w:color="auto"/>
            <w:left w:val="none" w:sz="0" w:space="0" w:color="auto"/>
            <w:bottom w:val="none" w:sz="0" w:space="0" w:color="auto"/>
            <w:right w:val="none" w:sz="0" w:space="0" w:color="auto"/>
          </w:divBdr>
        </w:div>
        <w:div w:id="2015567890">
          <w:marLeft w:val="0"/>
          <w:marRight w:val="0"/>
          <w:marTop w:val="0"/>
          <w:marBottom w:val="0"/>
          <w:divBdr>
            <w:top w:val="none" w:sz="0" w:space="0" w:color="auto"/>
            <w:left w:val="none" w:sz="0" w:space="0" w:color="auto"/>
            <w:bottom w:val="none" w:sz="0" w:space="0" w:color="auto"/>
            <w:right w:val="none" w:sz="0" w:space="0" w:color="auto"/>
          </w:divBdr>
        </w:div>
        <w:div w:id="1646813391">
          <w:marLeft w:val="0"/>
          <w:marRight w:val="0"/>
          <w:marTop w:val="0"/>
          <w:marBottom w:val="0"/>
          <w:divBdr>
            <w:top w:val="none" w:sz="0" w:space="0" w:color="auto"/>
            <w:left w:val="none" w:sz="0" w:space="0" w:color="auto"/>
            <w:bottom w:val="none" w:sz="0" w:space="0" w:color="auto"/>
            <w:right w:val="none" w:sz="0" w:space="0" w:color="auto"/>
          </w:divBdr>
        </w:div>
        <w:div w:id="46950671">
          <w:marLeft w:val="0"/>
          <w:marRight w:val="0"/>
          <w:marTop w:val="0"/>
          <w:marBottom w:val="0"/>
          <w:divBdr>
            <w:top w:val="none" w:sz="0" w:space="0" w:color="auto"/>
            <w:left w:val="none" w:sz="0" w:space="0" w:color="auto"/>
            <w:bottom w:val="none" w:sz="0" w:space="0" w:color="auto"/>
            <w:right w:val="none" w:sz="0" w:space="0" w:color="auto"/>
          </w:divBdr>
        </w:div>
        <w:div w:id="267321847">
          <w:marLeft w:val="0"/>
          <w:marRight w:val="0"/>
          <w:marTop w:val="0"/>
          <w:marBottom w:val="0"/>
          <w:divBdr>
            <w:top w:val="none" w:sz="0" w:space="0" w:color="auto"/>
            <w:left w:val="none" w:sz="0" w:space="0" w:color="auto"/>
            <w:bottom w:val="none" w:sz="0" w:space="0" w:color="auto"/>
            <w:right w:val="none" w:sz="0" w:space="0" w:color="auto"/>
          </w:divBdr>
        </w:div>
        <w:div w:id="1987662847">
          <w:marLeft w:val="0"/>
          <w:marRight w:val="0"/>
          <w:marTop w:val="0"/>
          <w:marBottom w:val="0"/>
          <w:divBdr>
            <w:top w:val="none" w:sz="0" w:space="0" w:color="auto"/>
            <w:left w:val="none" w:sz="0" w:space="0" w:color="auto"/>
            <w:bottom w:val="none" w:sz="0" w:space="0" w:color="auto"/>
            <w:right w:val="none" w:sz="0" w:space="0" w:color="auto"/>
          </w:divBdr>
        </w:div>
        <w:div w:id="232274533">
          <w:marLeft w:val="0"/>
          <w:marRight w:val="0"/>
          <w:marTop w:val="0"/>
          <w:marBottom w:val="0"/>
          <w:divBdr>
            <w:top w:val="none" w:sz="0" w:space="0" w:color="auto"/>
            <w:left w:val="none" w:sz="0" w:space="0" w:color="auto"/>
            <w:bottom w:val="none" w:sz="0" w:space="0" w:color="auto"/>
            <w:right w:val="none" w:sz="0" w:space="0" w:color="auto"/>
          </w:divBdr>
        </w:div>
        <w:div w:id="1027634857">
          <w:marLeft w:val="0"/>
          <w:marRight w:val="0"/>
          <w:marTop w:val="0"/>
          <w:marBottom w:val="0"/>
          <w:divBdr>
            <w:top w:val="none" w:sz="0" w:space="0" w:color="auto"/>
            <w:left w:val="none" w:sz="0" w:space="0" w:color="auto"/>
            <w:bottom w:val="none" w:sz="0" w:space="0" w:color="auto"/>
            <w:right w:val="none" w:sz="0" w:space="0" w:color="auto"/>
          </w:divBdr>
        </w:div>
      </w:divsChild>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616987957">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1298036">
      <w:bodyDiv w:val="1"/>
      <w:marLeft w:val="0"/>
      <w:marRight w:val="0"/>
      <w:marTop w:val="0"/>
      <w:marBottom w:val="0"/>
      <w:divBdr>
        <w:top w:val="none" w:sz="0" w:space="0" w:color="auto"/>
        <w:left w:val="none" w:sz="0" w:space="0" w:color="auto"/>
        <w:bottom w:val="none" w:sz="0" w:space="0" w:color="auto"/>
        <w:right w:val="none" w:sz="0" w:space="0" w:color="auto"/>
      </w:divBdr>
      <w:divsChild>
        <w:div w:id="840199632">
          <w:marLeft w:val="0"/>
          <w:marRight w:val="0"/>
          <w:marTop w:val="0"/>
          <w:marBottom w:val="0"/>
          <w:divBdr>
            <w:top w:val="none" w:sz="0" w:space="0" w:color="auto"/>
            <w:left w:val="none" w:sz="0" w:space="0" w:color="auto"/>
            <w:bottom w:val="none" w:sz="0" w:space="0" w:color="auto"/>
            <w:right w:val="none" w:sz="0" w:space="0" w:color="auto"/>
          </w:divBdr>
        </w:div>
        <w:div w:id="1851604298">
          <w:marLeft w:val="0"/>
          <w:marRight w:val="0"/>
          <w:marTop w:val="0"/>
          <w:marBottom w:val="0"/>
          <w:divBdr>
            <w:top w:val="none" w:sz="0" w:space="0" w:color="auto"/>
            <w:left w:val="none" w:sz="0" w:space="0" w:color="auto"/>
            <w:bottom w:val="none" w:sz="0" w:space="0" w:color="auto"/>
            <w:right w:val="none" w:sz="0" w:space="0" w:color="auto"/>
          </w:divBdr>
        </w:div>
        <w:div w:id="1226338032">
          <w:marLeft w:val="0"/>
          <w:marRight w:val="0"/>
          <w:marTop w:val="0"/>
          <w:marBottom w:val="0"/>
          <w:divBdr>
            <w:top w:val="none" w:sz="0" w:space="0" w:color="auto"/>
            <w:left w:val="none" w:sz="0" w:space="0" w:color="auto"/>
            <w:bottom w:val="none" w:sz="0" w:space="0" w:color="auto"/>
            <w:right w:val="none" w:sz="0" w:space="0" w:color="auto"/>
          </w:divBdr>
        </w:div>
        <w:div w:id="650713788">
          <w:marLeft w:val="0"/>
          <w:marRight w:val="0"/>
          <w:marTop w:val="0"/>
          <w:marBottom w:val="0"/>
          <w:divBdr>
            <w:top w:val="none" w:sz="0" w:space="0" w:color="auto"/>
            <w:left w:val="none" w:sz="0" w:space="0" w:color="auto"/>
            <w:bottom w:val="none" w:sz="0" w:space="0" w:color="auto"/>
            <w:right w:val="none" w:sz="0" w:space="0" w:color="auto"/>
          </w:divBdr>
        </w:div>
        <w:div w:id="473135544">
          <w:marLeft w:val="0"/>
          <w:marRight w:val="0"/>
          <w:marTop w:val="0"/>
          <w:marBottom w:val="0"/>
          <w:divBdr>
            <w:top w:val="none" w:sz="0" w:space="0" w:color="auto"/>
            <w:left w:val="none" w:sz="0" w:space="0" w:color="auto"/>
            <w:bottom w:val="none" w:sz="0" w:space="0" w:color="auto"/>
            <w:right w:val="none" w:sz="0" w:space="0" w:color="auto"/>
          </w:divBdr>
        </w:div>
        <w:div w:id="732585622">
          <w:marLeft w:val="0"/>
          <w:marRight w:val="0"/>
          <w:marTop w:val="0"/>
          <w:marBottom w:val="0"/>
          <w:divBdr>
            <w:top w:val="none" w:sz="0" w:space="0" w:color="auto"/>
            <w:left w:val="none" w:sz="0" w:space="0" w:color="auto"/>
            <w:bottom w:val="none" w:sz="0" w:space="0" w:color="auto"/>
            <w:right w:val="none" w:sz="0" w:space="0" w:color="auto"/>
          </w:divBdr>
        </w:div>
        <w:div w:id="1291322815">
          <w:marLeft w:val="0"/>
          <w:marRight w:val="0"/>
          <w:marTop w:val="0"/>
          <w:marBottom w:val="0"/>
          <w:divBdr>
            <w:top w:val="none" w:sz="0" w:space="0" w:color="auto"/>
            <w:left w:val="none" w:sz="0" w:space="0" w:color="auto"/>
            <w:bottom w:val="none" w:sz="0" w:space="0" w:color="auto"/>
            <w:right w:val="none" w:sz="0" w:space="0" w:color="auto"/>
          </w:divBdr>
        </w:div>
        <w:div w:id="1969968620">
          <w:marLeft w:val="0"/>
          <w:marRight w:val="0"/>
          <w:marTop w:val="0"/>
          <w:marBottom w:val="0"/>
          <w:divBdr>
            <w:top w:val="none" w:sz="0" w:space="0" w:color="auto"/>
            <w:left w:val="none" w:sz="0" w:space="0" w:color="auto"/>
            <w:bottom w:val="none" w:sz="0" w:space="0" w:color="auto"/>
            <w:right w:val="none" w:sz="0" w:space="0" w:color="auto"/>
          </w:divBdr>
        </w:div>
        <w:div w:id="1325431957">
          <w:marLeft w:val="0"/>
          <w:marRight w:val="0"/>
          <w:marTop w:val="0"/>
          <w:marBottom w:val="0"/>
          <w:divBdr>
            <w:top w:val="none" w:sz="0" w:space="0" w:color="auto"/>
            <w:left w:val="none" w:sz="0" w:space="0" w:color="auto"/>
            <w:bottom w:val="none" w:sz="0" w:space="0" w:color="auto"/>
            <w:right w:val="none" w:sz="0" w:space="0" w:color="auto"/>
          </w:divBdr>
        </w:div>
        <w:div w:id="236018979">
          <w:marLeft w:val="0"/>
          <w:marRight w:val="0"/>
          <w:marTop w:val="0"/>
          <w:marBottom w:val="0"/>
          <w:divBdr>
            <w:top w:val="none" w:sz="0" w:space="0" w:color="auto"/>
            <w:left w:val="none" w:sz="0" w:space="0" w:color="auto"/>
            <w:bottom w:val="none" w:sz="0" w:space="0" w:color="auto"/>
            <w:right w:val="none" w:sz="0" w:space="0" w:color="auto"/>
          </w:divBdr>
        </w:div>
        <w:div w:id="737754138">
          <w:marLeft w:val="0"/>
          <w:marRight w:val="0"/>
          <w:marTop w:val="0"/>
          <w:marBottom w:val="0"/>
          <w:divBdr>
            <w:top w:val="none" w:sz="0" w:space="0" w:color="auto"/>
            <w:left w:val="none" w:sz="0" w:space="0" w:color="auto"/>
            <w:bottom w:val="none" w:sz="0" w:space="0" w:color="auto"/>
            <w:right w:val="none" w:sz="0" w:space="0" w:color="auto"/>
          </w:divBdr>
        </w:div>
        <w:div w:id="1016730031">
          <w:marLeft w:val="0"/>
          <w:marRight w:val="0"/>
          <w:marTop w:val="0"/>
          <w:marBottom w:val="0"/>
          <w:divBdr>
            <w:top w:val="none" w:sz="0" w:space="0" w:color="auto"/>
            <w:left w:val="none" w:sz="0" w:space="0" w:color="auto"/>
            <w:bottom w:val="none" w:sz="0" w:space="0" w:color="auto"/>
            <w:right w:val="none" w:sz="0" w:space="0" w:color="auto"/>
          </w:divBdr>
        </w:div>
        <w:div w:id="2040858865">
          <w:marLeft w:val="0"/>
          <w:marRight w:val="0"/>
          <w:marTop w:val="0"/>
          <w:marBottom w:val="0"/>
          <w:divBdr>
            <w:top w:val="none" w:sz="0" w:space="0" w:color="auto"/>
            <w:left w:val="none" w:sz="0" w:space="0" w:color="auto"/>
            <w:bottom w:val="none" w:sz="0" w:space="0" w:color="auto"/>
            <w:right w:val="none" w:sz="0" w:space="0" w:color="auto"/>
          </w:divBdr>
        </w:div>
        <w:div w:id="459568893">
          <w:marLeft w:val="0"/>
          <w:marRight w:val="0"/>
          <w:marTop w:val="0"/>
          <w:marBottom w:val="0"/>
          <w:divBdr>
            <w:top w:val="none" w:sz="0" w:space="0" w:color="auto"/>
            <w:left w:val="none" w:sz="0" w:space="0" w:color="auto"/>
            <w:bottom w:val="none" w:sz="0" w:space="0" w:color="auto"/>
            <w:right w:val="none" w:sz="0" w:space="0" w:color="auto"/>
          </w:divBdr>
        </w:div>
        <w:div w:id="55514674">
          <w:marLeft w:val="0"/>
          <w:marRight w:val="0"/>
          <w:marTop w:val="0"/>
          <w:marBottom w:val="0"/>
          <w:divBdr>
            <w:top w:val="none" w:sz="0" w:space="0" w:color="auto"/>
            <w:left w:val="none" w:sz="0" w:space="0" w:color="auto"/>
            <w:bottom w:val="none" w:sz="0" w:space="0" w:color="auto"/>
            <w:right w:val="none" w:sz="0" w:space="0" w:color="auto"/>
          </w:divBdr>
        </w:div>
        <w:div w:id="2080637472">
          <w:marLeft w:val="0"/>
          <w:marRight w:val="0"/>
          <w:marTop w:val="0"/>
          <w:marBottom w:val="0"/>
          <w:divBdr>
            <w:top w:val="none" w:sz="0" w:space="0" w:color="auto"/>
            <w:left w:val="none" w:sz="0" w:space="0" w:color="auto"/>
            <w:bottom w:val="none" w:sz="0" w:space="0" w:color="auto"/>
            <w:right w:val="none" w:sz="0" w:space="0" w:color="auto"/>
          </w:divBdr>
        </w:div>
        <w:div w:id="53234878">
          <w:marLeft w:val="0"/>
          <w:marRight w:val="0"/>
          <w:marTop w:val="0"/>
          <w:marBottom w:val="0"/>
          <w:divBdr>
            <w:top w:val="none" w:sz="0" w:space="0" w:color="auto"/>
            <w:left w:val="none" w:sz="0" w:space="0" w:color="auto"/>
            <w:bottom w:val="none" w:sz="0" w:space="0" w:color="auto"/>
            <w:right w:val="none" w:sz="0" w:space="0" w:color="auto"/>
          </w:divBdr>
        </w:div>
        <w:div w:id="763847172">
          <w:marLeft w:val="0"/>
          <w:marRight w:val="0"/>
          <w:marTop w:val="0"/>
          <w:marBottom w:val="0"/>
          <w:divBdr>
            <w:top w:val="none" w:sz="0" w:space="0" w:color="auto"/>
            <w:left w:val="none" w:sz="0" w:space="0" w:color="auto"/>
            <w:bottom w:val="none" w:sz="0" w:space="0" w:color="auto"/>
            <w:right w:val="none" w:sz="0" w:space="0" w:color="auto"/>
          </w:divBdr>
        </w:div>
        <w:div w:id="1230845678">
          <w:marLeft w:val="0"/>
          <w:marRight w:val="0"/>
          <w:marTop w:val="0"/>
          <w:marBottom w:val="0"/>
          <w:divBdr>
            <w:top w:val="none" w:sz="0" w:space="0" w:color="auto"/>
            <w:left w:val="none" w:sz="0" w:space="0" w:color="auto"/>
            <w:bottom w:val="none" w:sz="0" w:space="0" w:color="auto"/>
            <w:right w:val="none" w:sz="0" w:space="0" w:color="auto"/>
          </w:divBdr>
        </w:div>
        <w:div w:id="1758792775">
          <w:marLeft w:val="0"/>
          <w:marRight w:val="0"/>
          <w:marTop w:val="0"/>
          <w:marBottom w:val="0"/>
          <w:divBdr>
            <w:top w:val="none" w:sz="0" w:space="0" w:color="auto"/>
            <w:left w:val="none" w:sz="0" w:space="0" w:color="auto"/>
            <w:bottom w:val="none" w:sz="0" w:space="0" w:color="auto"/>
            <w:right w:val="none" w:sz="0" w:space="0" w:color="auto"/>
          </w:divBdr>
        </w:div>
        <w:div w:id="224949430">
          <w:marLeft w:val="0"/>
          <w:marRight w:val="0"/>
          <w:marTop w:val="0"/>
          <w:marBottom w:val="0"/>
          <w:divBdr>
            <w:top w:val="none" w:sz="0" w:space="0" w:color="auto"/>
            <w:left w:val="none" w:sz="0" w:space="0" w:color="auto"/>
            <w:bottom w:val="none" w:sz="0" w:space="0" w:color="auto"/>
            <w:right w:val="none" w:sz="0" w:space="0" w:color="auto"/>
          </w:divBdr>
        </w:div>
        <w:div w:id="36705258">
          <w:marLeft w:val="0"/>
          <w:marRight w:val="0"/>
          <w:marTop w:val="0"/>
          <w:marBottom w:val="0"/>
          <w:divBdr>
            <w:top w:val="none" w:sz="0" w:space="0" w:color="auto"/>
            <w:left w:val="none" w:sz="0" w:space="0" w:color="auto"/>
            <w:bottom w:val="none" w:sz="0" w:space="0" w:color="auto"/>
            <w:right w:val="none" w:sz="0" w:space="0" w:color="auto"/>
          </w:divBdr>
        </w:div>
        <w:div w:id="364058777">
          <w:marLeft w:val="0"/>
          <w:marRight w:val="0"/>
          <w:marTop w:val="0"/>
          <w:marBottom w:val="0"/>
          <w:divBdr>
            <w:top w:val="none" w:sz="0" w:space="0" w:color="auto"/>
            <w:left w:val="none" w:sz="0" w:space="0" w:color="auto"/>
            <w:bottom w:val="none" w:sz="0" w:space="0" w:color="auto"/>
            <w:right w:val="none" w:sz="0" w:space="0" w:color="auto"/>
          </w:divBdr>
        </w:div>
        <w:div w:id="1165785948">
          <w:marLeft w:val="0"/>
          <w:marRight w:val="0"/>
          <w:marTop w:val="0"/>
          <w:marBottom w:val="0"/>
          <w:divBdr>
            <w:top w:val="none" w:sz="0" w:space="0" w:color="auto"/>
            <w:left w:val="none" w:sz="0" w:space="0" w:color="auto"/>
            <w:bottom w:val="none" w:sz="0" w:space="0" w:color="auto"/>
            <w:right w:val="none" w:sz="0" w:space="0" w:color="auto"/>
          </w:divBdr>
        </w:div>
        <w:div w:id="844980249">
          <w:marLeft w:val="0"/>
          <w:marRight w:val="0"/>
          <w:marTop w:val="0"/>
          <w:marBottom w:val="0"/>
          <w:divBdr>
            <w:top w:val="none" w:sz="0" w:space="0" w:color="auto"/>
            <w:left w:val="none" w:sz="0" w:space="0" w:color="auto"/>
            <w:bottom w:val="none" w:sz="0" w:space="0" w:color="auto"/>
            <w:right w:val="none" w:sz="0" w:space="0" w:color="auto"/>
          </w:divBdr>
        </w:div>
        <w:div w:id="1455244725">
          <w:marLeft w:val="0"/>
          <w:marRight w:val="0"/>
          <w:marTop w:val="0"/>
          <w:marBottom w:val="0"/>
          <w:divBdr>
            <w:top w:val="none" w:sz="0" w:space="0" w:color="auto"/>
            <w:left w:val="none" w:sz="0" w:space="0" w:color="auto"/>
            <w:bottom w:val="none" w:sz="0" w:space="0" w:color="auto"/>
            <w:right w:val="none" w:sz="0" w:space="0" w:color="auto"/>
          </w:divBdr>
        </w:div>
        <w:div w:id="149992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CBB637-326A-4339-A10C-3BBBF6EB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1074</Words>
  <Characters>5803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4</cp:revision>
  <cp:lastPrinted>2016-02-26T08:18:00Z</cp:lastPrinted>
  <dcterms:created xsi:type="dcterms:W3CDTF">2016-02-26T08:32:00Z</dcterms:created>
  <dcterms:modified xsi:type="dcterms:W3CDTF">2016-02-26T10:25:00Z</dcterms:modified>
</cp:coreProperties>
</file>