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A5663B" w:rsidRDefault="00A5663B" w:rsidP="00A5663B">
      <w:pPr>
        <w:spacing w:before="240"/>
        <w:rPr>
          <w:b/>
        </w:rPr>
      </w:pPr>
      <w:r w:rsidRPr="00A5663B">
        <w:rPr>
          <w:b/>
        </w:rPr>
        <w:t>ΚΑΤΕΠΕΙΓΟΝ</w:t>
      </w:r>
    </w:p>
    <w:p w:rsidR="00A5663B" w:rsidRPr="00A5663B" w:rsidRDefault="00B816B7">
      <w:r>
        <w:t xml:space="preserve">Πληροφορίες: </w:t>
      </w:r>
      <w:r w:rsidR="00C86DA9">
        <w:t xml:space="preserve">Τάνια Κατσάνη </w:t>
      </w:r>
    </w:p>
    <w:p w:rsidR="00A5663B" w:rsidRPr="00A5663B" w:rsidRDefault="00C86DA9" w:rsidP="00A5663B">
      <w:pPr>
        <w:spacing w:before="480"/>
        <w:jc w:val="right"/>
        <w:rPr>
          <w:b/>
        </w:rPr>
      </w:pPr>
      <w:r>
        <w:rPr>
          <w:b/>
        </w:rPr>
        <w:br w:type="column"/>
      </w:r>
      <w:r>
        <w:rPr>
          <w:b/>
        </w:rPr>
        <w:lastRenderedPageBreak/>
        <w:t>Αθήνα: 0</w:t>
      </w:r>
      <w:r w:rsidRPr="00C86DA9">
        <w:rPr>
          <w:b/>
        </w:rPr>
        <w:t>9</w:t>
      </w:r>
      <w:r w:rsidR="00AC50B9">
        <w:rPr>
          <w:b/>
        </w:rPr>
        <w:t>.09</w:t>
      </w:r>
      <w:r w:rsidR="00B816B7">
        <w:rPr>
          <w:b/>
        </w:rPr>
        <w:t>.2015</w:t>
      </w:r>
    </w:p>
    <w:p w:rsidR="00A5663B" w:rsidRPr="003A6FBB" w:rsidRDefault="00AC50B9" w:rsidP="00A5663B">
      <w:pPr>
        <w:jc w:val="right"/>
        <w:rPr>
          <w:b/>
          <w:lang w:val="en-US"/>
        </w:rPr>
      </w:pPr>
      <w:proofErr w:type="spellStart"/>
      <w:r>
        <w:rPr>
          <w:b/>
        </w:rPr>
        <w:t>Αρ</w:t>
      </w:r>
      <w:proofErr w:type="spellEnd"/>
      <w:r>
        <w:rPr>
          <w:b/>
        </w:rPr>
        <w:t xml:space="preserve">. Πρωτ.: </w:t>
      </w:r>
      <w:r w:rsidR="003A6FBB">
        <w:rPr>
          <w:b/>
          <w:lang w:val="en-US"/>
        </w:rPr>
        <w:t>2177</w:t>
      </w:r>
      <w:bookmarkStart w:id="0" w:name="_GoBack"/>
      <w:bookmarkEnd w:id="0"/>
    </w:p>
    <w:p w:rsidR="00A5663B" w:rsidRPr="00A5663B" w:rsidRDefault="00A5663B">
      <w:pPr>
        <w:rPr>
          <w:b/>
        </w:rPr>
        <w:sectPr w:rsidR="00A5663B" w:rsidRPr="00A5663B"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A5663B" w:rsidRPr="00B816B7" w:rsidRDefault="00A5663B" w:rsidP="00A5663B">
      <w:pPr>
        <w:spacing w:before="360"/>
        <w:jc w:val="center"/>
        <w:rPr>
          <w:b/>
        </w:rPr>
      </w:pPr>
      <w:r w:rsidRPr="00A5663B">
        <w:rPr>
          <w:b/>
        </w:rPr>
        <w:lastRenderedPageBreak/>
        <w:t xml:space="preserve">Προς: </w:t>
      </w:r>
      <w:r w:rsidR="00C86DA9" w:rsidRPr="00C86DA9">
        <w:rPr>
          <w:b/>
        </w:rPr>
        <w:t xml:space="preserve">κ. Βασιλική Θάνου, Πρωθυπουργό της χώρας   </w:t>
      </w:r>
    </w:p>
    <w:p w:rsidR="00A5663B" w:rsidRPr="00B816B7" w:rsidRDefault="00943FB8" w:rsidP="00B816B7">
      <w:pPr>
        <w:pStyle w:val="a7"/>
        <w:spacing w:before="360" w:after="240"/>
        <w:rPr>
          <w:b/>
          <w:color w:val="auto"/>
          <w:sz w:val="24"/>
          <w:szCs w:val="28"/>
        </w:rPr>
      </w:pPr>
      <w:r>
        <w:rPr>
          <w:b/>
          <w:color w:val="auto"/>
          <w:sz w:val="24"/>
          <w:szCs w:val="28"/>
        </w:rPr>
        <w:t xml:space="preserve">Επιστολή </w:t>
      </w:r>
      <w:r w:rsidR="00B816B7" w:rsidRPr="00B816B7">
        <w:rPr>
          <w:b/>
          <w:color w:val="auto"/>
          <w:sz w:val="24"/>
          <w:szCs w:val="28"/>
        </w:rPr>
        <w:t xml:space="preserve">της Ε.Σ.Α.μεΑ. με θέμα: </w:t>
      </w:r>
      <w:r w:rsidR="00C86DA9" w:rsidRPr="00C86DA9">
        <w:rPr>
          <w:b/>
          <w:color w:val="auto"/>
          <w:sz w:val="24"/>
          <w:szCs w:val="28"/>
        </w:rPr>
        <w:t>«Διερμηνεία Ελληνικής Νοηματικής Γλώσσας στα επικείμενα debates»</w:t>
      </w:r>
    </w:p>
    <w:p w:rsidR="00A5663B" w:rsidRDefault="00A5663B" w:rsidP="00811A9B">
      <w:pPr>
        <w:spacing w:after="480"/>
      </w:pPr>
      <w:proofErr w:type="spellStart"/>
      <w:r w:rsidRPr="00811A9B">
        <w:rPr>
          <w:b/>
        </w:rPr>
        <w:t>Κοιν</w:t>
      </w:r>
      <w:proofErr w:type="spellEnd"/>
      <w:r w:rsidR="00811A9B">
        <w:t>: «Πίνακας Αποδεκτών»</w:t>
      </w:r>
    </w:p>
    <w:p w:rsidR="00A5663B" w:rsidRPr="00811A9B" w:rsidRDefault="00C86DA9" w:rsidP="00A5663B">
      <w:pPr>
        <w:rPr>
          <w:b/>
          <w:i/>
        </w:rPr>
      </w:pPr>
      <w:r w:rsidRPr="00C86DA9">
        <w:rPr>
          <w:b/>
          <w:i/>
        </w:rPr>
        <w:t>Κυρία Πρωθυπουργέ,</w:t>
      </w:r>
    </w:p>
    <w:p w:rsidR="00C86DA9" w:rsidRPr="00C86DA9" w:rsidRDefault="00C86DA9" w:rsidP="00C86DA9">
      <w:pPr>
        <w:rPr>
          <w:i/>
        </w:rPr>
      </w:pPr>
      <w:r>
        <w:t xml:space="preserve">Η Εθνική Συνομοσπονδία Ατόμων με Αναπηρία (Ε.Σ.Α.μεΑ.), </w:t>
      </w:r>
      <w:r w:rsidRPr="00C86DA9">
        <w:rPr>
          <w:i/>
        </w:rPr>
        <w:t>αποτελεί τον τριτοβάθμιο κοινωνικό και συνδικαλιστικό φορέα των ατόμων με αναπηρία και των οικογενειών τους στη χώρα, επίσημα αναγνωρισμένο δια του Ν.2430/96 (ΦΕΚ 156Α/10.7.96) Κοινωνικό Εταίρο της ελληνικής Πολιτείας σε ζητήματα αναπηρίας, ιδρυτικό μέλος του Ευρωπαϊκού Φόρουμ Ατόμων με Αναπηρία (European Disability Forum), μέλος με δικαίωμα ψήφου στις Επιτροπές Παρακολούθησης των Επιχειρησιακών Προγραμμάτων του ΕΣΠΑ 2007 - 2013 και διαπίστευση ως φορέας παροχής προγραμμάτων «Δια Βίου Μάθησης».</w:t>
      </w:r>
    </w:p>
    <w:p w:rsidR="00C86DA9" w:rsidRDefault="00C86DA9" w:rsidP="00C86DA9">
      <w:r>
        <w:t>Με το παρόν έγγραφό της ζητά την θετική σας ανταπόκριση στο δίκαιο αίτημα της Ομοσπονδίας Κωφών Ελλάδας (ΟΜΚΕ), «</w:t>
      </w:r>
      <w:r w:rsidRPr="00C86DA9">
        <w:rPr>
          <w:i/>
        </w:rPr>
        <w:t>η μετάδοση των επικείμενων debates, που θα πραγματοποιηθούν στις 09/09/2015 και στις 14/09/2015, να συμπεριλαμβάνει παράθυρο απόδοσης στην Ελληνική Νοηματική Γλώσσα (Ε.Ν.Γ.)</w:t>
      </w:r>
      <w:r>
        <w:t>».</w:t>
      </w:r>
    </w:p>
    <w:p w:rsidR="00C86DA9" w:rsidRDefault="00C86DA9" w:rsidP="00C86DA9">
      <w:r>
        <w:t>Όπως τονίζεται στην επιστολή της Ομοσπονδίας, «</w:t>
      </w:r>
      <w:r w:rsidRPr="00C86DA9">
        <w:rPr>
          <w:i/>
        </w:rPr>
        <w:t>η διεξαγωγή προσβάσιμης προεκλογικής εκστρατείας διασφαλίζει ότι οι Κωφοί και Βαρήκοοι πολίτες θα ασκήσουν υπεύθυνα τα εκλογικά τους καθήκοντα, ενώ επιπλέον αποτελεί έμπρακτη απόδειξη ότι οι διακηρύξεις για ισότιμη πρόσβαση στην πληροφόρηση και γενικά για ισότιμη κοινωνικοπολιτική συμμετοχή όλων των πολιτών δεν αποτελούν κενό γράμμα</w:t>
      </w:r>
      <w:r>
        <w:t>».</w:t>
      </w:r>
    </w:p>
    <w:p w:rsidR="00C86DA9" w:rsidRDefault="00C86DA9" w:rsidP="00C86DA9">
      <w:r>
        <w:t xml:space="preserve">Η Ε.Σ.Α.μεΑ. επισημαίνει παράλληλα ότι η μετάδοση των debates χωρίς παράθυρο απόδοσης στη Νοηματική έρχεται σε πλήρη αντίθεση με ό,τι υπαγορεύει το Άρθρο 21 παράγραφος 6 του Συντάγματος καθώς και η Σύμβαση των Ηνωμένων Εθνών για τα δικαιώματα των ατόμων με αναπηρία, την οποία η χώρα μας μαζί με το Προαιρετικό Πρωτόκολλο αυτής επικύρωσε με τον ν.4074/2012 αποδεχόμενη την υποχρεωτική εφαρμογή της, και συγκεκριμένα τα Άρθρα 3,4,8,9,21,29 και 30. </w:t>
      </w:r>
    </w:p>
    <w:p w:rsidR="00C86DA9" w:rsidRDefault="00C86DA9" w:rsidP="00C86DA9">
      <w:r>
        <w:lastRenderedPageBreak/>
        <w:t>Ο τηλεοπτικός σταθμός της ΕΡΤ διαθέτει α</w:t>
      </w:r>
      <w:r w:rsidR="006C025A">
        <w:t>ξιόλογους διερμηνείς της Ε.Ν.Γ.</w:t>
      </w:r>
      <w:r>
        <w:t xml:space="preserve">, οι οποίοι μπορούν να αξιοποιηθούν σε αυτές τις μεταδόσεις. </w:t>
      </w:r>
    </w:p>
    <w:p w:rsidR="00C86DA9" w:rsidRPr="00C86DA9" w:rsidRDefault="00C86DA9" w:rsidP="00C86DA9">
      <w:pPr>
        <w:rPr>
          <w:b/>
          <w:i/>
        </w:rPr>
      </w:pPr>
      <w:r w:rsidRPr="00C86DA9">
        <w:rPr>
          <w:b/>
          <w:i/>
        </w:rPr>
        <w:t xml:space="preserve">Κυρία Πρωθυπουργέ, </w:t>
      </w:r>
    </w:p>
    <w:p w:rsidR="00E70687" w:rsidRPr="00E70687" w:rsidRDefault="00C86DA9" w:rsidP="00C86DA9">
      <w:r>
        <w:t>Ζητάμε την προσωπική σας εγγύηση ότι όλοι οι πολίτες θα έχουν πρόσβαση στην ενημέρωση αυτές τις κρίσιμες στιγμές και πιστεύουμε ότι θα ανταποκριθείτε σε αυτό το δίκαιο αίτημα.</w:t>
      </w:r>
    </w:p>
    <w:p w:rsidR="00E70687" w:rsidRDefault="00E70687" w:rsidP="00A5663B"/>
    <w:p w:rsidR="00B816B7" w:rsidRPr="00E70687" w:rsidRDefault="00B816B7" w:rsidP="00A5663B">
      <w:pPr>
        <w:sectPr w:rsidR="00B816B7" w:rsidRPr="00E70687" w:rsidSect="00E70687">
          <w:headerReference w:type="default" r:id="rId14"/>
          <w:footerReference w:type="default" r:id="rId15"/>
          <w:type w:val="continuous"/>
          <w:pgSz w:w="11906" w:h="16838"/>
          <w:pgMar w:top="1440" w:right="1800" w:bottom="1440" w:left="1800" w:header="709" w:footer="370" w:gutter="0"/>
          <w:cols w:space="708"/>
          <w:docGrid w:linePitch="360"/>
        </w:sectPr>
      </w:pPr>
    </w:p>
    <w:p w:rsidR="00E70687" w:rsidRPr="00E70687" w:rsidRDefault="00E70687" w:rsidP="00E70687">
      <w:pPr>
        <w:jc w:val="center"/>
        <w:rPr>
          <w:b/>
        </w:rPr>
      </w:pPr>
      <w:r w:rsidRPr="00E70687">
        <w:rPr>
          <w:b/>
        </w:rPr>
        <w:lastRenderedPageBreak/>
        <w:t>Με εκτίμηση</w:t>
      </w:r>
    </w:p>
    <w:p w:rsidR="00E70687" w:rsidRPr="00E70687" w:rsidRDefault="00E70687" w:rsidP="00E70687">
      <w:pPr>
        <w:jc w:val="center"/>
        <w:rPr>
          <w:b/>
        </w:rPr>
        <w:sectPr w:rsidR="00E70687" w:rsidRPr="00E70687" w:rsidSect="00E70687">
          <w:type w:val="continuous"/>
          <w:pgSz w:w="11906" w:h="16838"/>
          <w:pgMar w:top="1440" w:right="1800" w:bottom="1440" w:left="1800" w:header="709" w:footer="370" w:gutter="0"/>
          <w:cols w:space="708"/>
          <w:docGrid w:linePitch="360"/>
        </w:sectPr>
      </w:pPr>
    </w:p>
    <w:p w:rsidR="00E70687" w:rsidRDefault="00E70687" w:rsidP="00E70687">
      <w:pPr>
        <w:jc w:val="center"/>
        <w:rPr>
          <w:b/>
        </w:rPr>
      </w:pPr>
      <w:r w:rsidRPr="00E70687">
        <w:rPr>
          <w:b/>
        </w:rPr>
        <w:lastRenderedPageBreak/>
        <w:t>Ο ΠΡΟΕΔΡΟΣ</w:t>
      </w:r>
    </w:p>
    <w:p w:rsidR="00C86DA9" w:rsidRPr="00E70687" w:rsidRDefault="00C86DA9" w:rsidP="00E70687">
      <w:pPr>
        <w:jc w:val="center"/>
        <w:rPr>
          <w:b/>
        </w:rPr>
      </w:pPr>
    </w:p>
    <w:p w:rsidR="00E70687" w:rsidRPr="00E70687" w:rsidRDefault="00E70687" w:rsidP="00E70687">
      <w:pPr>
        <w:jc w:val="center"/>
        <w:rPr>
          <w:b/>
        </w:rPr>
      </w:pPr>
      <w:r w:rsidRPr="00E70687">
        <w:rPr>
          <w:b/>
        </w:rPr>
        <w:t>Ι. ΒΑΡΔΑΚΑΣΤΑΝΗΣ</w:t>
      </w:r>
    </w:p>
    <w:p w:rsidR="00E70687" w:rsidRDefault="00E70687" w:rsidP="00E70687">
      <w:pPr>
        <w:jc w:val="center"/>
        <w:rPr>
          <w:b/>
        </w:rPr>
      </w:pPr>
      <w:r w:rsidRPr="00E70687">
        <w:rPr>
          <w:b/>
        </w:rPr>
        <w:br w:type="column"/>
      </w:r>
      <w:r w:rsidRPr="00E70687">
        <w:rPr>
          <w:b/>
        </w:rPr>
        <w:lastRenderedPageBreak/>
        <w:t>Ο ΓΕΝ. ΓΡΑΜΜΑΤΕΑΣ</w:t>
      </w:r>
    </w:p>
    <w:p w:rsidR="00C86DA9" w:rsidRPr="00E70687" w:rsidRDefault="00C86DA9" w:rsidP="00E70687">
      <w:pPr>
        <w:jc w:val="center"/>
        <w:rPr>
          <w:b/>
        </w:rPr>
      </w:pPr>
    </w:p>
    <w:p w:rsidR="00E70687" w:rsidRDefault="00E70687" w:rsidP="00E70687">
      <w:pPr>
        <w:jc w:val="center"/>
        <w:rPr>
          <w:b/>
        </w:rPr>
      </w:pPr>
      <w:r w:rsidRPr="00E70687">
        <w:rPr>
          <w:b/>
        </w:rPr>
        <w:t>ΧΡ. ΝΑΣΤΑΣ</w:t>
      </w:r>
    </w:p>
    <w:p w:rsidR="00E70687" w:rsidRDefault="00E70687" w:rsidP="00E70687">
      <w:pPr>
        <w:jc w:val="center"/>
        <w:rPr>
          <w:b/>
        </w:rPr>
        <w:sectPr w:rsidR="00E70687" w:rsidSect="00E70687">
          <w:type w:val="continuous"/>
          <w:pgSz w:w="11906" w:h="16838"/>
          <w:pgMar w:top="1440" w:right="1800" w:bottom="1440" w:left="1800" w:header="709" w:footer="370" w:gutter="0"/>
          <w:cols w:num="2" w:space="708"/>
          <w:docGrid w:linePitch="360"/>
        </w:sectPr>
      </w:pPr>
    </w:p>
    <w:p w:rsidR="00E70687" w:rsidRPr="00E70687" w:rsidRDefault="00E70687" w:rsidP="00E70687">
      <w:pPr>
        <w:spacing w:before="600" w:after="120"/>
        <w:jc w:val="left"/>
        <w:rPr>
          <w:b/>
        </w:rPr>
      </w:pPr>
      <w:r w:rsidRPr="00E70687">
        <w:rPr>
          <w:b/>
        </w:rPr>
        <w:lastRenderedPageBreak/>
        <w:t xml:space="preserve">Πίνακας Αποδεκτών: </w:t>
      </w:r>
    </w:p>
    <w:p w:rsidR="00C86DA9" w:rsidRDefault="006C025A" w:rsidP="00C86DA9">
      <w:pPr>
        <w:pStyle w:val="a8"/>
        <w:numPr>
          <w:ilvl w:val="0"/>
          <w:numId w:val="14"/>
        </w:numPr>
        <w:jc w:val="left"/>
      </w:pPr>
      <w:r>
        <w:t xml:space="preserve">κ. Α. </w:t>
      </w:r>
      <w:proofErr w:type="spellStart"/>
      <w:r>
        <w:t>Μανιτάκη</w:t>
      </w:r>
      <w:proofErr w:type="spellEnd"/>
      <w:r w:rsidR="00C86DA9">
        <w:t xml:space="preserve">, Πρόεδρο Διακομματικής Επιτροπής Εκλογών,  Υπηρεσιακό Υπουργό Εσωτερικών &amp; Διοικητικής Ανασυγκρότησης  </w:t>
      </w:r>
    </w:p>
    <w:p w:rsidR="00C86DA9" w:rsidRDefault="00C86DA9" w:rsidP="00C86DA9">
      <w:pPr>
        <w:pStyle w:val="a8"/>
        <w:numPr>
          <w:ilvl w:val="0"/>
          <w:numId w:val="14"/>
        </w:numPr>
        <w:jc w:val="left"/>
      </w:pPr>
      <w:r>
        <w:t xml:space="preserve">κ. </w:t>
      </w:r>
      <w:r w:rsidR="006C025A">
        <w:t xml:space="preserve">Δ. </w:t>
      </w:r>
      <w:proofErr w:type="spellStart"/>
      <w:r>
        <w:t>Τσακνή</w:t>
      </w:r>
      <w:proofErr w:type="spellEnd"/>
      <w:r>
        <w:t>, Πρόεδρο του Δ.Σ. της ΕΡΤ</w:t>
      </w:r>
    </w:p>
    <w:p w:rsidR="00C86DA9" w:rsidRDefault="00C86DA9" w:rsidP="00C86DA9">
      <w:pPr>
        <w:pStyle w:val="a8"/>
        <w:numPr>
          <w:ilvl w:val="0"/>
          <w:numId w:val="14"/>
        </w:numPr>
        <w:jc w:val="left"/>
      </w:pPr>
      <w:r>
        <w:t xml:space="preserve">κ. </w:t>
      </w:r>
      <w:r w:rsidR="006C025A">
        <w:t xml:space="preserve">Λ. </w:t>
      </w:r>
      <w:r>
        <w:t>Ταγματάρχη, Διευθύνοντα Σύμβουλο της ΕΡΤ</w:t>
      </w:r>
    </w:p>
    <w:p w:rsidR="00C86DA9" w:rsidRDefault="00C86DA9" w:rsidP="00C86DA9">
      <w:pPr>
        <w:pStyle w:val="a8"/>
        <w:numPr>
          <w:ilvl w:val="0"/>
          <w:numId w:val="14"/>
        </w:numPr>
        <w:jc w:val="left"/>
      </w:pPr>
      <w:r>
        <w:t>Αρχηγοί  Πολιτικών  Κομμάτων</w:t>
      </w:r>
    </w:p>
    <w:p w:rsidR="00C86DA9" w:rsidRDefault="00C86DA9" w:rsidP="00C86DA9">
      <w:pPr>
        <w:pStyle w:val="a8"/>
        <w:numPr>
          <w:ilvl w:val="0"/>
          <w:numId w:val="14"/>
        </w:numPr>
        <w:jc w:val="left"/>
      </w:pPr>
      <w:r>
        <w:t>Εθνικό Ραδιοτηλεοπτικό Συμβούλιο</w:t>
      </w:r>
    </w:p>
    <w:p w:rsidR="00C86DA9" w:rsidRDefault="00C86DA9" w:rsidP="00C86DA9">
      <w:pPr>
        <w:pStyle w:val="a8"/>
        <w:numPr>
          <w:ilvl w:val="0"/>
          <w:numId w:val="14"/>
        </w:numPr>
        <w:jc w:val="left"/>
      </w:pPr>
      <w:r>
        <w:t xml:space="preserve">Συνήγορος του Πολίτη </w:t>
      </w:r>
    </w:p>
    <w:p w:rsidR="00B816B7" w:rsidRPr="00E70687" w:rsidRDefault="00C86DA9" w:rsidP="00C86DA9">
      <w:pPr>
        <w:pStyle w:val="a8"/>
        <w:numPr>
          <w:ilvl w:val="0"/>
          <w:numId w:val="14"/>
        </w:numPr>
        <w:jc w:val="left"/>
      </w:pPr>
      <w:r>
        <w:t>ΟΜΚΕ</w:t>
      </w:r>
    </w:p>
    <w:sectPr w:rsidR="00B816B7" w:rsidRPr="00E7068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881" w:rsidRDefault="00590881" w:rsidP="00A5663B">
      <w:pPr>
        <w:spacing w:after="0" w:line="240" w:lineRule="auto"/>
      </w:pPr>
      <w:r>
        <w:separator/>
      </w:r>
    </w:p>
  </w:endnote>
  <w:endnote w:type="continuationSeparator" w:id="0">
    <w:p w:rsidR="00590881" w:rsidRDefault="00590881"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7" name="Εικόνα 7"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881" w:rsidRDefault="00590881" w:rsidP="00A5663B">
      <w:pPr>
        <w:spacing w:after="0" w:line="240" w:lineRule="auto"/>
      </w:pPr>
      <w:r>
        <w:separator/>
      </w:r>
    </w:p>
  </w:footnote>
  <w:footnote w:type="continuationSeparator" w:id="0">
    <w:p w:rsidR="00590881" w:rsidRDefault="00590881"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3A6FBB">
      <w:rPr>
        <w:noProof/>
        <w:lang w:val="en-US"/>
      </w:rPr>
      <w:t>2</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B074AD"/>
    <w:multiLevelType w:val="hybridMultilevel"/>
    <w:tmpl w:val="A9861B3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4360735F"/>
    <w:multiLevelType w:val="hybridMultilevel"/>
    <w:tmpl w:val="877C255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0E4C2E"/>
    <w:rsid w:val="00102259"/>
    <w:rsid w:val="001B3428"/>
    <w:rsid w:val="001B52A2"/>
    <w:rsid w:val="00246551"/>
    <w:rsid w:val="002D1046"/>
    <w:rsid w:val="003A6FBB"/>
    <w:rsid w:val="00412BB7"/>
    <w:rsid w:val="004B39F8"/>
    <w:rsid w:val="00590881"/>
    <w:rsid w:val="005C081C"/>
    <w:rsid w:val="00651CD5"/>
    <w:rsid w:val="006C025A"/>
    <w:rsid w:val="0077016C"/>
    <w:rsid w:val="00811A9B"/>
    <w:rsid w:val="00834D64"/>
    <w:rsid w:val="008F4A49"/>
    <w:rsid w:val="00916FDD"/>
    <w:rsid w:val="00943FB8"/>
    <w:rsid w:val="009B236A"/>
    <w:rsid w:val="009B3183"/>
    <w:rsid w:val="00A5663B"/>
    <w:rsid w:val="00AC50B9"/>
    <w:rsid w:val="00B01AB1"/>
    <w:rsid w:val="00B67F4C"/>
    <w:rsid w:val="00B816B7"/>
    <w:rsid w:val="00C86DA9"/>
    <w:rsid w:val="00DC7532"/>
    <w:rsid w:val="00E70687"/>
    <w:rsid w:val="00EE6171"/>
    <w:rsid w:val="00F21B29"/>
    <w:rsid w:val="00F601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90DAC-9669-4B3B-ACB9-DCCD7FD4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2B9EAA3-DE04-4993-8903-9FB98EA39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416</Words>
  <Characters>2248</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4</cp:revision>
  <cp:lastPrinted>2014-07-02T11:58:00Z</cp:lastPrinted>
  <dcterms:created xsi:type="dcterms:W3CDTF">2015-09-09T06:31:00Z</dcterms:created>
  <dcterms:modified xsi:type="dcterms:W3CDTF">2015-09-09T07:24:00Z</dcterms:modified>
</cp:coreProperties>
</file>