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A5663B">
      <w:pPr>
        <w:spacing w:before="240"/>
        <w:rPr>
          <w:b/>
        </w:rPr>
      </w:pPr>
      <w:r w:rsidRPr="00A5663B">
        <w:rPr>
          <w:b/>
        </w:rPr>
        <w:t>ΚΑΤΕΠΕΙΓΟΝ</w:t>
      </w:r>
    </w:p>
    <w:p w:rsidR="00A5663B" w:rsidRPr="00A5663B" w:rsidRDefault="00B816B7">
      <w:r>
        <w:t xml:space="preserve">Πληροφορίες: </w:t>
      </w:r>
    </w:p>
    <w:p w:rsidR="00A5663B" w:rsidRPr="00A5663B" w:rsidRDefault="00A57720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Αθήνα: 02.09</w:t>
      </w:r>
      <w:r w:rsidR="00B816B7">
        <w:rPr>
          <w:b/>
        </w:rPr>
        <w:t>.2015</w:t>
      </w:r>
    </w:p>
    <w:p w:rsidR="00A5663B" w:rsidRPr="00A5663B" w:rsidRDefault="00A57720" w:rsidP="00A5663B">
      <w:pPr>
        <w:jc w:val="right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>. Πρωτ.:</w:t>
      </w:r>
      <w:r w:rsidR="00077402">
        <w:rPr>
          <w:b/>
        </w:rPr>
        <w:t>2136</w:t>
      </w:r>
      <w:bookmarkStart w:id="0" w:name="_GoBack"/>
      <w:bookmarkEnd w:id="0"/>
      <w:r>
        <w:rPr>
          <w:b/>
        </w:rPr>
        <w:t xml:space="preserve"> 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B816B7" w:rsidRDefault="00A5663B" w:rsidP="00A5663B">
      <w:pPr>
        <w:spacing w:before="360"/>
        <w:jc w:val="center"/>
        <w:rPr>
          <w:b/>
        </w:rPr>
      </w:pPr>
      <w:r w:rsidRPr="00A5663B">
        <w:rPr>
          <w:b/>
        </w:rPr>
        <w:lastRenderedPageBreak/>
        <w:t xml:space="preserve">Προς: </w:t>
      </w:r>
      <w:r w:rsidR="00812B60">
        <w:rPr>
          <w:b/>
        </w:rPr>
        <w:t>Υπουργούς</w:t>
      </w:r>
      <w:r w:rsidR="00A57720">
        <w:rPr>
          <w:b/>
        </w:rPr>
        <w:t xml:space="preserve"> Εσωτερικών Α. </w:t>
      </w:r>
      <w:proofErr w:type="spellStart"/>
      <w:r w:rsidR="00A57720">
        <w:rPr>
          <w:b/>
        </w:rPr>
        <w:t>Μανιτάκη</w:t>
      </w:r>
      <w:proofErr w:type="spellEnd"/>
      <w:r w:rsidR="00A57720">
        <w:rPr>
          <w:b/>
        </w:rPr>
        <w:t xml:space="preserve"> και Οικονομικών Γ. </w:t>
      </w:r>
      <w:proofErr w:type="spellStart"/>
      <w:r w:rsidR="00A57720">
        <w:rPr>
          <w:b/>
        </w:rPr>
        <w:t>Χουλιαράκη</w:t>
      </w:r>
      <w:proofErr w:type="spellEnd"/>
    </w:p>
    <w:p w:rsidR="00A5663B" w:rsidRPr="00B816B7" w:rsidRDefault="00A57720" w:rsidP="00B816B7">
      <w:pPr>
        <w:pStyle w:val="a7"/>
        <w:spacing w:before="360" w:after="240"/>
        <w:rPr>
          <w:b/>
          <w:color w:val="auto"/>
          <w:sz w:val="24"/>
          <w:szCs w:val="28"/>
        </w:rPr>
      </w:pPr>
      <w:r>
        <w:rPr>
          <w:b/>
          <w:color w:val="auto"/>
          <w:sz w:val="24"/>
          <w:szCs w:val="28"/>
        </w:rPr>
        <w:t xml:space="preserve">Επιστολή </w:t>
      </w:r>
      <w:r w:rsidR="00B816B7" w:rsidRPr="00B816B7">
        <w:rPr>
          <w:b/>
          <w:color w:val="auto"/>
          <w:sz w:val="24"/>
          <w:szCs w:val="28"/>
        </w:rPr>
        <w:t xml:space="preserve">της Ε.Σ.Α.μεΑ. με θέμα: </w:t>
      </w:r>
      <w:r w:rsidR="00DA6CEB">
        <w:rPr>
          <w:b/>
          <w:color w:val="auto"/>
          <w:sz w:val="24"/>
          <w:szCs w:val="28"/>
        </w:rPr>
        <w:t>Προχωρήστε άμεσα</w:t>
      </w:r>
      <w:r>
        <w:rPr>
          <w:b/>
          <w:color w:val="auto"/>
          <w:sz w:val="24"/>
          <w:szCs w:val="28"/>
        </w:rPr>
        <w:t xml:space="preserve"> στην υπογραφή και εκταμίευση του ποσού προς τους Δήμους για τα προνοιακά επιδόματα</w:t>
      </w:r>
    </w:p>
    <w:p w:rsidR="00A5663B" w:rsidRDefault="00A5663B" w:rsidP="00811A9B">
      <w:pPr>
        <w:spacing w:after="480"/>
      </w:pPr>
      <w:proofErr w:type="spellStart"/>
      <w:r w:rsidRPr="00811A9B">
        <w:rPr>
          <w:b/>
        </w:rPr>
        <w:t>Κοιν</w:t>
      </w:r>
      <w:proofErr w:type="spellEnd"/>
      <w:r w:rsidR="00811A9B">
        <w:t>: «Πίνακας Αποδεκτών»</w:t>
      </w:r>
    </w:p>
    <w:p w:rsidR="00A5663B" w:rsidRPr="00811A9B" w:rsidRDefault="00A57720" w:rsidP="00A5663B">
      <w:pPr>
        <w:rPr>
          <w:b/>
          <w:i/>
        </w:rPr>
      </w:pPr>
      <w:r>
        <w:rPr>
          <w:b/>
          <w:i/>
        </w:rPr>
        <w:t>Κύριοι Υπουργοί</w:t>
      </w:r>
      <w:r w:rsidR="00A5663B" w:rsidRPr="00811A9B">
        <w:rPr>
          <w:b/>
          <w:i/>
        </w:rPr>
        <w:t xml:space="preserve">, </w:t>
      </w:r>
    </w:p>
    <w:p w:rsidR="00B816B7" w:rsidRDefault="00B816B7" w:rsidP="00F60186">
      <w:r>
        <w:t>Η Ε.Σ.Α.μεΑ</w:t>
      </w:r>
      <w:r w:rsidRPr="00B816B7">
        <w:t>.</w:t>
      </w:r>
      <w:r w:rsidR="00A57720">
        <w:t xml:space="preserve"> με το παρόν έγγραφό της ζητά τις άμεσες ενέργειές σας ώστε να υπογραφεί άμεσα</w:t>
      </w:r>
      <w:r w:rsidR="00DA6CEB">
        <w:t>, ακόμη και σήμερα,</w:t>
      </w:r>
      <w:r w:rsidR="00A57720">
        <w:t xml:space="preserve"> η απόφαση που θα οδηγήσει στην εκταμίευση και αποστολή στους Δήμους της χώρας του χρηματικού ποσού για τα προνοιακά επιδόματα, που δίδονται στα άτομα με αναπηρ</w:t>
      </w:r>
      <w:r w:rsidR="00DA6CEB">
        <w:t xml:space="preserve">ία, για τους μήνες Ιούλιο και Αύγουστο. </w:t>
      </w:r>
    </w:p>
    <w:p w:rsidR="00A57720" w:rsidRDefault="00A57720" w:rsidP="00F60186">
      <w:r>
        <w:t xml:space="preserve">Όπως είναι γνωστό η πλειοψηφία των ατόμων με αναπηρία βασίζουν την επιβίωσή τους αποκλειστικά στο αναπηρικό επίδομα που λαμβάνουν κάθε δίμηνο. Οποιαδήποτε καθυστέρηση για οποιοδήποτε λόγο, είτε λόγω </w:t>
      </w:r>
      <w:r>
        <w:rPr>
          <w:lang w:val="en-US"/>
        </w:rPr>
        <w:t>capital</w:t>
      </w:r>
      <w:r w:rsidRPr="00A57720">
        <w:t xml:space="preserve"> </w:t>
      </w:r>
      <w:r>
        <w:rPr>
          <w:lang w:val="en-US"/>
        </w:rPr>
        <w:t>control</w:t>
      </w:r>
      <w:r w:rsidR="00DA6CEB">
        <w:rPr>
          <w:lang w:val="en-US"/>
        </w:rPr>
        <w:t>s</w:t>
      </w:r>
      <w:r w:rsidR="00DA6CEB" w:rsidRPr="00DA6CEB">
        <w:t xml:space="preserve"> </w:t>
      </w:r>
      <w:r>
        <w:t>είτε λόγω εκλογών, είναι αδιανόητη. Τ</w:t>
      </w:r>
      <w:r w:rsidRPr="00A57720">
        <w:t>α επιδόματα α</w:t>
      </w:r>
      <w:r>
        <w:t>ναπηρίας δίνονται ως το μοναδικό</w:t>
      </w:r>
      <w:r w:rsidRPr="00A57720">
        <w:t xml:space="preserve"> βοήθημα ενός κράτους που δεν προστατεύει με κανένα άλλο τρόπο ανθρώπους με βαριές αναπηρίες και χρόνιες παθήσεις, ώστε να αντιμετωπίσουν ως ένα βαθμό το πρόσθετο και μεγάλο κόστος που επιφέρει η αναπηρία τους. </w:t>
      </w:r>
    </w:p>
    <w:p w:rsidR="00B816B7" w:rsidRDefault="00A57720" w:rsidP="00A5663B">
      <w:r w:rsidRPr="00A57720">
        <w:t xml:space="preserve">Στη χώρα </w:t>
      </w:r>
      <w:r>
        <w:t xml:space="preserve">που η οικονομική κρίση βαθαίνει, </w:t>
      </w:r>
      <w:r w:rsidRPr="00A57720">
        <w:t xml:space="preserve">που η ανεργία στα άτομα με </w:t>
      </w:r>
      <w:r>
        <w:t xml:space="preserve">αναπηρία έχει χτυπήσει κόκκινο και </w:t>
      </w:r>
      <w:r w:rsidRPr="00A57720">
        <w:t>η κοινωνική πρόνοια έχει περιέλθει σχεδόν εξολοκλήρου στη διακ</w:t>
      </w:r>
      <w:r>
        <w:t xml:space="preserve">ριτική ευχέρεια των οικογενειών, αναμένουμε τις άμεσες ενέργειές σας  ώστε να μην υπάρξουν καθυστερήσεις. </w:t>
      </w:r>
    </w:p>
    <w:p w:rsidR="00A57720" w:rsidRPr="00E70687" w:rsidRDefault="00A57720" w:rsidP="00A5663B">
      <w:pPr>
        <w:sectPr w:rsidR="00A57720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Ο ΠΡΟΕΔΡΟΣ</w:t>
      </w:r>
    </w:p>
    <w:p w:rsidR="00A57720" w:rsidRPr="00E70687" w:rsidRDefault="00A57720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lastRenderedPageBreak/>
        <w:t>Ο ΓΕΝ. ΓΡΑΜΜΑΤΕΑΣ</w:t>
      </w:r>
    </w:p>
    <w:p w:rsidR="00A57720" w:rsidRPr="00E70687" w:rsidRDefault="00A57720" w:rsidP="00E70687">
      <w:pPr>
        <w:jc w:val="center"/>
        <w:rPr>
          <w:b/>
        </w:r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ΧΡ. ΝΑΣΤΑΣ</w:t>
      </w:r>
    </w:p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E70687" w:rsidRPr="00E70687" w:rsidRDefault="00E70687" w:rsidP="00E70687">
      <w:pPr>
        <w:spacing w:before="600" w:after="120"/>
        <w:jc w:val="left"/>
        <w:rPr>
          <w:b/>
        </w:rPr>
      </w:pPr>
      <w:r w:rsidRPr="00E70687">
        <w:rPr>
          <w:b/>
        </w:rPr>
        <w:lastRenderedPageBreak/>
        <w:t xml:space="preserve">Πίνακας Αποδεκτών: </w:t>
      </w:r>
    </w:p>
    <w:p w:rsidR="00102259" w:rsidRPr="00102259" w:rsidRDefault="00102259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102259">
        <w:rPr>
          <w:rFonts w:asciiTheme="minorHAnsi" w:hAnsiTheme="minorHAnsi"/>
          <w:color w:val="auto"/>
          <w:szCs w:val="24"/>
        </w:rPr>
        <w:t xml:space="preserve">-Γραφείο Πρωθυπουργού κ. </w:t>
      </w:r>
      <w:r w:rsidR="00A57720">
        <w:rPr>
          <w:rFonts w:asciiTheme="minorHAnsi" w:hAnsiTheme="minorHAnsi"/>
          <w:color w:val="auto"/>
          <w:szCs w:val="24"/>
        </w:rPr>
        <w:t>Β. Θάνου</w:t>
      </w:r>
    </w:p>
    <w:p w:rsidR="00102259" w:rsidRDefault="00102259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102259">
        <w:rPr>
          <w:rFonts w:asciiTheme="minorHAnsi" w:hAnsiTheme="minorHAnsi"/>
          <w:color w:val="auto"/>
          <w:szCs w:val="24"/>
        </w:rPr>
        <w:t>-Γενικ</w:t>
      </w:r>
      <w:r w:rsidR="00DA6CEB">
        <w:rPr>
          <w:rFonts w:asciiTheme="minorHAnsi" w:hAnsiTheme="minorHAnsi"/>
          <w:color w:val="auto"/>
          <w:szCs w:val="24"/>
        </w:rPr>
        <w:t>ό Γραμματέα Υπουργείου Εσωτερικών</w:t>
      </w:r>
    </w:p>
    <w:p w:rsidR="00DA6CEB" w:rsidRDefault="00DA6CEB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DA6CEB">
        <w:rPr>
          <w:rFonts w:asciiTheme="minorHAnsi" w:hAnsiTheme="minorHAnsi"/>
          <w:color w:val="auto"/>
          <w:szCs w:val="24"/>
        </w:rPr>
        <w:t>-Γενικό</w:t>
      </w:r>
      <w:r>
        <w:rPr>
          <w:rFonts w:asciiTheme="minorHAnsi" w:hAnsiTheme="minorHAnsi"/>
          <w:color w:val="auto"/>
          <w:szCs w:val="24"/>
        </w:rPr>
        <w:t xml:space="preserve"> Γραμματέα Υπουργείου Οικονομικών</w:t>
      </w:r>
    </w:p>
    <w:p w:rsidR="00DA6CEB" w:rsidRPr="00102259" w:rsidRDefault="00DA6CEB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-Γενική Γραμματεία Πρόνοιας</w:t>
      </w:r>
    </w:p>
    <w:p w:rsidR="00B816B7" w:rsidRPr="00102259" w:rsidRDefault="00102259" w:rsidP="00102259">
      <w:pPr>
        <w:spacing w:after="0" w:line="240" w:lineRule="auto"/>
        <w:rPr>
          <w:rFonts w:asciiTheme="minorHAnsi" w:hAnsiTheme="minorHAnsi"/>
          <w:color w:val="auto"/>
          <w:szCs w:val="24"/>
        </w:rPr>
      </w:pPr>
      <w:r w:rsidRPr="00102259">
        <w:rPr>
          <w:rFonts w:asciiTheme="minorHAnsi" w:hAnsiTheme="minorHAnsi"/>
          <w:color w:val="auto"/>
          <w:szCs w:val="24"/>
        </w:rPr>
        <w:t>-Φορείς Μέλη Ε.Σ.ΑμεΑ.</w:t>
      </w:r>
    </w:p>
    <w:p w:rsidR="00B816B7" w:rsidRPr="00E70687" w:rsidRDefault="00B816B7" w:rsidP="00B816B7">
      <w:pPr>
        <w:jc w:val="left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4D" w:rsidRDefault="00A3004D" w:rsidP="00A5663B">
      <w:pPr>
        <w:spacing w:after="0" w:line="240" w:lineRule="auto"/>
      </w:pPr>
      <w:r>
        <w:separator/>
      </w:r>
    </w:p>
  </w:endnote>
  <w:endnote w:type="continuationSeparator" w:id="0">
    <w:p w:rsidR="00A3004D" w:rsidRDefault="00A3004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4D" w:rsidRDefault="00A3004D" w:rsidP="00A5663B">
      <w:pPr>
        <w:spacing w:after="0" w:line="240" w:lineRule="auto"/>
      </w:pPr>
      <w:r>
        <w:separator/>
      </w:r>
    </w:p>
  </w:footnote>
  <w:footnote w:type="continuationSeparator" w:id="0">
    <w:p w:rsidR="00A3004D" w:rsidRDefault="00A3004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077402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77402"/>
    <w:rsid w:val="000C602B"/>
    <w:rsid w:val="000E4C2E"/>
    <w:rsid w:val="00102259"/>
    <w:rsid w:val="001B3428"/>
    <w:rsid w:val="001B52A2"/>
    <w:rsid w:val="002B5A47"/>
    <w:rsid w:val="002D1046"/>
    <w:rsid w:val="00412BB7"/>
    <w:rsid w:val="005C081C"/>
    <w:rsid w:val="00651CD5"/>
    <w:rsid w:val="0077016C"/>
    <w:rsid w:val="00811A9B"/>
    <w:rsid w:val="00812B60"/>
    <w:rsid w:val="00834D64"/>
    <w:rsid w:val="008F4A49"/>
    <w:rsid w:val="009B3183"/>
    <w:rsid w:val="00A3004D"/>
    <w:rsid w:val="00A5663B"/>
    <w:rsid w:val="00A57720"/>
    <w:rsid w:val="00B01AB1"/>
    <w:rsid w:val="00B816B7"/>
    <w:rsid w:val="00DA6CEB"/>
    <w:rsid w:val="00DC7532"/>
    <w:rsid w:val="00E70687"/>
    <w:rsid w:val="00EE6171"/>
    <w:rsid w:val="00F21B29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6F31E0-7AA2-4643-B2FC-4197398E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2015-09-02T06:23:00Z</cp:lastPrinted>
  <dcterms:created xsi:type="dcterms:W3CDTF">2015-09-02T06:22:00Z</dcterms:created>
  <dcterms:modified xsi:type="dcterms:W3CDTF">2015-09-02T06:25:00Z</dcterms:modified>
</cp:coreProperties>
</file>