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E5B3E" w:rsidRDefault="00A5663B" w:rsidP="00A5663B">
      <w:pPr>
        <w:spacing w:before="240"/>
        <w:rPr>
          <w:rFonts w:asciiTheme="majorHAnsi" w:hAnsiTheme="majorHAnsi"/>
          <w:b/>
          <w:sz w:val="24"/>
          <w:szCs w:val="24"/>
        </w:rPr>
      </w:pPr>
      <w:r w:rsidRPr="00AE5B3E">
        <w:rPr>
          <w:rFonts w:asciiTheme="majorHAnsi" w:hAnsiTheme="majorHAnsi"/>
          <w:b/>
          <w:sz w:val="24"/>
          <w:szCs w:val="24"/>
        </w:rPr>
        <w:t>ΚΑΤΕΠΕΙΓΟΝ</w:t>
      </w:r>
    </w:p>
    <w:p w:rsidR="00A5663B" w:rsidRPr="00AE5B3E" w:rsidRDefault="00B816B7">
      <w:pPr>
        <w:rPr>
          <w:rFonts w:asciiTheme="majorHAnsi" w:hAnsiTheme="majorHAnsi"/>
          <w:sz w:val="24"/>
          <w:szCs w:val="24"/>
        </w:rPr>
      </w:pPr>
      <w:r w:rsidRPr="00AE5B3E">
        <w:rPr>
          <w:rFonts w:asciiTheme="majorHAnsi" w:hAnsiTheme="majorHAnsi"/>
          <w:sz w:val="24"/>
          <w:szCs w:val="24"/>
        </w:rPr>
        <w:t>Πληροφορίες: Χριστίνα Σαμαρά</w:t>
      </w:r>
    </w:p>
    <w:p w:rsidR="00A5663B" w:rsidRPr="00AE5B3E" w:rsidRDefault="00010198" w:rsidP="00A5663B">
      <w:pPr>
        <w:spacing w:before="480"/>
        <w:jc w:val="right"/>
        <w:rPr>
          <w:rFonts w:asciiTheme="majorHAnsi" w:hAnsiTheme="majorHAnsi"/>
          <w:b/>
          <w:sz w:val="24"/>
          <w:szCs w:val="24"/>
        </w:rPr>
      </w:pPr>
      <w:r w:rsidRPr="00AE5B3E">
        <w:rPr>
          <w:rFonts w:asciiTheme="majorHAnsi" w:hAnsiTheme="majorHAnsi"/>
          <w:b/>
          <w:sz w:val="24"/>
          <w:szCs w:val="24"/>
        </w:rPr>
        <w:br w:type="column"/>
      </w:r>
      <w:r w:rsidRPr="00AE5B3E">
        <w:rPr>
          <w:rFonts w:asciiTheme="majorHAnsi" w:hAnsiTheme="majorHAnsi"/>
          <w:b/>
          <w:sz w:val="24"/>
          <w:szCs w:val="24"/>
        </w:rPr>
        <w:lastRenderedPageBreak/>
        <w:t>Αθήνα: 30</w:t>
      </w:r>
      <w:r w:rsidR="000A73B3" w:rsidRPr="00AE5B3E">
        <w:rPr>
          <w:rFonts w:asciiTheme="majorHAnsi" w:hAnsiTheme="majorHAnsi"/>
          <w:b/>
          <w:sz w:val="24"/>
          <w:szCs w:val="24"/>
        </w:rPr>
        <w:t>.06</w:t>
      </w:r>
      <w:r w:rsidR="00B816B7" w:rsidRPr="00AE5B3E">
        <w:rPr>
          <w:rFonts w:asciiTheme="majorHAnsi" w:hAnsiTheme="majorHAnsi"/>
          <w:b/>
          <w:sz w:val="24"/>
          <w:szCs w:val="24"/>
        </w:rPr>
        <w:t>.2015</w:t>
      </w:r>
    </w:p>
    <w:p w:rsidR="00A5663B" w:rsidRPr="00AE5B3E" w:rsidRDefault="000F3A02" w:rsidP="000F3A02">
      <w:pPr>
        <w:jc w:val="center"/>
        <w:rPr>
          <w:rFonts w:asciiTheme="majorHAnsi" w:hAnsiTheme="majorHAnsi"/>
          <w:b/>
          <w:sz w:val="24"/>
          <w:szCs w:val="24"/>
        </w:rPr>
        <w:sectPr w:rsidR="00A5663B" w:rsidRPr="00AE5B3E"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AE5B3E">
        <w:rPr>
          <w:rFonts w:asciiTheme="majorHAnsi" w:hAnsiTheme="majorHAnsi"/>
          <w:b/>
          <w:sz w:val="24"/>
          <w:szCs w:val="24"/>
        </w:rPr>
        <w:t xml:space="preserve">                              </w:t>
      </w:r>
      <w:proofErr w:type="spellStart"/>
      <w:r w:rsidR="00BC264F" w:rsidRPr="00AE5B3E">
        <w:rPr>
          <w:rFonts w:asciiTheme="majorHAnsi" w:hAnsiTheme="majorHAnsi"/>
          <w:b/>
          <w:sz w:val="24"/>
          <w:szCs w:val="24"/>
        </w:rPr>
        <w:t>Αρ</w:t>
      </w:r>
      <w:proofErr w:type="spellEnd"/>
      <w:r w:rsidR="00BC264F" w:rsidRPr="00AE5B3E">
        <w:rPr>
          <w:rFonts w:asciiTheme="majorHAnsi" w:hAnsiTheme="majorHAnsi"/>
          <w:b/>
          <w:sz w:val="24"/>
          <w:szCs w:val="24"/>
        </w:rPr>
        <w:t xml:space="preserve">. Πρωτ.: </w:t>
      </w:r>
      <w:r w:rsidR="00010198" w:rsidRPr="00AE5B3E">
        <w:rPr>
          <w:rFonts w:asciiTheme="majorHAnsi" w:hAnsiTheme="majorHAnsi"/>
          <w:b/>
          <w:sz w:val="24"/>
          <w:szCs w:val="24"/>
        </w:rPr>
        <w:t>18</w:t>
      </w:r>
      <w:r w:rsidR="00B12AF7" w:rsidRPr="00AE5B3E">
        <w:rPr>
          <w:rFonts w:asciiTheme="majorHAnsi" w:hAnsiTheme="majorHAnsi"/>
          <w:b/>
          <w:sz w:val="24"/>
          <w:szCs w:val="24"/>
        </w:rPr>
        <w:t>19</w:t>
      </w:r>
    </w:p>
    <w:p w:rsidR="004728EB" w:rsidRPr="00AE5B3E" w:rsidRDefault="001073DF" w:rsidP="00AE5B3E">
      <w:pPr>
        <w:spacing w:before="360"/>
        <w:jc w:val="center"/>
        <w:rPr>
          <w:rFonts w:asciiTheme="majorHAnsi" w:hAnsiTheme="majorHAnsi"/>
          <w:b/>
          <w:sz w:val="24"/>
          <w:szCs w:val="24"/>
        </w:rPr>
      </w:pPr>
      <w:r w:rsidRPr="00AE5B3E">
        <w:rPr>
          <w:rFonts w:asciiTheme="majorHAnsi" w:hAnsiTheme="majorHAnsi"/>
          <w:b/>
          <w:sz w:val="24"/>
          <w:szCs w:val="24"/>
        </w:rPr>
        <w:lastRenderedPageBreak/>
        <w:t>Προς: -</w:t>
      </w:r>
      <w:r w:rsidR="004C3F57" w:rsidRPr="00AE5B3E">
        <w:rPr>
          <w:rFonts w:asciiTheme="majorHAnsi" w:hAnsiTheme="majorHAnsi"/>
          <w:b/>
          <w:sz w:val="24"/>
          <w:szCs w:val="24"/>
        </w:rPr>
        <w:t xml:space="preserve"> </w:t>
      </w:r>
      <w:r w:rsidR="00E93D08" w:rsidRPr="00AE5B3E">
        <w:rPr>
          <w:rFonts w:asciiTheme="majorHAnsi" w:hAnsiTheme="majorHAnsi"/>
          <w:b/>
          <w:sz w:val="24"/>
          <w:szCs w:val="24"/>
        </w:rPr>
        <w:t>κ. Α</w:t>
      </w:r>
      <w:r w:rsidR="000F3A02" w:rsidRPr="00AE5B3E">
        <w:rPr>
          <w:rFonts w:asciiTheme="majorHAnsi" w:hAnsiTheme="majorHAnsi"/>
          <w:b/>
          <w:sz w:val="24"/>
          <w:szCs w:val="24"/>
        </w:rPr>
        <w:t>ν</w:t>
      </w:r>
      <w:r w:rsidR="00E93D08" w:rsidRPr="00AE5B3E">
        <w:rPr>
          <w:rFonts w:asciiTheme="majorHAnsi" w:hAnsiTheme="majorHAnsi"/>
          <w:b/>
          <w:sz w:val="24"/>
          <w:szCs w:val="24"/>
        </w:rPr>
        <w:t xml:space="preserve">. </w:t>
      </w:r>
      <w:r w:rsidR="000F3A02" w:rsidRPr="00AE5B3E">
        <w:rPr>
          <w:rFonts w:asciiTheme="majorHAnsi" w:hAnsiTheme="majorHAnsi"/>
          <w:b/>
          <w:sz w:val="24"/>
          <w:szCs w:val="24"/>
        </w:rPr>
        <w:t>Κουράκη</w:t>
      </w:r>
      <w:r w:rsidR="00E93D08" w:rsidRPr="00AE5B3E">
        <w:rPr>
          <w:rFonts w:asciiTheme="majorHAnsi" w:hAnsiTheme="majorHAnsi"/>
          <w:b/>
          <w:sz w:val="24"/>
          <w:szCs w:val="24"/>
        </w:rPr>
        <w:t xml:space="preserve">, </w:t>
      </w:r>
      <w:r w:rsidR="000F3A02" w:rsidRPr="00AE5B3E">
        <w:rPr>
          <w:rFonts w:asciiTheme="majorHAnsi" w:hAnsiTheme="majorHAnsi"/>
          <w:b/>
          <w:sz w:val="24"/>
          <w:szCs w:val="24"/>
        </w:rPr>
        <w:t>Αναπληρωτή Υπουργό Παιδείας</w:t>
      </w:r>
    </w:p>
    <w:p w:rsidR="00010198" w:rsidRPr="00AE5B3E" w:rsidRDefault="00010198" w:rsidP="00010198">
      <w:pPr>
        <w:spacing w:after="480"/>
        <w:rPr>
          <w:rFonts w:asciiTheme="majorHAnsi" w:hAnsiTheme="majorHAnsi"/>
          <w:sz w:val="24"/>
          <w:szCs w:val="24"/>
        </w:rPr>
      </w:pPr>
      <w:proofErr w:type="spellStart"/>
      <w:r w:rsidRPr="00AE5B3E">
        <w:rPr>
          <w:rFonts w:asciiTheme="majorHAnsi" w:hAnsiTheme="majorHAnsi"/>
          <w:b/>
          <w:sz w:val="24"/>
          <w:szCs w:val="24"/>
        </w:rPr>
        <w:t>Κοιν</w:t>
      </w:r>
      <w:proofErr w:type="spellEnd"/>
      <w:r w:rsidRPr="00AE5B3E">
        <w:rPr>
          <w:rFonts w:asciiTheme="majorHAnsi" w:hAnsiTheme="majorHAnsi"/>
          <w:sz w:val="24"/>
          <w:szCs w:val="24"/>
        </w:rPr>
        <w:t>: «Πίνακας Αποδεκτών»</w:t>
      </w:r>
      <w:bookmarkStart w:id="0" w:name="_GoBack"/>
      <w:bookmarkEnd w:id="0"/>
    </w:p>
    <w:p w:rsidR="00010198" w:rsidRPr="00AE5B3E" w:rsidRDefault="001073DF" w:rsidP="00010198">
      <w:pPr>
        <w:rPr>
          <w:rFonts w:asciiTheme="majorHAnsi" w:hAnsiTheme="majorHAnsi"/>
          <w:b/>
          <w:color w:val="auto"/>
          <w:sz w:val="24"/>
          <w:szCs w:val="24"/>
        </w:rPr>
      </w:pPr>
      <w:r w:rsidRPr="00AE5B3E">
        <w:rPr>
          <w:rFonts w:asciiTheme="majorHAnsi" w:hAnsiTheme="majorHAnsi"/>
          <w:b/>
          <w:color w:val="auto"/>
          <w:sz w:val="24"/>
          <w:szCs w:val="24"/>
        </w:rPr>
        <w:t>Θέμα: «</w:t>
      </w:r>
      <w:r w:rsidR="00010198" w:rsidRPr="00AE5B3E">
        <w:rPr>
          <w:rFonts w:asciiTheme="majorHAnsi" w:hAnsiTheme="majorHAnsi"/>
          <w:b/>
          <w:color w:val="auto"/>
          <w:sz w:val="24"/>
          <w:szCs w:val="24"/>
        </w:rPr>
        <w:t xml:space="preserve">Η Ε.Σ.Α.μεΑ. αιτείται τη διασφάλιση της εργασίας των εκπαιδευτικών με αναπηρία που έχουν εργαστεί στην εκπαίδευση ως αναπληρωτές επί σειρά ετών» </w:t>
      </w:r>
    </w:p>
    <w:p w:rsidR="00010198" w:rsidRPr="00AE5B3E" w:rsidRDefault="00A5663B" w:rsidP="00010198">
      <w:pPr>
        <w:rPr>
          <w:rFonts w:asciiTheme="majorHAnsi" w:hAnsiTheme="majorHAnsi"/>
          <w:b/>
          <w:sz w:val="24"/>
          <w:szCs w:val="24"/>
        </w:rPr>
      </w:pPr>
      <w:r w:rsidRPr="00AE5B3E">
        <w:rPr>
          <w:rFonts w:asciiTheme="majorHAnsi" w:hAnsiTheme="majorHAnsi"/>
          <w:b/>
          <w:sz w:val="24"/>
          <w:szCs w:val="24"/>
        </w:rPr>
        <w:t xml:space="preserve">Κύριε </w:t>
      </w:r>
      <w:r w:rsidR="00DE527A" w:rsidRPr="00AE5B3E">
        <w:rPr>
          <w:rFonts w:asciiTheme="majorHAnsi" w:hAnsiTheme="majorHAnsi"/>
          <w:b/>
          <w:sz w:val="24"/>
          <w:szCs w:val="24"/>
        </w:rPr>
        <w:t>Υπουργέ</w:t>
      </w:r>
      <w:r w:rsidRPr="00AE5B3E">
        <w:rPr>
          <w:rFonts w:asciiTheme="majorHAnsi" w:hAnsiTheme="majorHAnsi"/>
          <w:b/>
          <w:sz w:val="24"/>
          <w:szCs w:val="24"/>
        </w:rPr>
        <w:t xml:space="preserve">, </w:t>
      </w:r>
    </w:p>
    <w:p w:rsidR="000F3A02" w:rsidRPr="00AE5B3E" w:rsidRDefault="000F3A02" w:rsidP="00010198">
      <w:pPr>
        <w:rPr>
          <w:rFonts w:asciiTheme="majorHAnsi" w:hAnsiTheme="majorHAnsi"/>
          <w:sz w:val="24"/>
          <w:szCs w:val="24"/>
        </w:rPr>
      </w:pPr>
      <w:r w:rsidRPr="00AE5B3E">
        <w:rPr>
          <w:rFonts w:asciiTheme="majorHAnsi" w:hAnsiTheme="majorHAnsi"/>
          <w:sz w:val="24"/>
          <w:szCs w:val="24"/>
        </w:rPr>
        <w:t>Η Ε.Σ.Α.μεΑ</w:t>
      </w:r>
      <w:r w:rsidR="00AE5B3E" w:rsidRPr="00AE5B3E">
        <w:rPr>
          <w:rFonts w:asciiTheme="majorHAnsi" w:hAnsiTheme="majorHAnsi"/>
          <w:sz w:val="24"/>
          <w:szCs w:val="24"/>
        </w:rPr>
        <w:t>.</w:t>
      </w:r>
      <w:r w:rsidRPr="00AE5B3E">
        <w:rPr>
          <w:rFonts w:asciiTheme="majorHAnsi" w:hAnsiTheme="majorHAnsi"/>
          <w:sz w:val="24"/>
          <w:szCs w:val="24"/>
        </w:rPr>
        <w:t xml:space="preserve">, ενόψει του νέου συστήματος διορισμών εκπαιδευτικών, το οποίο εξετάζεται τις τελευταίες ημέρες από τους αρμοδίους παράγοντες του Υπουργείου Παιδείας, αιτείται τη λήψη ευνοϊκών ρυθμίσεων για το διορισμό αναπληρωτών εκπαιδευτικών ειδικών κατηγοριών με προϋπηρεσία.  </w:t>
      </w:r>
    </w:p>
    <w:p w:rsidR="000F3A02" w:rsidRPr="00AE5B3E" w:rsidRDefault="000F3A02" w:rsidP="000F3A02">
      <w:pPr>
        <w:spacing w:before="360"/>
        <w:rPr>
          <w:rFonts w:asciiTheme="majorHAnsi" w:hAnsiTheme="majorHAnsi"/>
          <w:sz w:val="24"/>
          <w:szCs w:val="24"/>
        </w:rPr>
      </w:pPr>
      <w:r w:rsidRPr="00AE5B3E">
        <w:rPr>
          <w:rFonts w:asciiTheme="majorHAnsi" w:hAnsiTheme="majorHAnsi"/>
          <w:sz w:val="24"/>
          <w:szCs w:val="24"/>
        </w:rPr>
        <w:t xml:space="preserve">Γνωρίζουμε ότι σε γραπτή απάντησή σας που διαβιβάστηκε στη Βουλή ύστερα από σχετική αναφορά του βουλευτή κ. Ν. Νικολόπουλου τονίσατε τα κάτωθι : </w:t>
      </w:r>
    </w:p>
    <w:p w:rsidR="000F3A02" w:rsidRPr="00AE5B3E" w:rsidRDefault="000F3A02" w:rsidP="000F3A02">
      <w:pPr>
        <w:spacing w:before="360"/>
        <w:rPr>
          <w:rFonts w:asciiTheme="majorHAnsi" w:hAnsiTheme="majorHAnsi"/>
          <w:sz w:val="24"/>
          <w:szCs w:val="24"/>
        </w:rPr>
      </w:pPr>
      <w:r w:rsidRPr="00AE5B3E">
        <w:rPr>
          <w:rFonts w:asciiTheme="majorHAnsi" w:hAnsiTheme="majorHAnsi"/>
          <w:sz w:val="24"/>
          <w:szCs w:val="24"/>
        </w:rPr>
        <w:t>«Α. Η Ολομέλεια του Συμβουλίου της Επικρατείας με την αριθ.527/2015 Απόφαση έκρινε ως αντισυνταγματικές τις διατάξεις του άρθρου 9, παρ. 1,8 και 9 του Ν.3848/2010 (ΦΕΚ 71 Α/19-5-2010).</w:t>
      </w:r>
    </w:p>
    <w:p w:rsidR="000F3A02" w:rsidRPr="00AE5B3E" w:rsidRDefault="000F3A02" w:rsidP="000F3A02">
      <w:pPr>
        <w:spacing w:before="360"/>
        <w:rPr>
          <w:rFonts w:asciiTheme="majorHAnsi" w:hAnsiTheme="majorHAnsi"/>
          <w:sz w:val="24"/>
          <w:szCs w:val="24"/>
        </w:rPr>
      </w:pPr>
      <w:r w:rsidRPr="00AE5B3E">
        <w:rPr>
          <w:rFonts w:asciiTheme="majorHAnsi" w:hAnsiTheme="majorHAnsi"/>
          <w:sz w:val="24"/>
          <w:szCs w:val="24"/>
        </w:rPr>
        <w:t>B. Στο πλαίσιο αυτό, η νέα πολιτική ηγεσία του Υπουργείου Παιδείας, λαμβάνοντας υπόψιν όλους τους απαραίτητους παράγοντες, επεξεργάζεται με δέουσα προσοχή το νέο σύστημα διορισμού των εκπαιδευτικών, το οποίο θα ανακοινωθεί το προσεχές διάστημα.</w:t>
      </w:r>
    </w:p>
    <w:p w:rsidR="000F3A02" w:rsidRPr="00AE5B3E" w:rsidRDefault="000F3A02" w:rsidP="000F3A02">
      <w:pPr>
        <w:spacing w:before="360"/>
        <w:rPr>
          <w:rFonts w:asciiTheme="majorHAnsi" w:hAnsiTheme="majorHAnsi"/>
          <w:sz w:val="24"/>
          <w:szCs w:val="24"/>
        </w:rPr>
      </w:pPr>
      <w:r w:rsidRPr="00AE5B3E">
        <w:rPr>
          <w:rFonts w:asciiTheme="majorHAnsi" w:hAnsiTheme="majorHAnsi"/>
          <w:sz w:val="24"/>
          <w:szCs w:val="24"/>
        </w:rPr>
        <w:t>Βάσει των ανωτέρω συστάθηκε Επιτροπή στο Υπουργείο Παιδείας, η οποία εξετάζει το νέο σύστημα διορισμών των εκπαιδευτικών το οποίο θα ισχύσει από το σχολικό έτος 2015-2016.»</w:t>
      </w:r>
    </w:p>
    <w:p w:rsidR="000F3A02" w:rsidRPr="00AE5B3E" w:rsidRDefault="000F3A02" w:rsidP="000F3A02">
      <w:pPr>
        <w:spacing w:before="360"/>
        <w:rPr>
          <w:rFonts w:asciiTheme="majorHAnsi" w:hAnsiTheme="majorHAnsi"/>
          <w:sz w:val="24"/>
          <w:szCs w:val="24"/>
        </w:rPr>
      </w:pPr>
      <w:r w:rsidRPr="00AE5B3E">
        <w:rPr>
          <w:rFonts w:asciiTheme="majorHAnsi" w:hAnsiTheme="majorHAnsi"/>
          <w:sz w:val="24"/>
          <w:szCs w:val="24"/>
        </w:rPr>
        <w:lastRenderedPageBreak/>
        <w:t xml:space="preserve">Τις τελευταίες ημέρες πληροφορούμαστε από τον έντυπο και ηλεκτρονικό τύπο ότι ο Γενικός Γραμματέας του Υπουργείου Παιδείας Χρήστος </w:t>
      </w:r>
      <w:proofErr w:type="spellStart"/>
      <w:r w:rsidRPr="00AE5B3E">
        <w:rPr>
          <w:rFonts w:asciiTheme="majorHAnsi" w:hAnsiTheme="majorHAnsi"/>
          <w:sz w:val="24"/>
          <w:szCs w:val="24"/>
        </w:rPr>
        <w:t>Πιλάλης</w:t>
      </w:r>
      <w:proofErr w:type="spellEnd"/>
      <w:r w:rsidRPr="00AE5B3E">
        <w:rPr>
          <w:rFonts w:asciiTheme="majorHAnsi" w:hAnsiTheme="majorHAnsi"/>
          <w:sz w:val="24"/>
          <w:szCs w:val="24"/>
        </w:rPr>
        <w:t xml:space="preserve"> κατέθεσε την ακόλουθη πρόταση η οποία απευθύνεται προς την ΟΛΜΕ και ΔΟΕ :</w:t>
      </w:r>
    </w:p>
    <w:p w:rsidR="000F3A02" w:rsidRPr="00AE5B3E" w:rsidRDefault="000F3A02" w:rsidP="000F3A02">
      <w:pPr>
        <w:spacing w:before="360"/>
        <w:rPr>
          <w:rFonts w:asciiTheme="majorHAnsi" w:hAnsiTheme="majorHAnsi"/>
          <w:sz w:val="24"/>
          <w:szCs w:val="24"/>
        </w:rPr>
      </w:pPr>
      <w:r w:rsidRPr="00AE5B3E">
        <w:rPr>
          <w:rFonts w:asciiTheme="majorHAnsi" w:hAnsiTheme="majorHAnsi"/>
          <w:sz w:val="24"/>
          <w:szCs w:val="24"/>
        </w:rPr>
        <w:t>«1.Δημιουργείται μία ενιαία λίστα μόνιμων διορισμών στην οποία υπολογίζονται δυο κριτήρια. Η βαθμολογία του ΑΣΕΠ του 2008 και η προϋπηρεσία.</w:t>
      </w:r>
    </w:p>
    <w:p w:rsidR="000F3A02" w:rsidRPr="00AE5B3E" w:rsidRDefault="000F3A02" w:rsidP="000F3A02">
      <w:pPr>
        <w:spacing w:before="360"/>
        <w:rPr>
          <w:rFonts w:asciiTheme="majorHAnsi" w:hAnsiTheme="majorHAnsi"/>
          <w:sz w:val="24"/>
          <w:szCs w:val="24"/>
        </w:rPr>
      </w:pPr>
      <w:r w:rsidRPr="00AE5B3E">
        <w:rPr>
          <w:rFonts w:asciiTheme="majorHAnsi" w:hAnsiTheme="majorHAnsi"/>
          <w:sz w:val="24"/>
          <w:szCs w:val="24"/>
        </w:rPr>
        <w:t>2.Η βαθμολογία του ΑΣΕΠ υπολογίζεται με ένα μόριο για κάθε βαθμό, αλλά μόνο για τους επιτυχόντες (που έγραψαν 55 και πάνω). Δηλαδή: Βαθμολογία 60 ×1 = 60 μόρια. Βαθμολογία 54 ×0=0 μόρια.</w:t>
      </w:r>
    </w:p>
    <w:p w:rsidR="000F3A02" w:rsidRPr="00AE5B3E" w:rsidRDefault="000F3A02" w:rsidP="000F3A02">
      <w:pPr>
        <w:spacing w:before="360"/>
        <w:rPr>
          <w:rFonts w:asciiTheme="majorHAnsi" w:hAnsiTheme="majorHAnsi"/>
          <w:sz w:val="24"/>
          <w:szCs w:val="24"/>
        </w:rPr>
      </w:pPr>
      <w:r w:rsidRPr="00AE5B3E">
        <w:rPr>
          <w:rFonts w:asciiTheme="majorHAnsi" w:hAnsiTheme="majorHAnsi"/>
          <w:sz w:val="24"/>
          <w:szCs w:val="24"/>
        </w:rPr>
        <w:t xml:space="preserve">3.Η προϋπηρεσία υπολογίζεται με ένα μόριο για κάθε </w:t>
      </w:r>
      <w:proofErr w:type="spellStart"/>
      <w:r w:rsidRPr="00AE5B3E">
        <w:rPr>
          <w:rFonts w:asciiTheme="majorHAnsi" w:hAnsiTheme="majorHAnsi"/>
          <w:sz w:val="24"/>
          <w:szCs w:val="24"/>
        </w:rPr>
        <w:t>μήνα.π.χ</w:t>
      </w:r>
      <w:proofErr w:type="spellEnd"/>
      <w:r w:rsidRPr="00AE5B3E">
        <w:rPr>
          <w:rFonts w:asciiTheme="majorHAnsi" w:hAnsiTheme="majorHAnsi"/>
          <w:sz w:val="24"/>
          <w:szCs w:val="24"/>
        </w:rPr>
        <w:t xml:space="preserve"> 30 μήνες ×1 =30 μόρια.</w:t>
      </w:r>
    </w:p>
    <w:p w:rsidR="000F3A02" w:rsidRPr="00AE5B3E" w:rsidRDefault="000F3A02" w:rsidP="000F3A02">
      <w:pPr>
        <w:spacing w:before="360"/>
        <w:rPr>
          <w:rFonts w:asciiTheme="majorHAnsi" w:hAnsiTheme="majorHAnsi"/>
          <w:sz w:val="24"/>
          <w:szCs w:val="24"/>
        </w:rPr>
      </w:pPr>
      <w:r w:rsidRPr="00AE5B3E">
        <w:rPr>
          <w:rFonts w:asciiTheme="majorHAnsi" w:hAnsiTheme="majorHAnsi"/>
          <w:sz w:val="24"/>
          <w:szCs w:val="24"/>
        </w:rPr>
        <w:t>Τα μόρια από τις δυο κατηγορίες αθροίζονται και βγαίνει η τελική μοριοδότηση.»</w:t>
      </w:r>
    </w:p>
    <w:p w:rsidR="000F3A02" w:rsidRPr="00AE5B3E" w:rsidRDefault="000F3A02" w:rsidP="000F3A02">
      <w:pPr>
        <w:spacing w:before="360"/>
        <w:rPr>
          <w:rFonts w:asciiTheme="majorHAnsi" w:hAnsiTheme="majorHAnsi"/>
          <w:sz w:val="24"/>
          <w:szCs w:val="24"/>
        </w:rPr>
      </w:pPr>
      <w:r w:rsidRPr="00AE5B3E">
        <w:rPr>
          <w:rFonts w:asciiTheme="majorHAnsi" w:hAnsiTheme="majorHAnsi"/>
          <w:sz w:val="24"/>
          <w:szCs w:val="24"/>
        </w:rPr>
        <w:t xml:space="preserve">Η ανωτέρω πρόταση θέτει αυτομάτως εκτός του συστήματος μονίμων διορισμών τους αναπληρωτές εκπαιδευτικούς ειδικών κατηγοριών με σοβαρά προβλήματα υγείας που έχουν εργαστεί, βάσει της κείμενης νομοθεσίας, ως αναπληρωτές επί σειρά ετών και σε αντίξοες συνθήκες. </w:t>
      </w:r>
    </w:p>
    <w:p w:rsidR="000F3A02" w:rsidRPr="00AE5B3E" w:rsidRDefault="000F3A02" w:rsidP="000F3A02">
      <w:pPr>
        <w:spacing w:before="360"/>
        <w:rPr>
          <w:rFonts w:asciiTheme="majorHAnsi" w:hAnsiTheme="majorHAnsi"/>
          <w:sz w:val="24"/>
          <w:szCs w:val="24"/>
        </w:rPr>
      </w:pPr>
      <w:r w:rsidRPr="00AE5B3E">
        <w:rPr>
          <w:rFonts w:asciiTheme="majorHAnsi" w:hAnsiTheme="majorHAnsi"/>
          <w:sz w:val="24"/>
          <w:szCs w:val="24"/>
        </w:rPr>
        <w:t xml:space="preserve">Επισημαίνουμε ότι για τους  εκπαιδευτικούς ειδικών κατηγοριών που έχουν εργαστεί επί σειρά ετών ως αναπληρωτές, βάσει της παρ. 8 του άρθρου 1 του Ν.3194/03 (ΦΕΚ 267, 20/11/2003 </w:t>
      </w:r>
      <w:proofErr w:type="spellStart"/>
      <w:r w:rsidRPr="00AE5B3E">
        <w:rPr>
          <w:rFonts w:asciiTheme="majorHAnsi" w:hAnsiTheme="majorHAnsi"/>
          <w:sz w:val="24"/>
          <w:szCs w:val="24"/>
        </w:rPr>
        <w:t>τ.Α</w:t>
      </w:r>
      <w:proofErr w:type="spellEnd"/>
      <w:r w:rsidRPr="00AE5B3E">
        <w:rPr>
          <w:rFonts w:asciiTheme="majorHAnsi" w:hAnsiTheme="majorHAnsi"/>
          <w:sz w:val="24"/>
          <w:szCs w:val="24"/>
        </w:rPr>
        <w:t xml:space="preserve">΄) και του άρθρου 17 του ν.3402/2005 (ΦΕΚ 258/17.10.2005 </w:t>
      </w:r>
      <w:proofErr w:type="spellStart"/>
      <w:r w:rsidRPr="00AE5B3E">
        <w:rPr>
          <w:rFonts w:asciiTheme="majorHAnsi" w:hAnsiTheme="majorHAnsi"/>
          <w:sz w:val="24"/>
          <w:szCs w:val="24"/>
        </w:rPr>
        <w:t>τ.Α</w:t>
      </w:r>
      <w:proofErr w:type="spellEnd"/>
      <w:r w:rsidRPr="00AE5B3E">
        <w:rPr>
          <w:rFonts w:asciiTheme="majorHAnsi" w:hAnsiTheme="majorHAnsi"/>
          <w:sz w:val="24"/>
          <w:szCs w:val="24"/>
        </w:rPr>
        <w:t>΄) θα πρέπει να υπολογιστεί πρόσθετη μοριοδότηση γι</w:t>
      </w:r>
      <w:r w:rsidR="00010198" w:rsidRPr="00AE5B3E">
        <w:rPr>
          <w:rFonts w:asciiTheme="majorHAnsi" w:hAnsiTheme="majorHAnsi"/>
          <w:sz w:val="24"/>
          <w:szCs w:val="24"/>
        </w:rPr>
        <w:t xml:space="preserve">α κάθε μήνα προϋπηρεσίας τους. </w:t>
      </w:r>
    </w:p>
    <w:p w:rsidR="000F3A02" w:rsidRPr="00AE5B3E" w:rsidRDefault="000F3A02" w:rsidP="000F3A02">
      <w:pPr>
        <w:spacing w:before="360"/>
        <w:rPr>
          <w:rFonts w:asciiTheme="majorHAnsi" w:hAnsiTheme="majorHAnsi"/>
          <w:sz w:val="24"/>
          <w:szCs w:val="24"/>
        </w:rPr>
      </w:pPr>
      <w:r w:rsidRPr="00AE5B3E">
        <w:rPr>
          <w:rFonts w:asciiTheme="majorHAnsi" w:hAnsiTheme="majorHAnsi"/>
          <w:sz w:val="24"/>
          <w:szCs w:val="24"/>
        </w:rPr>
        <w:t xml:space="preserve">Πασιφανές είναι ότι ο υπολογισμός μίας μονάδας για κάθε μήνα προϋπηρεσίας (βλ. πρόταση Γενικού Γραμματέα Υπουργείου Παιδείας)  για τους αναπληρωτές εκπαιδευτικούς ειδικών κατηγοριών, από τη στιγμή που δεν έχουν μόρια ως επιτυχόντες διαγωνισμού του ΑΣΕΠ, τους θέτει αυτομάτως εκτός του συστήματος μονίμων διορισμών.  </w:t>
      </w:r>
    </w:p>
    <w:p w:rsidR="000F3A02" w:rsidRPr="00AE5B3E" w:rsidRDefault="000F3A02" w:rsidP="000F3A02">
      <w:pPr>
        <w:spacing w:before="360"/>
        <w:rPr>
          <w:rFonts w:asciiTheme="majorHAnsi" w:hAnsiTheme="majorHAnsi"/>
          <w:b/>
          <w:sz w:val="24"/>
          <w:szCs w:val="24"/>
        </w:rPr>
      </w:pPr>
      <w:r w:rsidRPr="00AE5B3E">
        <w:rPr>
          <w:rFonts w:asciiTheme="majorHAnsi" w:hAnsiTheme="majorHAnsi"/>
          <w:b/>
          <w:sz w:val="24"/>
          <w:szCs w:val="24"/>
        </w:rPr>
        <w:t xml:space="preserve">Κύριε Υπουργέ, </w:t>
      </w:r>
    </w:p>
    <w:p w:rsidR="000F3A02" w:rsidRPr="00AE5B3E" w:rsidRDefault="000F3A02" w:rsidP="000F3A02">
      <w:pPr>
        <w:spacing w:before="360"/>
        <w:rPr>
          <w:rFonts w:asciiTheme="majorHAnsi" w:hAnsiTheme="majorHAnsi"/>
          <w:sz w:val="24"/>
          <w:szCs w:val="24"/>
        </w:rPr>
      </w:pPr>
      <w:r w:rsidRPr="00AE5B3E">
        <w:rPr>
          <w:rFonts w:asciiTheme="majorHAnsi" w:hAnsiTheme="majorHAnsi"/>
          <w:sz w:val="24"/>
          <w:szCs w:val="24"/>
        </w:rPr>
        <w:t xml:space="preserve">Το ανωτέρω ζήτημα αφορά σε εκπαιδευτικούς με σοβαρές και μόνιμες κατηγορίες αναπηρίας όπως είναι η σκλήρυνση κατά πλάκας και η ομόζυγη μεσογειακή αναιμία ή </w:t>
      </w:r>
      <w:proofErr w:type="spellStart"/>
      <w:r w:rsidRPr="00AE5B3E">
        <w:rPr>
          <w:rFonts w:asciiTheme="majorHAnsi" w:hAnsiTheme="majorHAnsi"/>
          <w:sz w:val="24"/>
          <w:szCs w:val="24"/>
        </w:rPr>
        <w:t>δρεπανο</w:t>
      </w:r>
      <w:proofErr w:type="spellEnd"/>
      <w:r w:rsidRPr="00AE5B3E">
        <w:rPr>
          <w:rFonts w:asciiTheme="majorHAnsi" w:hAnsiTheme="majorHAnsi"/>
          <w:sz w:val="24"/>
          <w:szCs w:val="24"/>
        </w:rPr>
        <w:t xml:space="preserve">-μικροδρεπανοκυτταρική αναιμία. </w:t>
      </w:r>
    </w:p>
    <w:p w:rsidR="000F3A02" w:rsidRPr="00AE5B3E" w:rsidRDefault="000F3A02" w:rsidP="000F3A02">
      <w:pPr>
        <w:spacing w:before="360"/>
        <w:rPr>
          <w:rFonts w:asciiTheme="majorHAnsi" w:hAnsiTheme="majorHAnsi"/>
          <w:sz w:val="24"/>
          <w:szCs w:val="24"/>
        </w:rPr>
      </w:pPr>
      <w:r w:rsidRPr="00AE5B3E">
        <w:rPr>
          <w:rFonts w:asciiTheme="majorHAnsi" w:hAnsiTheme="majorHAnsi"/>
          <w:sz w:val="24"/>
          <w:szCs w:val="24"/>
        </w:rPr>
        <w:t xml:space="preserve"> Η Πολιτεία, σύμφωνα με τη Σύμβαση του ΟΗΕ για τα δικαιώματα των ατόμων με αναπηρία η οποία κυρώθηκε από τη Βουλή των Ελλήνων με την ψήφιση του </w:t>
      </w:r>
      <w:r w:rsidRPr="00AE5B3E">
        <w:rPr>
          <w:rFonts w:asciiTheme="majorHAnsi" w:hAnsiTheme="majorHAnsi"/>
          <w:sz w:val="24"/>
          <w:szCs w:val="24"/>
        </w:rPr>
        <w:lastRenderedPageBreak/>
        <w:t xml:space="preserve">νόμου 4074/2012, και σύμφωνα με το άρθρο 27 «Εργασία και Απασχόληση» αυτής,  έχει υποχρέωση να λάβει τα κατάλληλα μέτρα για τη διασφάλιση και προώθηση του δικαιώματος  της εργασίας των ατόμων με αναπηρία συμπεριλαμβανομένων και των εκπαιδευτικών με αναπηρία. </w:t>
      </w:r>
    </w:p>
    <w:p w:rsidR="000F3A02" w:rsidRPr="00AE5B3E" w:rsidRDefault="000F3A02" w:rsidP="000F3A02">
      <w:pPr>
        <w:spacing w:before="360"/>
        <w:rPr>
          <w:rFonts w:asciiTheme="majorHAnsi" w:hAnsiTheme="majorHAnsi"/>
          <w:sz w:val="24"/>
          <w:szCs w:val="24"/>
        </w:rPr>
      </w:pPr>
      <w:r w:rsidRPr="00AE5B3E">
        <w:rPr>
          <w:rFonts w:asciiTheme="majorHAnsi" w:hAnsiTheme="majorHAnsi"/>
          <w:sz w:val="24"/>
          <w:szCs w:val="24"/>
        </w:rPr>
        <w:t xml:space="preserve">Θα θέλαμε να ελπίζουμε, σύμφωνα και με τις προεκλογικές και προγραμματικές δεσμεύσεις της παρούσας Κυβέρνησης, ότι η πολιτική ηγεσία του Υπουργείου Παιδείας θα προχωρήσει στη λήψη κατάλληλων μέτρων και πολιτικών για να μην βρεθούν για άλλη μια φορά σε δεινή θέση εκπαιδευτικοί με αναπηρία, οι οποίοι έχουν υπηρετήσει στο χώρο της εκπαίδευσης επί σειρά ετών με αυταπάρνηση και αυτοθυσία.  </w:t>
      </w:r>
    </w:p>
    <w:p w:rsidR="00B816B7" w:rsidRPr="00AE5B3E" w:rsidRDefault="000F3A02" w:rsidP="00010198">
      <w:pPr>
        <w:spacing w:before="360"/>
        <w:rPr>
          <w:rFonts w:asciiTheme="majorHAnsi" w:hAnsiTheme="majorHAnsi"/>
          <w:sz w:val="24"/>
          <w:szCs w:val="24"/>
        </w:rPr>
        <w:sectPr w:rsidR="00B816B7" w:rsidRPr="00AE5B3E"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AE5B3E">
        <w:rPr>
          <w:rFonts w:asciiTheme="majorHAnsi" w:hAnsiTheme="majorHAnsi"/>
          <w:sz w:val="24"/>
          <w:szCs w:val="24"/>
        </w:rPr>
        <w:t>Στο παρόν επισυνάπτουμε σχετική επιστολή διαμαρτυρίας των αναπληρωτών εκπαιδευτικών ειδικών κατηγοριών με προϋπηρεσία.</w:t>
      </w:r>
      <w:r w:rsidR="00010198" w:rsidRPr="00AE5B3E">
        <w:rPr>
          <w:rFonts w:asciiTheme="majorHAnsi" w:hAnsiTheme="majorHAnsi"/>
          <w:sz w:val="24"/>
          <w:szCs w:val="24"/>
        </w:rPr>
        <w:t xml:space="preserve"> </w:t>
      </w:r>
    </w:p>
    <w:p w:rsidR="00E70687" w:rsidRPr="00AE5B3E" w:rsidRDefault="00E70687" w:rsidP="00E70687">
      <w:pPr>
        <w:jc w:val="center"/>
        <w:rPr>
          <w:rFonts w:asciiTheme="majorHAnsi" w:hAnsiTheme="majorHAnsi"/>
          <w:b/>
          <w:sz w:val="24"/>
          <w:szCs w:val="24"/>
        </w:rPr>
      </w:pPr>
      <w:r w:rsidRPr="00AE5B3E">
        <w:rPr>
          <w:rFonts w:asciiTheme="majorHAnsi" w:hAnsiTheme="majorHAnsi"/>
          <w:b/>
          <w:sz w:val="24"/>
          <w:szCs w:val="24"/>
        </w:rPr>
        <w:lastRenderedPageBreak/>
        <w:t>Με εκτίμηση</w:t>
      </w:r>
    </w:p>
    <w:p w:rsidR="00E70687" w:rsidRPr="00AE5B3E" w:rsidRDefault="00E70687" w:rsidP="00E70687">
      <w:pPr>
        <w:jc w:val="center"/>
        <w:rPr>
          <w:rFonts w:asciiTheme="majorHAnsi" w:hAnsiTheme="majorHAnsi"/>
          <w:b/>
          <w:sz w:val="24"/>
          <w:szCs w:val="24"/>
        </w:rPr>
        <w:sectPr w:rsidR="00E70687" w:rsidRPr="00AE5B3E" w:rsidSect="00E70687">
          <w:type w:val="continuous"/>
          <w:pgSz w:w="11906" w:h="16838"/>
          <w:pgMar w:top="1440" w:right="1800" w:bottom="1440" w:left="1800" w:header="709" w:footer="370" w:gutter="0"/>
          <w:cols w:space="708"/>
          <w:docGrid w:linePitch="360"/>
        </w:sectPr>
      </w:pPr>
    </w:p>
    <w:p w:rsidR="00E70687" w:rsidRPr="00AE5B3E" w:rsidRDefault="00E70687" w:rsidP="00E70687">
      <w:pPr>
        <w:jc w:val="center"/>
        <w:rPr>
          <w:rFonts w:asciiTheme="majorHAnsi" w:hAnsiTheme="majorHAnsi"/>
          <w:b/>
          <w:sz w:val="24"/>
          <w:szCs w:val="24"/>
        </w:rPr>
      </w:pPr>
      <w:r w:rsidRPr="00AE5B3E">
        <w:rPr>
          <w:rFonts w:asciiTheme="majorHAnsi" w:hAnsiTheme="majorHAnsi"/>
          <w:b/>
          <w:sz w:val="24"/>
          <w:szCs w:val="24"/>
        </w:rPr>
        <w:lastRenderedPageBreak/>
        <w:t>Ο ΠΡΟΕΔΡΟΣ</w:t>
      </w:r>
    </w:p>
    <w:p w:rsidR="001073DF" w:rsidRPr="00AE5B3E" w:rsidRDefault="001073DF" w:rsidP="00E70687">
      <w:pPr>
        <w:jc w:val="center"/>
        <w:rPr>
          <w:rFonts w:asciiTheme="majorHAnsi" w:hAnsiTheme="majorHAnsi"/>
          <w:b/>
          <w:sz w:val="24"/>
          <w:szCs w:val="24"/>
        </w:rPr>
      </w:pPr>
    </w:p>
    <w:p w:rsidR="00E70687" w:rsidRPr="00AE5B3E" w:rsidRDefault="00E70687" w:rsidP="00E70687">
      <w:pPr>
        <w:jc w:val="center"/>
        <w:rPr>
          <w:rFonts w:asciiTheme="majorHAnsi" w:hAnsiTheme="majorHAnsi"/>
          <w:b/>
          <w:sz w:val="24"/>
          <w:szCs w:val="24"/>
        </w:rPr>
      </w:pPr>
      <w:r w:rsidRPr="00AE5B3E">
        <w:rPr>
          <w:rFonts w:asciiTheme="majorHAnsi" w:hAnsiTheme="majorHAnsi"/>
          <w:b/>
          <w:sz w:val="24"/>
          <w:szCs w:val="24"/>
        </w:rPr>
        <w:t>Ι. ΒΑΡΔΑΚΑΣΤΑΝΗΣ</w:t>
      </w:r>
    </w:p>
    <w:p w:rsidR="00E70687" w:rsidRPr="00AE5B3E" w:rsidRDefault="00E70687" w:rsidP="00E70687">
      <w:pPr>
        <w:jc w:val="center"/>
        <w:rPr>
          <w:rFonts w:asciiTheme="majorHAnsi" w:hAnsiTheme="majorHAnsi"/>
          <w:b/>
          <w:sz w:val="24"/>
          <w:szCs w:val="24"/>
        </w:rPr>
      </w:pPr>
      <w:r w:rsidRPr="00AE5B3E">
        <w:rPr>
          <w:rFonts w:asciiTheme="majorHAnsi" w:hAnsiTheme="majorHAnsi"/>
          <w:b/>
          <w:sz w:val="24"/>
          <w:szCs w:val="24"/>
        </w:rPr>
        <w:br w:type="column"/>
      </w:r>
      <w:r w:rsidRPr="00AE5B3E">
        <w:rPr>
          <w:rFonts w:asciiTheme="majorHAnsi" w:hAnsiTheme="majorHAnsi"/>
          <w:b/>
          <w:sz w:val="24"/>
          <w:szCs w:val="24"/>
        </w:rPr>
        <w:lastRenderedPageBreak/>
        <w:t>Ο ΓΕΝ. ΓΡΑΜΜΑΤΕΑΣ</w:t>
      </w:r>
    </w:p>
    <w:p w:rsidR="001073DF" w:rsidRPr="00AE5B3E" w:rsidRDefault="001073DF" w:rsidP="00E70687">
      <w:pPr>
        <w:jc w:val="center"/>
        <w:rPr>
          <w:rFonts w:asciiTheme="majorHAnsi" w:hAnsiTheme="majorHAnsi"/>
          <w:b/>
          <w:sz w:val="24"/>
          <w:szCs w:val="24"/>
        </w:rPr>
      </w:pPr>
    </w:p>
    <w:p w:rsidR="00E70687" w:rsidRPr="00AE5B3E" w:rsidRDefault="00E70687" w:rsidP="00BC264F">
      <w:pPr>
        <w:jc w:val="center"/>
        <w:rPr>
          <w:rFonts w:asciiTheme="majorHAnsi" w:hAnsiTheme="majorHAnsi"/>
          <w:b/>
          <w:sz w:val="24"/>
          <w:szCs w:val="24"/>
        </w:rPr>
        <w:sectPr w:rsidR="00E70687" w:rsidRPr="00AE5B3E" w:rsidSect="00E70687">
          <w:type w:val="continuous"/>
          <w:pgSz w:w="11906" w:h="16838"/>
          <w:pgMar w:top="1440" w:right="1800" w:bottom="1440" w:left="1800" w:header="709" w:footer="370" w:gutter="0"/>
          <w:cols w:num="2" w:space="708"/>
          <w:docGrid w:linePitch="360"/>
        </w:sectPr>
      </w:pPr>
      <w:r w:rsidRPr="00AE5B3E">
        <w:rPr>
          <w:rFonts w:asciiTheme="majorHAnsi" w:hAnsiTheme="majorHAnsi"/>
          <w:b/>
          <w:sz w:val="24"/>
          <w:szCs w:val="24"/>
        </w:rPr>
        <w:t>ΧΡ. ΝΑΣΤΑΣ</w:t>
      </w:r>
    </w:p>
    <w:p w:rsidR="00E70687" w:rsidRPr="00AE5B3E" w:rsidRDefault="00E70687" w:rsidP="00E70687">
      <w:pPr>
        <w:spacing w:before="600" w:after="120"/>
        <w:jc w:val="left"/>
        <w:rPr>
          <w:rFonts w:asciiTheme="majorHAnsi" w:hAnsiTheme="majorHAnsi"/>
          <w:b/>
          <w:sz w:val="24"/>
          <w:szCs w:val="24"/>
        </w:rPr>
      </w:pPr>
      <w:r w:rsidRPr="00AE5B3E">
        <w:rPr>
          <w:rFonts w:asciiTheme="majorHAnsi" w:hAnsiTheme="majorHAnsi"/>
          <w:b/>
          <w:sz w:val="24"/>
          <w:szCs w:val="24"/>
        </w:rPr>
        <w:lastRenderedPageBreak/>
        <w:t xml:space="preserve">Πίνακας Αποδεκτών: </w:t>
      </w:r>
    </w:p>
    <w:p w:rsidR="00433098" w:rsidRPr="00AE5B3E" w:rsidRDefault="00433098" w:rsidP="00433098">
      <w:pPr>
        <w:spacing w:after="0" w:line="240" w:lineRule="auto"/>
        <w:rPr>
          <w:rFonts w:asciiTheme="majorHAnsi" w:hAnsiTheme="majorHAnsi"/>
          <w:color w:val="auto"/>
          <w:sz w:val="24"/>
          <w:szCs w:val="24"/>
        </w:rPr>
      </w:pPr>
      <w:r w:rsidRPr="00AE5B3E">
        <w:rPr>
          <w:rFonts w:asciiTheme="majorHAnsi" w:hAnsiTheme="majorHAnsi"/>
          <w:color w:val="auto"/>
          <w:sz w:val="24"/>
          <w:szCs w:val="24"/>
        </w:rPr>
        <w:t>- Γραφείο Πρωθυπουργού της χώρας, κ. Αλ. Τσίπρα</w:t>
      </w:r>
    </w:p>
    <w:p w:rsidR="00433098" w:rsidRPr="00AE5B3E" w:rsidRDefault="00433098" w:rsidP="00433098">
      <w:pPr>
        <w:spacing w:after="0" w:line="240" w:lineRule="auto"/>
        <w:rPr>
          <w:rFonts w:asciiTheme="majorHAnsi" w:hAnsiTheme="majorHAnsi"/>
          <w:color w:val="auto"/>
          <w:sz w:val="24"/>
          <w:szCs w:val="24"/>
        </w:rPr>
      </w:pPr>
      <w:r w:rsidRPr="00AE5B3E">
        <w:rPr>
          <w:rFonts w:asciiTheme="majorHAnsi" w:hAnsiTheme="majorHAnsi"/>
          <w:color w:val="auto"/>
          <w:sz w:val="24"/>
          <w:szCs w:val="24"/>
        </w:rPr>
        <w:t xml:space="preserve">- Γραφείο Υπουργού Επικρατείας, κ. Αλ. </w:t>
      </w:r>
      <w:proofErr w:type="spellStart"/>
      <w:r w:rsidRPr="00AE5B3E">
        <w:rPr>
          <w:rFonts w:asciiTheme="majorHAnsi" w:hAnsiTheme="majorHAnsi"/>
          <w:color w:val="auto"/>
          <w:sz w:val="24"/>
          <w:szCs w:val="24"/>
        </w:rPr>
        <w:t>Φλαμπουράρη</w:t>
      </w:r>
      <w:proofErr w:type="spellEnd"/>
    </w:p>
    <w:p w:rsidR="00433098" w:rsidRPr="00AE5B3E" w:rsidRDefault="00433098" w:rsidP="00433098">
      <w:pPr>
        <w:spacing w:after="0" w:line="240" w:lineRule="auto"/>
        <w:rPr>
          <w:rFonts w:asciiTheme="majorHAnsi" w:hAnsiTheme="majorHAnsi"/>
          <w:color w:val="auto"/>
          <w:sz w:val="24"/>
          <w:szCs w:val="24"/>
        </w:rPr>
      </w:pPr>
      <w:r w:rsidRPr="00AE5B3E">
        <w:rPr>
          <w:rFonts w:asciiTheme="majorHAnsi" w:hAnsiTheme="majorHAnsi"/>
          <w:color w:val="auto"/>
          <w:sz w:val="24"/>
          <w:szCs w:val="24"/>
        </w:rPr>
        <w:t>- Γραφείο Υπουργού Επικρατείας, κ. Ν. Παππά</w:t>
      </w:r>
    </w:p>
    <w:p w:rsidR="00B816B7" w:rsidRPr="00AE5B3E" w:rsidRDefault="00B816B7" w:rsidP="00B816B7">
      <w:pPr>
        <w:spacing w:after="0" w:line="240" w:lineRule="auto"/>
        <w:rPr>
          <w:rFonts w:asciiTheme="majorHAnsi" w:hAnsiTheme="majorHAnsi"/>
          <w:color w:val="auto"/>
          <w:sz w:val="24"/>
          <w:szCs w:val="24"/>
        </w:rPr>
      </w:pPr>
      <w:r w:rsidRPr="00AE5B3E">
        <w:rPr>
          <w:rFonts w:asciiTheme="majorHAnsi" w:hAnsiTheme="majorHAnsi"/>
          <w:color w:val="auto"/>
          <w:sz w:val="24"/>
          <w:szCs w:val="24"/>
        </w:rPr>
        <w:t>-</w:t>
      </w:r>
      <w:r w:rsidR="00433098" w:rsidRPr="00AE5B3E">
        <w:rPr>
          <w:rFonts w:asciiTheme="majorHAnsi" w:hAnsiTheme="majorHAnsi"/>
          <w:color w:val="auto"/>
          <w:sz w:val="24"/>
          <w:szCs w:val="24"/>
        </w:rPr>
        <w:t xml:space="preserve"> </w:t>
      </w:r>
      <w:r w:rsidRPr="00AE5B3E">
        <w:rPr>
          <w:rFonts w:asciiTheme="majorHAnsi" w:hAnsiTheme="majorHAnsi"/>
          <w:color w:val="auto"/>
          <w:sz w:val="24"/>
          <w:szCs w:val="24"/>
        </w:rPr>
        <w:t xml:space="preserve">Γραφείο </w:t>
      </w:r>
      <w:r w:rsidR="00BC264F" w:rsidRPr="00AE5B3E">
        <w:rPr>
          <w:rFonts w:asciiTheme="majorHAnsi" w:hAnsiTheme="majorHAnsi"/>
          <w:color w:val="auto"/>
          <w:sz w:val="24"/>
          <w:szCs w:val="24"/>
        </w:rPr>
        <w:t>Υπουργού Παιδείας</w:t>
      </w:r>
      <w:r w:rsidR="003E3AC6" w:rsidRPr="00AE5B3E">
        <w:rPr>
          <w:rFonts w:asciiTheme="majorHAnsi" w:hAnsiTheme="majorHAnsi"/>
          <w:color w:val="auto"/>
          <w:sz w:val="24"/>
          <w:szCs w:val="24"/>
        </w:rPr>
        <w:t xml:space="preserve">, </w:t>
      </w:r>
      <w:r w:rsidR="000F3A02" w:rsidRPr="00AE5B3E">
        <w:rPr>
          <w:rFonts w:asciiTheme="majorHAnsi" w:hAnsiTheme="majorHAnsi"/>
          <w:color w:val="auto"/>
          <w:sz w:val="24"/>
          <w:szCs w:val="24"/>
        </w:rPr>
        <w:t xml:space="preserve">κ. </w:t>
      </w:r>
      <w:proofErr w:type="spellStart"/>
      <w:r w:rsidR="000F3A02" w:rsidRPr="00AE5B3E">
        <w:rPr>
          <w:rFonts w:asciiTheme="majorHAnsi" w:hAnsiTheme="majorHAnsi"/>
          <w:color w:val="auto"/>
          <w:sz w:val="24"/>
          <w:szCs w:val="24"/>
        </w:rPr>
        <w:t>Αρ</w:t>
      </w:r>
      <w:proofErr w:type="spellEnd"/>
      <w:r w:rsidR="00BC264F" w:rsidRPr="00AE5B3E">
        <w:rPr>
          <w:rFonts w:asciiTheme="majorHAnsi" w:hAnsiTheme="majorHAnsi"/>
          <w:color w:val="auto"/>
          <w:sz w:val="24"/>
          <w:szCs w:val="24"/>
        </w:rPr>
        <w:t xml:space="preserve">. </w:t>
      </w:r>
      <w:r w:rsidR="000F3A02" w:rsidRPr="00AE5B3E">
        <w:rPr>
          <w:rFonts w:asciiTheme="majorHAnsi" w:hAnsiTheme="majorHAnsi"/>
          <w:color w:val="auto"/>
          <w:sz w:val="24"/>
          <w:szCs w:val="24"/>
        </w:rPr>
        <w:t>Μπαλτά</w:t>
      </w:r>
      <w:r w:rsidR="003E3AC6" w:rsidRPr="00AE5B3E">
        <w:rPr>
          <w:rFonts w:asciiTheme="majorHAnsi" w:hAnsiTheme="majorHAnsi"/>
          <w:color w:val="auto"/>
          <w:sz w:val="24"/>
          <w:szCs w:val="24"/>
        </w:rPr>
        <w:t xml:space="preserve">                    </w:t>
      </w:r>
    </w:p>
    <w:p w:rsidR="00B816B7" w:rsidRPr="00AE5B3E" w:rsidRDefault="00B816B7" w:rsidP="00B816B7">
      <w:pPr>
        <w:spacing w:after="0" w:line="240" w:lineRule="auto"/>
        <w:rPr>
          <w:rFonts w:asciiTheme="majorHAnsi" w:hAnsiTheme="majorHAnsi"/>
          <w:color w:val="auto"/>
          <w:sz w:val="24"/>
          <w:szCs w:val="24"/>
        </w:rPr>
      </w:pPr>
      <w:r w:rsidRPr="00AE5B3E">
        <w:rPr>
          <w:rFonts w:asciiTheme="majorHAnsi" w:hAnsiTheme="majorHAnsi"/>
          <w:color w:val="auto"/>
          <w:sz w:val="24"/>
          <w:szCs w:val="24"/>
        </w:rPr>
        <w:t>-</w:t>
      </w:r>
      <w:r w:rsidR="00433098" w:rsidRPr="00AE5B3E">
        <w:rPr>
          <w:rFonts w:asciiTheme="majorHAnsi" w:hAnsiTheme="majorHAnsi"/>
          <w:color w:val="auto"/>
          <w:sz w:val="24"/>
          <w:szCs w:val="24"/>
        </w:rPr>
        <w:t xml:space="preserve"> </w:t>
      </w:r>
      <w:r w:rsidRPr="00AE5B3E">
        <w:rPr>
          <w:rFonts w:asciiTheme="majorHAnsi" w:hAnsiTheme="majorHAnsi"/>
          <w:color w:val="auto"/>
          <w:sz w:val="24"/>
          <w:szCs w:val="24"/>
        </w:rPr>
        <w:t xml:space="preserve">Γραφείο </w:t>
      </w:r>
      <w:r w:rsidR="00445839" w:rsidRPr="00AE5B3E">
        <w:rPr>
          <w:rFonts w:asciiTheme="majorHAnsi" w:hAnsiTheme="majorHAnsi"/>
          <w:color w:val="auto"/>
          <w:sz w:val="24"/>
          <w:szCs w:val="24"/>
        </w:rPr>
        <w:t xml:space="preserve">Γενικού Γραμματέα </w:t>
      </w:r>
      <w:r w:rsidR="00BC264F" w:rsidRPr="00AE5B3E">
        <w:rPr>
          <w:rFonts w:asciiTheme="majorHAnsi" w:hAnsiTheme="majorHAnsi"/>
          <w:color w:val="auto"/>
          <w:sz w:val="24"/>
          <w:szCs w:val="24"/>
        </w:rPr>
        <w:t>Παιδείας</w:t>
      </w:r>
      <w:r w:rsidR="00445839" w:rsidRPr="00AE5B3E">
        <w:rPr>
          <w:rFonts w:asciiTheme="majorHAnsi" w:hAnsiTheme="majorHAnsi"/>
          <w:color w:val="auto"/>
          <w:sz w:val="24"/>
          <w:szCs w:val="24"/>
        </w:rPr>
        <w:t xml:space="preserve">, κ. </w:t>
      </w:r>
      <w:r w:rsidR="00BC264F" w:rsidRPr="00AE5B3E">
        <w:rPr>
          <w:rFonts w:asciiTheme="majorHAnsi" w:hAnsiTheme="majorHAnsi"/>
          <w:color w:val="auto"/>
          <w:sz w:val="24"/>
          <w:szCs w:val="24"/>
        </w:rPr>
        <w:t>Δ</w:t>
      </w:r>
      <w:r w:rsidR="00445839" w:rsidRPr="00AE5B3E">
        <w:rPr>
          <w:rFonts w:asciiTheme="majorHAnsi" w:hAnsiTheme="majorHAnsi"/>
          <w:color w:val="auto"/>
          <w:sz w:val="24"/>
          <w:szCs w:val="24"/>
        </w:rPr>
        <w:t xml:space="preserve">. </w:t>
      </w:r>
      <w:r w:rsidR="00BC264F" w:rsidRPr="00AE5B3E">
        <w:rPr>
          <w:rFonts w:asciiTheme="majorHAnsi" w:hAnsiTheme="majorHAnsi"/>
          <w:color w:val="auto"/>
          <w:sz w:val="24"/>
          <w:szCs w:val="24"/>
        </w:rPr>
        <w:t>Χασάπη</w:t>
      </w:r>
      <w:r w:rsidR="00445839" w:rsidRPr="00AE5B3E">
        <w:rPr>
          <w:rFonts w:asciiTheme="majorHAnsi" w:hAnsiTheme="majorHAnsi"/>
          <w:color w:val="auto"/>
          <w:sz w:val="24"/>
          <w:szCs w:val="24"/>
        </w:rPr>
        <w:t xml:space="preserve"> </w:t>
      </w:r>
    </w:p>
    <w:p w:rsidR="00040A0E" w:rsidRPr="00AE5B3E" w:rsidRDefault="00040A0E" w:rsidP="00B816B7">
      <w:pPr>
        <w:spacing w:after="0" w:line="240" w:lineRule="auto"/>
        <w:rPr>
          <w:rFonts w:asciiTheme="majorHAnsi" w:hAnsiTheme="majorHAnsi"/>
          <w:color w:val="auto"/>
          <w:sz w:val="24"/>
          <w:szCs w:val="24"/>
        </w:rPr>
      </w:pPr>
      <w:r w:rsidRPr="00AE5B3E">
        <w:rPr>
          <w:rFonts w:asciiTheme="majorHAnsi" w:hAnsiTheme="majorHAnsi"/>
          <w:color w:val="auto"/>
          <w:sz w:val="24"/>
          <w:szCs w:val="24"/>
        </w:rPr>
        <w:t xml:space="preserve">- Πρόεδρο και Μέλη Διαρκούς Επιτροπής Μορφωτικών Υποθέσεων της Βουλής </w:t>
      </w:r>
    </w:p>
    <w:p w:rsidR="002E6D65" w:rsidRPr="00AE5B3E" w:rsidRDefault="002E6D65" w:rsidP="00B816B7">
      <w:pPr>
        <w:spacing w:after="0" w:line="240" w:lineRule="auto"/>
        <w:rPr>
          <w:rFonts w:asciiTheme="majorHAnsi" w:hAnsiTheme="majorHAnsi"/>
          <w:color w:val="auto"/>
          <w:sz w:val="24"/>
          <w:szCs w:val="24"/>
        </w:rPr>
      </w:pPr>
      <w:r w:rsidRPr="00AE5B3E">
        <w:rPr>
          <w:rFonts w:asciiTheme="majorHAnsi" w:hAnsiTheme="majorHAnsi"/>
          <w:color w:val="auto"/>
          <w:sz w:val="24"/>
          <w:szCs w:val="24"/>
        </w:rPr>
        <w:t xml:space="preserve">- </w:t>
      </w:r>
      <w:r w:rsidR="00B26428" w:rsidRPr="00AE5B3E">
        <w:rPr>
          <w:rFonts w:asciiTheme="majorHAnsi" w:hAnsiTheme="majorHAnsi"/>
          <w:color w:val="auto"/>
          <w:sz w:val="24"/>
          <w:szCs w:val="24"/>
        </w:rPr>
        <w:t xml:space="preserve">κ. </w:t>
      </w:r>
      <w:proofErr w:type="spellStart"/>
      <w:r w:rsidR="00B26428" w:rsidRPr="00AE5B3E">
        <w:rPr>
          <w:rFonts w:asciiTheme="majorHAnsi" w:hAnsiTheme="majorHAnsi"/>
          <w:color w:val="auto"/>
          <w:sz w:val="24"/>
          <w:szCs w:val="24"/>
        </w:rPr>
        <w:t>Λολίτσα</w:t>
      </w:r>
      <w:proofErr w:type="spellEnd"/>
      <w:r w:rsidR="00B26428" w:rsidRPr="00AE5B3E">
        <w:rPr>
          <w:rFonts w:asciiTheme="majorHAnsi" w:hAnsiTheme="majorHAnsi"/>
          <w:color w:val="auto"/>
          <w:sz w:val="24"/>
          <w:szCs w:val="24"/>
        </w:rPr>
        <w:t xml:space="preserve">, Προϊστάμενο </w:t>
      </w:r>
      <w:r w:rsidRPr="00AE5B3E">
        <w:rPr>
          <w:rFonts w:asciiTheme="majorHAnsi" w:hAnsiTheme="majorHAnsi"/>
          <w:color w:val="auto"/>
          <w:sz w:val="24"/>
          <w:szCs w:val="24"/>
        </w:rPr>
        <w:t>Δ/</w:t>
      </w:r>
      <w:proofErr w:type="spellStart"/>
      <w:r w:rsidRPr="00AE5B3E">
        <w:rPr>
          <w:rFonts w:asciiTheme="majorHAnsi" w:hAnsiTheme="majorHAnsi"/>
          <w:color w:val="auto"/>
          <w:sz w:val="24"/>
          <w:szCs w:val="24"/>
        </w:rPr>
        <w:t>νση</w:t>
      </w:r>
      <w:r w:rsidR="00B26428" w:rsidRPr="00AE5B3E">
        <w:rPr>
          <w:rFonts w:asciiTheme="majorHAnsi" w:hAnsiTheme="majorHAnsi"/>
          <w:color w:val="auto"/>
          <w:sz w:val="24"/>
          <w:szCs w:val="24"/>
        </w:rPr>
        <w:t>ς</w:t>
      </w:r>
      <w:proofErr w:type="spellEnd"/>
      <w:r w:rsidRPr="00AE5B3E">
        <w:rPr>
          <w:rFonts w:asciiTheme="majorHAnsi" w:hAnsiTheme="majorHAnsi"/>
          <w:color w:val="auto"/>
          <w:sz w:val="24"/>
          <w:szCs w:val="24"/>
        </w:rPr>
        <w:t xml:space="preserve"> Ειδικής Αγωγής </w:t>
      </w:r>
    </w:p>
    <w:p w:rsidR="000F3A02" w:rsidRPr="00AE5B3E" w:rsidRDefault="000F3A02" w:rsidP="000F3A02">
      <w:pPr>
        <w:spacing w:after="0" w:line="240" w:lineRule="auto"/>
        <w:rPr>
          <w:rFonts w:asciiTheme="majorHAnsi" w:hAnsiTheme="majorHAnsi"/>
          <w:color w:val="auto"/>
          <w:sz w:val="24"/>
          <w:szCs w:val="24"/>
        </w:rPr>
      </w:pPr>
      <w:r w:rsidRPr="00AE5B3E">
        <w:rPr>
          <w:rFonts w:asciiTheme="majorHAnsi" w:hAnsiTheme="majorHAnsi"/>
          <w:color w:val="auto"/>
          <w:sz w:val="24"/>
          <w:szCs w:val="24"/>
        </w:rPr>
        <w:t xml:space="preserve">-Πρόεδρο ΔΟΕ </w:t>
      </w:r>
    </w:p>
    <w:p w:rsidR="000F3A02" w:rsidRPr="00AE5B3E" w:rsidRDefault="000F3A02" w:rsidP="000F3A02">
      <w:pPr>
        <w:spacing w:after="0" w:line="240" w:lineRule="auto"/>
        <w:rPr>
          <w:rFonts w:asciiTheme="majorHAnsi" w:hAnsiTheme="majorHAnsi"/>
          <w:color w:val="auto"/>
          <w:sz w:val="24"/>
          <w:szCs w:val="24"/>
        </w:rPr>
      </w:pPr>
      <w:r w:rsidRPr="00AE5B3E">
        <w:rPr>
          <w:rFonts w:asciiTheme="majorHAnsi" w:hAnsiTheme="majorHAnsi"/>
          <w:color w:val="auto"/>
          <w:sz w:val="24"/>
          <w:szCs w:val="24"/>
        </w:rPr>
        <w:t xml:space="preserve">-Πρόεδρο ΟΛΜΕ </w:t>
      </w:r>
    </w:p>
    <w:p w:rsidR="000F3A02" w:rsidRPr="00AE5B3E" w:rsidRDefault="000F3A02" w:rsidP="000F3A02">
      <w:pPr>
        <w:spacing w:after="0" w:line="240" w:lineRule="auto"/>
        <w:rPr>
          <w:rFonts w:asciiTheme="majorHAnsi" w:hAnsiTheme="majorHAnsi"/>
          <w:color w:val="auto"/>
          <w:sz w:val="24"/>
          <w:szCs w:val="24"/>
        </w:rPr>
      </w:pPr>
      <w:r w:rsidRPr="00AE5B3E">
        <w:rPr>
          <w:rFonts w:asciiTheme="majorHAnsi" w:hAnsiTheme="majorHAnsi"/>
          <w:color w:val="auto"/>
          <w:sz w:val="24"/>
          <w:szCs w:val="24"/>
        </w:rPr>
        <w:t xml:space="preserve">-Αναπληρωτές Εκπαιδευτικοί Ειδικών Κατηγοριών </w:t>
      </w:r>
    </w:p>
    <w:p w:rsidR="00846DC2" w:rsidRPr="00AE5B3E" w:rsidRDefault="000F3A02" w:rsidP="000F3A02">
      <w:pPr>
        <w:spacing w:after="0" w:line="240" w:lineRule="auto"/>
        <w:rPr>
          <w:rFonts w:asciiTheme="majorHAnsi" w:hAnsiTheme="majorHAnsi"/>
          <w:color w:val="auto"/>
          <w:sz w:val="24"/>
          <w:szCs w:val="24"/>
        </w:rPr>
      </w:pPr>
      <w:r w:rsidRPr="00AE5B3E">
        <w:rPr>
          <w:rFonts w:asciiTheme="majorHAnsi" w:hAnsiTheme="majorHAnsi"/>
          <w:color w:val="auto"/>
          <w:sz w:val="24"/>
          <w:szCs w:val="24"/>
        </w:rPr>
        <w:t>-Φορείς Μέλη Ε.Σ.Α.μεΑ.</w:t>
      </w:r>
    </w:p>
    <w:p w:rsidR="00B816B7" w:rsidRPr="00AE5B3E" w:rsidRDefault="00B816B7" w:rsidP="00B816B7">
      <w:pPr>
        <w:jc w:val="left"/>
        <w:rPr>
          <w:rFonts w:asciiTheme="majorHAnsi" w:hAnsiTheme="majorHAnsi"/>
          <w:sz w:val="24"/>
          <w:szCs w:val="24"/>
        </w:rPr>
      </w:pPr>
    </w:p>
    <w:sectPr w:rsidR="00B816B7" w:rsidRPr="00AE5B3E"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36" w:rsidRDefault="00263836" w:rsidP="00A5663B">
      <w:pPr>
        <w:spacing w:after="0" w:line="240" w:lineRule="auto"/>
      </w:pPr>
      <w:r>
        <w:separator/>
      </w:r>
    </w:p>
  </w:endnote>
  <w:endnote w:type="continuationSeparator" w:id="0">
    <w:p w:rsidR="00263836" w:rsidRDefault="0026383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36" w:rsidRDefault="00263836" w:rsidP="00A5663B">
      <w:pPr>
        <w:spacing w:after="0" w:line="240" w:lineRule="auto"/>
      </w:pPr>
      <w:r>
        <w:separator/>
      </w:r>
    </w:p>
  </w:footnote>
  <w:footnote w:type="continuationSeparator" w:id="0">
    <w:p w:rsidR="00263836" w:rsidRDefault="0026383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E5B3E">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7A04"/>
    <w:multiLevelType w:val="hybridMultilevel"/>
    <w:tmpl w:val="D18453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3351E9"/>
    <w:multiLevelType w:val="hybridMultilevel"/>
    <w:tmpl w:val="36C46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0198"/>
    <w:rsid w:val="00033290"/>
    <w:rsid w:val="00040A0E"/>
    <w:rsid w:val="00041428"/>
    <w:rsid w:val="00055970"/>
    <w:rsid w:val="000703D4"/>
    <w:rsid w:val="00092E2E"/>
    <w:rsid w:val="000A73B3"/>
    <w:rsid w:val="000C602B"/>
    <w:rsid w:val="000F3A02"/>
    <w:rsid w:val="001073DF"/>
    <w:rsid w:val="00180EEA"/>
    <w:rsid w:val="00183439"/>
    <w:rsid w:val="001B1FEB"/>
    <w:rsid w:val="001B3428"/>
    <w:rsid w:val="001B52A2"/>
    <w:rsid w:val="00263836"/>
    <w:rsid w:val="00287A4D"/>
    <w:rsid w:val="002D1046"/>
    <w:rsid w:val="002E6D65"/>
    <w:rsid w:val="00305449"/>
    <w:rsid w:val="00377F0A"/>
    <w:rsid w:val="003E3AC6"/>
    <w:rsid w:val="00412BB7"/>
    <w:rsid w:val="00433098"/>
    <w:rsid w:val="00445839"/>
    <w:rsid w:val="004728EB"/>
    <w:rsid w:val="004B2656"/>
    <w:rsid w:val="004C3F57"/>
    <w:rsid w:val="004D1D4E"/>
    <w:rsid w:val="004F1F62"/>
    <w:rsid w:val="005C081C"/>
    <w:rsid w:val="005C2D6D"/>
    <w:rsid w:val="005D7241"/>
    <w:rsid w:val="00651CD5"/>
    <w:rsid w:val="00721918"/>
    <w:rsid w:val="007360B5"/>
    <w:rsid w:val="0077016C"/>
    <w:rsid w:val="00782053"/>
    <w:rsid w:val="0079376B"/>
    <w:rsid w:val="00811A9B"/>
    <w:rsid w:val="00834D64"/>
    <w:rsid w:val="00846DC2"/>
    <w:rsid w:val="00851B84"/>
    <w:rsid w:val="0086128F"/>
    <w:rsid w:val="008F4A49"/>
    <w:rsid w:val="00955839"/>
    <w:rsid w:val="009B3183"/>
    <w:rsid w:val="00A2155C"/>
    <w:rsid w:val="00A529EB"/>
    <w:rsid w:val="00A5663B"/>
    <w:rsid w:val="00AE5B3E"/>
    <w:rsid w:val="00B01AB1"/>
    <w:rsid w:val="00B12AF7"/>
    <w:rsid w:val="00B26428"/>
    <w:rsid w:val="00B5640A"/>
    <w:rsid w:val="00B816B7"/>
    <w:rsid w:val="00BC264F"/>
    <w:rsid w:val="00C238F0"/>
    <w:rsid w:val="00C42863"/>
    <w:rsid w:val="00CA6263"/>
    <w:rsid w:val="00CD5185"/>
    <w:rsid w:val="00CE4FF6"/>
    <w:rsid w:val="00D822C7"/>
    <w:rsid w:val="00D84200"/>
    <w:rsid w:val="00D95745"/>
    <w:rsid w:val="00DC7532"/>
    <w:rsid w:val="00DE4CC5"/>
    <w:rsid w:val="00DE527A"/>
    <w:rsid w:val="00E61692"/>
    <w:rsid w:val="00E70687"/>
    <w:rsid w:val="00E93D08"/>
    <w:rsid w:val="00EC6C07"/>
    <w:rsid w:val="00ED386A"/>
    <w:rsid w:val="00EE6171"/>
    <w:rsid w:val="00F21B29"/>
    <w:rsid w:val="00F60186"/>
    <w:rsid w:val="00FD5AA9"/>
    <w:rsid w:val="00FE06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A842C-D981-480C-89C6-AF836271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4809">
      <w:bodyDiv w:val="1"/>
      <w:marLeft w:val="0"/>
      <w:marRight w:val="0"/>
      <w:marTop w:val="0"/>
      <w:marBottom w:val="0"/>
      <w:divBdr>
        <w:top w:val="none" w:sz="0" w:space="0" w:color="auto"/>
        <w:left w:val="none" w:sz="0" w:space="0" w:color="auto"/>
        <w:bottom w:val="none" w:sz="0" w:space="0" w:color="auto"/>
        <w:right w:val="none" w:sz="0" w:space="0" w:color="auto"/>
      </w:divBdr>
    </w:div>
    <w:div w:id="15903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257DE0-80ED-4E44-A5E9-57188971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3948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2015-06-30T09:58:00Z</cp:lastPrinted>
  <dcterms:created xsi:type="dcterms:W3CDTF">2015-06-30T10:07:00Z</dcterms:created>
  <dcterms:modified xsi:type="dcterms:W3CDTF">2015-06-30T10:07:00Z</dcterms:modified>
</cp:coreProperties>
</file>