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BE" w:rsidRDefault="009737BE" w:rsidP="00A5663B">
      <w:pPr>
        <w:spacing w:before="240"/>
        <w:rPr>
          <w:b/>
        </w:rPr>
      </w:pPr>
      <w:r w:rsidRPr="00A5663B">
        <w:rPr>
          <w:b/>
        </w:rPr>
        <w:t>ΚΑΤΕΠΕΙΓΟΝ</w:t>
      </w:r>
    </w:p>
    <w:p w:rsidR="009737BE" w:rsidRPr="00A5663B" w:rsidRDefault="009737BE" w:rsidP="00A5663B">
      <w:pPr>
        <w:spacing w:before="240"/>
        <w:rPr>
          <w:b/>
        </w:rPr>
      </w:pPr>
      <w:r>
        <w:rPr>
          <w:b/>
        </w:rPr>
        <w:t xml:space="preserve">Πληροφορίες: Ελένη Μπαρμπαλιά </w:t>
      </w:r>
    </w:p>
    <w:p w:rsidR="009737BE" w:rsidRPr="00201D59" w:rsidRDefault="009737BE"/>
    <w:p w:rsidR="009737BE" w:rsidRPr="004A4F4B" w:rsidRDefault="009737BE" w:rsidP="004A4F4B">
      <w:pPr>
        <w:spacing w:before="480"/>
        <w:jc w:val="center"/>
        <w:rPr>
          <w:b/>
        </w:rPr>
      </w:pPr>
      <w:r w:rsidRPr="00A5663B">
        <w:rPr>
          <w:b/>
        </w:rPr>
        <w:br w:type="column"/>
      </w:r>
      <w:r w:rsidRPr="00A5663B">
        <w:rPr>
          <w:b/>
        </w:rPr>
        <w:lastRenderedPageBreak/>
        <w:t xml:space="preserve">Αθήνα: </w:t>
      </w:r>
      <w:r>
        <w:rPr>
          <w:b/>
        </w:rPr>
        <w:t>8</w:t>
      </w:r>
      <w:r w:rsidRPr="004A4F4B">
        <w:rPr>
          <w:b/>
        </w:rPr>
        <w:t xml:space="preserve">.7.2014 </w:t>
      </w:r>
    </w:p>
    <w:p w:rsidR="009737BE" w:rsidRPr="00A5663B" w:rsidRDefault="009737BE" w:rsidP="004A4F4B">
      <w:pPr>
        <w:rPr>
          <w:b/>
        </w:rPr>
      </w:pPr>
      <w:r w:rsidRPr="004A4F4B">
        <w:rPr>
          <w:b/>
        </w:rPr>
        <w:t xml:space="preserve">                     </w:t>
      </w:r>
      <w:r w:rsidRPr="00A5663B">
        <w:rPr>
          <w:b/>
        </w:rPr>
        <w:t xml:space="preserve">Αρ. Πρωτ.: </w:t>
      </w:r>
      <w:r>
        <w:rPr>
          <w:b/>
        </w:rPr>
        <w:t>2544</w:t>
      </w:r>
    </w:p>
    <w:p w:rsidR="009737BE" w:rsidRPr="00A5663B" w:rsidRDefault="009737BE">
      <w:pPr>
        <w:rPr>
          <w:b/>
        </w:rPr>
        <w:sectPr w:rsidR="009737BE" w:rsidRPr="00A5663B" w:rsidSect="00A5663B">
          <w:headerReference w:type="default" r:id="rId8"/>
          <w:footerReference w:type="even" r:id="rId9"/>
          <w:footerReference w:type="default" r:id="rId10"/>
          <w:pgSz w:w="11906" w:h="16838"/>
          <w:pgMar w:top="1440" w:right="1800" w:bottom="1440" w:left="1800" w:header="709" w:footer="709" w:gutter="0"/>
          <w:cols w:num="2" w:space="708"/>
          <w:docGrid w:linePitch="360"/>
        </w:sectPr>
      </w:pPr>
    </w:p>
    <w:p w:rsidR="009737BE" w:rsidRPr="00201D59" w:rsidRDefault="009737BE" w:rsidP="00201D59">
      <w:pPr>
        <w:spacing w:after="0" w:line="240" w:lineRule="auto"/>
        <w:ind w:left="3600"/>
        <w:rPr>
          <w:rFonts w:ascii="Arial Narrow" w:hAnsi="Arial Narrow"/>
          <w:b/>
          <w:sz w:val="24"/>
          <w:szCs w:val="24"/>
        </w:rPr>
      </w:pPr>
      <w:r w:rsidRPr="00201D59">
        <w:rPr>
          <w:rFonts w:ascii="Arial Narrow" w:hAnsi="Arial Narrow"/>
          <w:sz w:val="24"/>
          <w:szCs w:val="24"/>
        </w:rPr>
        <w:lastRenderedPageBreak/>
        <w:t xml:space="preserve"> </w:t>
      </w:r>
      <w:r w:rsidRPr="00201D59">
        <w:rPr>
          <w:rFonts w:ascii="Arial Narrow" w:hAnsi="Arial Narrow"/>
          <w:b/>
          <w:sz w:val="24"/>
          <w:szCs w:val="24"/>
        </w:rPr>
        <w:t>Προς: κ.</w:t>
      </w:r>
      <w:r>
        <w:rPr>
          <w:rFonts w:ascii="Arial Narrow" w:hAnsi="Arial Narrow"/>
          <w:b/>
          <w:sz w:val="24"/>
          <w:szCs w:val="24"/>
        </w:rPr>
        <w:t xml:space="preserve"> Γκίκα</w:t>
      </w:r>
      <w:r w:rsidRPr="00201D59">
        <w:rPr>
          <w:rFonts w:ascii="Arial Narrow" w:hAnsi="Arial Narrow"/>
          <w:b/>
          <w:sz w:val="24"/>
          <w:szCs w:val="24"/>
        </w:rPr>
        <w:t xml:space="preserve"> </w:t>
      </w:r>
      <w:proofErr w:type="spellStart"/>
      <w:r w:rsidRPr="00201D59">
        <w:rPr>
          <w:rFonts w:ascii="Arial Narrow" w:hAnsi="Arial Narrow"/>
          <w:b/>
          <w:sz w:val="24"/>
          <w:szCs w:val="24"/>
        </w:rPr>
        <w:t>Χαρδούβελη</w:t>
      </w:r>
      <w:proofErr w:type="spellEnd"/>
    </w:p>
    <w:p w:rsidR="009737BE" w:rsidRPr="00201D59" w:rsidRDefault="009737BE" w:rsidP="00201D59">
      <w:pPr>
        <w:spacing w:after="0" w:line="240" w:lineRule="auto"/>
        <w:ind w:left="3600"/>
        <w:rPr>
          <w:rFonts w:ascii="Arial Narrow" w:hAnsi="Arial Narrow"/>
          <w:b/>
          <w:sz w:val="24"/>
          <w:szCs w:val="24"/>
        </w:rPr>
      </w:pPr>
      <w:r w:rsidRPr="00201D59">
        <w:rPr>
          <w:rFonts w:ascii="Arial Narrow" w:hAnsi="Arial Narrow"/>
          <w:b/>
          <w:sz w:val="24"/>
          <w:szCs w:val="24"/>
        </w:rPr>
        <w:t xml:space="preserve">           Υπουργό Οικονομικών</w:t>
      </w:r>
    </w:p>
    <w:p w:rsidR="009737BE" w:rsidRDefault="009737BE" w:rsidP="00201D59">
      <w:pPr>
        <w:spacing w:after="0" w:line="240" w:lineRule="auto"/>
        <w:rPr>
          <w:rFonts w:ascii="Arial Narrow" w:hAnsi="Arial Narrow"/>
          <w:b/>
          <w:sz w:val="24"/>
          <w:szCs w:val="24"/>
        </w:rPr>
      </w:pPr>
    </w:p>
    <w:p w:rsidR="009737BE" w:rsidRPr="00201D59" w:rsidRDefault="009737BE" w:rsidP="00201D59">
      <w:pPr>
        <w:spacing w:after="0" w:line="240" w:lineRule="auto"/>
        <w:rPr>
          <w:rFonts w:ascii="Arial Narrow" w:hAnsi="Arial Narrow"/>
          <w:b/>
          <w:sz w:val="24"/>
          <w:szCs w:val="24"/>
        </w:rPr>
      </w:pPr>
      <w:r w:rsidRPr="00201D59">
        <w:rPr>
          <w:rFonts w:ascii="Arial Narrow" w:hAnsi="Arial Narrow"/>
          <w:b/>
          <w:sz w:val="24"/>
          <w:szCs w:val="24"/>
        </w:rPr>
        <w:t xml:space="preserve">ΚΟΙΝ: </w:t>
      </w:r>
      <w:r w:rsidRPr="00201D59">
        <w:rPr>
          <w:rFonts w:ascii="Arial Narrow" w:hAnsi="Arial Narrow"/>
          <w:sz w:val="24"/>
          <w:szCs w:val="24"/>
        </w:rPr>
        <w:t>«Πίνακας Αποδεκτών»</w:t>
      </w:r>
    </w:p>
    <w:p w:rsidR="009737BE" w:rsidRDefault="009737BE" w:rsidP="00201D59">
      <w:pPr>
        <w:spacing w:after="0" w:line="240" w:lineRule="auto"/>
        <w:rPr>
          <w:rFonts w:ascii="Arial Narrow" w:hAnsi="Arial Narrow"/>
          <w:b/>
          <w:sz w:val="24"/>
          <w:szCs w:val="24"/>
        </w:rPr>
      </w:pPr>
    </w:p>
    <w:p w:rsidR="009737BE" w:rsidRPr="00201D59" w:rsidRDefault="009737BE" w:rsidP="00201D59">
      <w:pPr>
        <w:spacing w:after="0" w:line="240" w:lineRule="auto"/>
        <w:rPr>
          <w:rFonts w:ascii="Arial Narrow" w:hAnsi="Arial Narrow"/>
          <w:b/>
          <w:sz w:val="24"/>
          <w:szCs w:val="24"/>
        </w:rPr>
      </w:pPr>
      <w:r w:rsidRPr="00201D59">
        <w:rPr>
          <w:rFonts w:ascii="Arial Narrow" w:hAnsi="Arial Narrow"/>
          <w:b/>
          <w:sz w:val="24"/>
          <w:szCs w:val="24"/>
        </w:rPr>
        <w:t>Θέμα: «</w:t>
      </w:r>
      <w:r w:rsidR="000A7AB8">
        <w:rPr>
          <w:rFonts w:ascii="Arial Narrow" w:hAnsi="Arial Narrow"/>
          <w:b/>
          <w:sz w:val="24"/>
          <w:szCs w:val="24"/>
        </w:rPr>
        <w:t>Ε.Σ.Α.μεΑ.</w:t>
      </w:r>
      <w:r>
        <w:rPr>
          <w:rFonts w:ascii="Arial Narrow" w:hAnsi="Arial Narrow"/>
          <w:b/>
          <w:sz w:val="24"/>
          <w:szCs w:val="24"/>
        </w:rPr>
        <w:t xml:space="preserve">: Προστατεύστε τα άτομα με αναπηρία και τις οικογένειές τους </w:t>
      </w:r>
      <w:smartTag w:uri="urn:schemas-microsoft-com:office:smarttags" w:element="PersonName">
        <w:r>
          <w:rPr>
            <w:rFonts w:ascii="Arial Narrow" w:hAnsi="Arial Narrow"/>
            <w:b/>
            <w:sz w:val="24"/>
            <w:szCs w:val="24"/>
          </w:rPr>
          <w:t>-</w:t>
        </w:r>
      </w:smartTag>
      <w:r>
        <w:rPr>
          <w:rFonts w:ascii="Arial Narrow" w:hAnsi="Arial Narrow"/>
          <w:b/>
          <w:sz w:val="24"/>
          <w:szCs w:val="24"/>
        </w:rPr>
        <w:t xml:space="preserve"> Ζητείται η άρση </w:t>
      </w:r>
      <w:r w:rsidRPr="00201D59">
        <w:rPr>
          <w:rFonts w:ascii="Arial Narrow" w:hAnsi="Arial Narrow"/>
          <w:b/>
          <w:sz w:val="24"/>
          <w:szCs w:val="24"/>
        </w:rPr>
        <w:t xml:space="preserve"> </w:t>
      </w:r>
      <w:r>
        <w:rPr>
          <w:rFonts w:ascii="Arial Narrow" w:hAnsi="Arial Narrow"/>
          <w:b/>
          <w:sz w:val="24"/>
          <w:szCs w:val="24"/>
        </w:rPr>
        <w:t>άκριτων και οριζόντιων μνημονιακών μέτρων.</w:t>
      </w:r>
      <w:r w:rsidRPr="00201D59">
        <w:rPr>
          <w:rFonts w:ascii="Arial Narrow" w:hAnsi="Arial Narrow"/>
          <w:b/>
          <w:sz w:val="24"/>
          <w:szCs w:val="24"/>
        </w:rPr>
        <w:t xml:space="preserve">» </w:t>
      </w:r>
    </w:p>
    <w:p w:rsidR="009737BE" w:rsidRDefault="009737BE" w:rsidP="00201D59">
      <w:pPr>
        <w:spacing w:after="0" w:line="240" w:lineRule="auto"/>
        <w:rPr>
          <w:rFonts w:ascii="Arial Narrow" w:hAnsi="Arial Narrow"/>
          <w:b/>
          <w:i/>
          <w:sz w:val="24"/>
          <w:szCs w:val="24"/>
        </w:rPr>
      </w:pPr>
    </w:p>
    <w:p w:rsidR="009737BE" w:rsidRPr="00201D59" w:rsidRDefault="009737BE" w:rsidP="00201D59">
      <w:pPr>
        <w:spacing w:after="0" w:line="240" w:lineRule="auto"/>
        <w:rPr>
          <w:rFonts w:ascii="Arial Narrow" w:hAnsi="Arial Narrow"/>
          <w:b/>
          <w:i/>
          <w:sz w:val="24"/>
          <w:szCs w:val="24"/>
        </w:rPr>
      </w:pPr>
      <w:r w:rsidRPr="00201D59">
        <w:rPr>
          <w:rFonts w:ascii="Arial Narrow" w:hAnsi="Arial Narrow"/>
          <w:b/>
          <w:i/>
          <w:sz w:val="24"/>
          <w:szCs w:val="24"/>
        </w:rPr>
        <w:t xml:space="preserve">Κύριε Υπουργέ, </w:t>
      </w:r>
    </w:p>
    <w:p w:rsidR="009737BE" w:rsidRDefault="009737BE" w:rsidP="00201D59">
      <w:pPr>
        <w:spacing w:after="0" w:line="240" w:lineRule="auto"/>
        <w:rPr>
          <w:rFonts w:ascii="Arial Narrow" w:hAnsi="Arial Narrow"/>
          <w:sz w:val="24"/>
          <w:szCs w:val="24"/>
        </w:rPr>
      </w:pPr>
    </w:p>
    <w:p w:rsidR="009737BE" w:rsidRPr="00201D59" w:rsidRDefault="009737BE" w:rsidP="00201D59">
      <w:pPr>
        <w:spacing w:after="0" w:line="240" w:lineRule="auto"/>
        <w:rPr>
          <w:rFonts w:ascii="Arial Narrow" w:hAnsi="Arial Narrow"/>
          <w:sz w:val="24"/>
          <w:szCs w:val="24"/>
        </w:rPr>
      </w:pPr>
      <w:r w:rsidRPr="00201D59">
        <w:rPr>
          <w:rFonts w:ascii="Arial Narrow" w:hAnsi="Arial Narrow"/>
          <w:sz w:val="24"/>
          <w:szCs w:val="24"/>
        </w:rPr>
        <w:t>Η Ε.Σ.Α</w:t>
      </w:r>
      <w:r w:rsidR="000A7AB8" w:rsidRPr="000A7AB8">
        <w:rPr>
          <w:rFonts w:ascii="Arial Narrow" w:hAnsi="Arial Narrow"/>
          <w:sz w:val="24"/>
          <w:szCs w:val="24"/>
        </w:rPr>
        <w:t>.</w:t>
      </w:r>
      <w:r w:rsidRPr="00201D59">
        <w:rPr>
          <w:rFonts w:ascii="Arial Narrow" w:hAnsi="Arial Narrow"/>
          <w:sz w:val="24"/>
          <w:szCs w:val="24"/>
        </w:rPr>
        <w:t xml:space="preserve">μεΑ. εκ μέρους των </w:t>
      </w:r>
      <w:r w:rsidR="000A7AB8" w:rsidRPr="00201D59">
        <w:rPr>
          <w:rFonts w:ascii="Arial Narrow" w:hAnsi="Arial Narrow"/>
          <w:sz w:val="24"/>
          <w:szCs w:val="24"/>
        </w:rPr>
        <w:t>Ελληνίδων</w:t>
      </w:r>
      <w:r w:rsidRPr="00201D59">
        <w:rPr>
          <w:rFonts w:ascii="Arial Narrow" w:hAnsi="Arial Narrow"/>
          <w:sz w:val="24"/>
          <w:szCs w:val="24"/>
        </w:rPr>
        <w:t xml:space="preserve"> και </w:t>
      </w:r>
      <w:r w:rsidR="000A7AB8" w:rsidRPr="00201D59">
        <w:rPr>
          <w:rFonts w:ascii="Arial Narrow" w:hAnsi="Arial Narrow"/>
          <w:sz w:val="24"/>
          <w:szCs w:val="24"/>
        </w:rPr>
        <w:t>Ελλήνων</w:t>
      </w:r>
      <w:r w:rsidRPr="00201D59">
        <w:rPr>
          <w:rFonts w:ascii="Arial Narrow" w:hAnsi="Arial Narrow"/>
          <w:sz w:val="24"/>
          <w:szCs w:val="24"/>
        </w:rPr>
        <w:t xml:space="preserve"> με αναπηρία σας εύχεται κάθε επιτυχία στο έργο σας, με το οποίο θα πρέπει να διορθώσετε τις αδικίες που έχουν υποστεί τα άτομα με αναπηρία και οι οικογένειές τους από την εφαρμογή οριζόντιων και άκριτων μνημονιακών  μέτρων. Σε αυτή την κατεύθυνση απαιτείται σωστή και δίκαιη προσέγγιση των θεμάτων που απασχολούν τα άτομα με αναπηρία και τις οικογένειές τους.   </w:t>
      </w:r>
    </w:p>
    <w:p w:rsidR="009737BE" w:rsidRDefault="009737BE" w:rsidP="00201D59">
      <w:pPr>
        <w:spacing w:after="0" w:line="240" w:lineRule="auto"/>
        <w:rPr>
          <w:rFonts w:ascii="Arial Narrow" w:hAnsi="Arial Narrow"/>
          <w:sz w:val="24"/>
          <w:szCs w:val="24"/>
        </w:rPr>
      </w:pPr>
    </w:p>
    <w:p w:rsidR="009737BE" w:rsidRPr="00201D59" w:rsidRDefault="009737BE" w:rsidP="00201D59">
      <w:pPr>
        <w:spacing w:after="0" w:line="240" w:lineRule="auto"/>
        <w:rPr>
          <w:rFonts w:ascii="Arial Narrow" w:hAnsi="Arial Narrow"/>
          <w:sz w:val="24"/>
          <w:szCs w:val="24"/>
        </w:rPr>
      </w:pPr>
      <w:r w:rsidRPr="00201D59">
        <w:rPr>
          <w:rFonts w:ascii="Arial Narrow" w:hAnsi="Arial Narrow"/>
          <w:sz w:val="24"/>
          <w:szCs w:val="24"/>
        </w:rPr>
        <w:t xml:space="preserve">Δυστυχώς, από την πρώτη στιγμή της πρωτοφανούς οικονομικής κρίσης που έπληξε τη χώρα μας  επιβλήθηκαν μνημονιακά μέτρα με οριζόντιο τρόπο πλήττοντας ακόμα και τους πιο φτωχούς συμπολίτες μας μεταξύ των οποίων είναι τα άτομα με αναπηρία, χρόνιες παθήσεις και τα μέλη των οικογενειών τους. Τα μέλη αυτής της ευπαθούς ομάδας είναι γνωστό ότι αντιμετωπίζουν δυσβάσταχτα οικονομικά προβλήματα αφού καλούνται να καλύψουν μεγάλο μέρος του πρόσθετου κόστους που απαιτείται για την κάλυψη των κοστοβόρων αναγκών της αναπηρίας τους. </w:t>
      </w:r>
    </w:p>
    <w:p w:rsidR="009737BE" w:rsidRDefault="009737BE" w:rsidP="00201D59">
      <w:pPr>
        <w:spacing w:after="0" w:line="240" w:lineRule="auto"/>
        <w:rPr>
          <w:rFonts w:ascii="Arial Narrow" w:hAnsi="Arial Narrow"/>
          <w:sz w:val="24"/>
          <w:szCs w:val="24"/>
        </w:rPr>
      </w:pPr>
    </w:p>
    <w:p w:rsidR="009737BE" w:rsidRPr="00201D59" w:rsidRDefault="009737BE" w:rsidP="00201D59">
      <w:pPr>
        <w:spacing w:after="0" w:line="240" w:lineRule="auto"/>
        <w:rPr>
          <w:rFonts w:ascii="Arial Narrow" w:hAnsi="Arial Narrow"/>
          <w:sz w:val="24"/>
          <w:szCs w:val="24"/>
        </w:rPr>
      </w:pPr>
      <w:r w:rsidRPr="00201D59">
        <w:rPr>
          <w:rFonts w:ascii="Arial Narrow" w:hAnsi="Arial Narrow"/>
          <w:sz w:val="24"/>
          <w:szCs w:val="24"/>
        </w:rPr>
        <w:t xml:space="preserve">Για λόγους Κοινωνικής Δικαιοσύνης ήρθε η ώρα να αρθούν όλα τα σκληρά μέτρα που έχουν επιβληθεί με την ψήφιση των μνημονιακών νόμων. Παράλληλα και σε συνεργασία με την </w:t>
      </w:r>
      <w:r w:rsidR="000A7AB8">
        <w:rPr>
          <w:rFonts w:ascii="Arial Narrow" w:hAnsi="Arial Narrow"/>
          <w:sz w:val="24"/>
          <w:szCs w:val="24"/>
        </w:rPr>
        <w:t>Ε.Σ.Α.μεΑ.</w:t>
      </w:r>
      <w:r w:rsidRPr="00201D59">
        <w:rPr>
          <w:rFonts w:ascii="Arial Narrow" w:hAnsi="Arial Narrow"/>
          <w:sz w:val="24"/>
          <w:szCs w:val="24"/>
        </w:rPr>
        <w:t xml:space="preserve"> ήρθε η ώρα να σχεδιαστεί ένα πλαίσιο  συντονισμένων υποστηρικτικών μέτρων και πολιτικών για τα άτομα με αναπηρία. </w:t>
      </w:r>
    </w:p>
    <w:p w:rsidR="009737BE" w:rsidRDefault="009737BE" w:rsidP="00201D59">
      <w:pPr>
        <w:spacing w:after="0" w:line="240" w:lineRule="auto"/>
        <w:rPr>
          <w:rFonts w:ascii="Arial Narrow" w:hAnsi="Arial Narrow"/>
          <w:sz w:val="24"/>
          <w:szCs w:val="24"/>
        </w:rPr>
      </w:pPr>
    </w:p>
    <w:p w:rsidR="009737BE" w:rsidRPr="00201D59" w:rsidRDefault="009737BE" w:rsidP="00201D59">
      <w:pPr>
        <w:spacing w:after="0" w:line="240" w:lineRule="auto"/>
        <w:rPr>
          <w:rFonts w:ascii="Arial Narrow" w:hAnsi="Arial Narrow"/>
          <w:b/>
          <w:sz w:val="24"/>
          <w:szCs w:val="24"/>
        </w:rPr>
      </w:pPr>
      <w:r w:rsidRPr="00201D59">
        <w:rPr>
          <w:rFonts w:ascii="Arial Narrow" w:hAnsi="Arial Narrow"/>
          <w:sz w:val="24"/>
          <w:szCs w:val="24"/>
        </w:rPr>
        <w:t xml:space="preserve">Δεν θα είναι υπερβολή να πούμε ότι έχουν εξαντληθεί πλέον οι αντοχές των ατόμων με αναπηρία με χρόνιες παθήσεις και των οικογενειών τους, αφού είναι αυτοί που διέθεσαν αγόγγυστα από το υστέρημά τους για να συμβάλλουν στην προσπάθεια εξόδου της χώρας από την οικονομική κρίση.   Εργαζόμενοι και συνταξιούχοι ΑμεΑ, στην πλειονότητά τους, ανήκουν στα χαμηλά οικονομικά στρώματα, ενώ σε ιδιαίτερα δραματική θέση βρίσκονται οι μακροχρόνια άνεργοι </w:t>
      </w:r>
      <w:r w:rsidRPr="00201D59">
        <w:rPr>
          <w:rFonts w:ascii="Arial Narrow" w:hAnsi="Arial Narrow"/>
          <w:sz w:val="24"/>
          <w:szCs w:val="24"/>
        </w:rPr>
        <w:lastRenderedPageBreak/>
        <w:t>ΑμεΑ που μπροστά τους ορθώνονται ανυπέρβλητα εμπόδια για να ενταχθούν σε μια θέση εργασίας.</w:t>
      </w:r>
      <w:r w:rsidRPr="00201D59">
        <w:rPr>
          <w:rFonts w:ascii="Arial Narrow" w:hAnsi="Arial Narrow"/>
          <w:b/>
          <w:sz w:val="24"/>
          <w:szCs w:val="24"/>
        </w:rPr>
        <w:t xml:space="preserve">  </w:t>
      </w:r>
    </w:p>
    <w:p w:rsidR="009737BE" w:rsidRDefault="009737BE" w:rsidP="00201D59">
      <w:pPr>
        <w:spacing w:after="0" w:line="240" w:lineRule="auto"/>
        <w:rPr>
          <w:rFonts w:ascii="Arial Narrow" w:hAnsi="Arial Narrow"/>
          <w:sz w:val="24"/>
          <w:szCs w:val="24"/>
        </w:rPr>
      </w:pPr>
    </w:p>
    <w:p w:rsidR="009737BE" w:rsidRPr="00201D59" w:rsidRDefault="009737BE" w:rsidP="00201D59">
      <w:pPr>
        <w:spacing w:after="0" w:line="240" w:lineRule="auto"/>
        <w:rPr>
          <w:rFonts w:ascii="Arial Narrow" w:hAnsi="Arial Narrow"/>
          <w:sz w:val="24"/>
          <w:szCs w:val="24"/>
        </w:rPr>
      </w:pPr>
      <w:r w:rsidRPr="00201D59">
        <w:rPr>
          <w:rFonts w:ascii="Arial Narrow" w:hAnsi="Arial Narrow"/>
          <w:sz w:val="24"/>
          <w:szCs w:val="24"/>
        </w:rPr>
        <w:t xml:space="preserve">Επίσης, σε ιδιαίτερα δεινή θέση βρίσκονται τα άτομα με βαριές αναπηρίες (νοητική αναπηρία, σύνδρομο </w:t>
      </w:r>
      <w:r w:rsidRPr="00201D59">
        <w:rPr>
          <w:rFonts w:ascii="Arial Narrow" w:hAnsi="Arial Narrow"/>
          <w:sz w:val="24"/>
          <w:szCs w:val="24"/>
          <w:lang w:val="en-US"/>
        </w:rPr>
        <w:t>down</w:t>
      </w:r>
      <w:r w:rsidRPr="00201D59">
        <w:rPr>
          <w:rFonts w:ascii="Arial Narrow" w:hAnsi="Arial Narrow"/>
          <w:sz w:val="24"/>
          <w:szCs w:val="24"/>
        </w:rPr>
        <w:t xml:space="preserve">, αυτισμό, εγκεφαλική παράλυση βαριές και πολλαπλές αναπηρίες) και οι οικογένειές τους, οι οποίοι σε πολλές περιπτώσεις είναι  ξεχασμένοι από την Πολιτεία. Αδιαμφισβήτητο είναι το γεγονός ότι όλοι αυτοί οι συμπολίτες μας δεν ανήκαν ποτέ στους έχοντες και κατέχοντες της χώρας. </w:t>
      </w:r>
    </w:p>
    <w:p w:rsidR="009737BE" w:rsidRDefault="009737BE" w:rsidP="00201D59">
      <w:pPr>
        <w:spacing w:after="0" w:line="240" w:lineRule="auto"/>
        <w:rPr>
          <w:rFonts w:ascii="Arial Narrow" w:hAnsi="Arial Narrow"/>
          <w:b/>
          <w:sz w:val="24"/>
          <w:szCs w:val="24"/>
        </w:rPr>
      </w:pPr>
    </w:p>
    <w:p w:rsidR="009737BE" w:rsidRPr="00201D59" w:rsidRDefault="009737BE" w:rsidP="00201D59">
      <w:pPr>
        <w:spacing w:after="0" w:line="240" w:lineRule="auto"/>
        <w:rPr>
          <w:rFonts w:ascii="Arial Narrow" w:hAnsi="Arial Narrow"/>
          <w:b/>
          <w:sz w:val="24"/>
          <w:szCs w:val="24"/>
        </w:rPr>
      </w:pPr>
      <w:r w:rsidRPr="00201D59">
        <w:rPr>
          <w:rFonts w:ascii="Arial Narrow" w:hAnsi="Arial Narrow"/>
          <w:b/>
          <w:sz w:val="24"/>
          <w:szCs w:val="24"/>
        </w:rPr>
        <w:t xml:space="preserve">Υπό αυτό το πρίσμα μεγαλώνει η ευθύνη σύσσωμου του πολιτικού κόσμου της χώρας για να προστατεύσει ουσιαστικά τα άτομα με αναπηρία και χρόνιες παθήσεις και τις οικογένειές τους. </w:t>
      </w:r>
    </w:p>
    <w:p w:rsidR="009737BE" w:rsidRDefault="009737BE" w:rsidP="00201D59">
      <w:pPr>
        <w:spacing w:after="0" w:line="240" w:lineRule="auto"/>
        <w:rPr>
          <w:rFonts w:ascii="Arial Narrow" w:hAnsi="Arial Narrow"/>
          <w:sz w:val="24"/>
          <w:szCs w:val="24"/>
        </w:rPr>
      </w:pPr>
    </w:p>
    <w:p w:rsidR="009737BE" w:rsidRDefault="009737BE" w:rsidP="00201D59">
      <w:pPr>
        <w:spacing w:after="0" w:line="240" w:lineRule="auto"/>
        <w:rPr>
          <w:rFonts w:ascii="Arial Narrow" w:hAnsi="Arial Narrow"/>
          <w:sz w:val="24"/>
          <w:szCs w:val="24"/>
        </w:rPr>
      </w:pPr>
      <w:r w:rsidRPr="00201D59">
        <w:rPr>
          <w:rFonts w:ascii="Arial Narrow" w:hAnsi="Arial Narrow"/>
          <w:sz w:val="24"/>
          <w:szCs w:val="24"/>
        </w:rPr>
        <w:t xml:space="preserve">Στην κρίσιμη αυτή περίοδο επιβάλλεται η Πολιτεία να προχωρήσει στην άρση των αδικιών που υπέστησαν από τους μνημονιακούς νόμους τα άτομα με αναπηρία και οι οικογένειές τους με τη λήψη των παρακάτω μέτρων: </w:t>
      </w:r>
    </w:p>
    <w:p w:rsidR="009737BE" w:rsidRPr="00201D59" w:rsidRDefault="009737BE" w:rsidP="00201D59">
      <w:pPr>
        <w:spacing w:after="0" w:line="240" w:lineRule="auto"/>
        <w:rPr>
          <w:rFonts w:ascii="Arial Narrow" w:hAnsi="Arial Narrow"/>
          <w:sz w:val="24"/>
          <w:szCs w:val="24"/>
        </w:rPr>
      </w:pPr>
    </w:p>
    <w:p w:rsidR="009737BE" w:rsidRPr="00201D59" w:rsidRDefault="009737BE" w:rsidP="00201D59">
      <w:pPr>
        <w:numPr>
          <w:ilvl w:val="0"/>
          <w:numId w:val="12"/>
        </w:numPr>
        <w:spacing w:after="0" w:line="240" w:lineRule="auto"/>
        <w:rPr>
          <w:rFonts w:ascii="Arial Narrow" w:hAnsi="Arial Narrow"/>
          <w:b/>
          <w:sz w:val="24"/>
          <w:szCs w:val="24"/>
        </w:rPr>
      </w:pPr>
      <w:r w:rsidRPr="00201D59">
        <w:rPr>
          <w:rFonts w:ascii="Arial Narrow" w:hAnsi="Arial Narrow"/>
          <w:b/>
          <w:sz w:val="24"/>
          <w:szCs w:val="24"/>
        </w:rPr>
        <w:t xml:space="preserve">Να εξαιρεθούν από τις διατάξεις τους άρθρου 29 του ν. 3986/2011, που αφορά στην καταβολή της ειδικής εισφοράς αλληλεγγύης για εισοδήματα άνω των 12.00€, τα άτομα με αναπηρία με ποσοστό αναπηρίας 67% τουλάχιστον και οι γονείς ατόμων με αναπηρία που έχουν στη φροντίδα τους άτομα με ποσοστό αναπηρίας 67%.  </w:t>
      </w:r>
    </w:p>
    <w:p w:rsidR="009737BE" w:rsidRPr="00201D59" w:rsidRDefault="009737BE" w:rsidP="00201D59">
      <w:pPr>
        <w:spacing w:after="0" w:line="240" w:lineRule="auto"/>
        <w:rPr>
          <w:rFonts w:ascii="Arial Narrow" w:hAnsi="Arial Narrow"/>
          <w:b/>
          <w:sz w:val="24"/>
          <w:szCs w:val="24"/>
        </w:rPr>
      </w:pPr>
    </w:p>
    <w:p w:rsidR="009737BE" w:rsidRDefault="009737BE" w:rsidP="00201D59">
      <w:pPr>
        <w:spacing w:after="0" w:line="240" w:lineRule="auto"/>
        <w:rPr>
          <w:rFonts w:ascii="Arial Narrow" w:hAnsi="Arial Narrow"/>
          <w:sz w:val="24"/>
          <w:szCs w:val="24"/>
        </w:rPr>
      </w:pPr>
      <w:r w:rsidRPr="00201D59">
        <w:rPr>
          <w:rFonts w:ascii="Arial Narrow" w:hAnsi="Arial Narrow"/>
          <w:b/>
          <w:sz w:val="24"/>
          <w:szCs w:val="24"/>
        </w:rPr>
        <w:t>Σχόλιο</w:t>
      </w:r>
      <w:r w:rsidRPr="00201D59">
        <w:rPr>
          <w:rFonts w:ascii="Arial Narrow" w:hAnsi="Arial Narrow"/>
          <w:sz w:val="24"/>
          <w:szCs w:val="24"/>
        </w:rPr>
        <w:t xml:space="preserve">: Από τις διατάξεις αυτές εξαιρέθηκαν οι δικαιούχοι φοροαπαλλαγών, σύμφωνα με την περ. θ. της παρ. ε του άρθρου 6 του ν. 2238/95, δηλαδή άτομα με βαριές κινητικές αναπηρίες και ολικώς τυφλοί με ποσοστό 80% και άνω. Από την ειδική εισφορά αλληλεγγύης </w:t>
      </w:r>
      <w:r w:rsidRPr="00201D59">
        <w:rPr>
          <w:rFonts w:ascii="Arial Narrow" w:hAnsi="Arial Narrow"/>
          <w:b/>
          <w:sz w:val="24"/>
          <w:szCs w:val="24"/>
        </w:rPr>
        <w:t xml:space="preserve">δεν εξαιρέθηκαν ακόμα και βαριές αναπηρίες που λαμβάνουν 80% ποσοστό αναπηρίας </w:t>
      </w:r>
      <w:r w:rsidRPr="00201D59">
        <w:rPr>
          <w:rFonts w:ascii="Arial Narrow" w:hAnsi="Arial Narrow"/>
          <w:sz w:val="24"/>
          <w:szCs w:val="24"/>
        </w:rPr>
        <w:t xml:space="preserve">όπως νεφροπαθείς τελικού σταδίου ή μεταμοσχευμένοι συμπαγών οργάνων. </w:t>
      </w:r>
      <w:r w:rsidRPr="00201D59">
        <w:rPr>
          <w:rFonts w:ascii="Arial Narrow" w:hAnsi="Arial Narrow"/>
          <w:b/>
          <w:sz w:val="24"/>
          <w:szCs w:val="24"/>
        </w:rPr>
        <w:t xml:space="preserve">Το μέτρο επιβλήθηκε επίσης και  σε άτομα με αναπηρία που η αναπηρία τους είναι μόνιμη βαριά και μη αναστρέψιμη και αξιολογείται με 67% αναπηρία </w:t>
      </w:r>
      <w:r w:rsidRPr="00201D59">
        <w:rPr>
          <w:rFonts w:ascii="Arial Narrow" w:hAnsi="Arial Narrow"/>
          <w:sz w:val="24"/>
          <w:szCs w:val="24"/>
        </w:rPr>
        <w:t xml:space="preserve">(π.χ. άτομα με θαλασσαιμία, αιμορροφιλία, σκλήρυνση κατά πλάκας και άλλες αναπηρίες), καθώς και σε οικογένειες που έχουν στη φροντίδα τους άτομα με βαριές αναπηρίες, παρόλο που είναι γνωστή η τραγική οικονομική τους κατάσταση. </w:t>
      </w:r>
    </w:p>
    <w:p w:rsidR="009737BE" w:rsidRPr="00201D59" w:rsidRDefault="009737BE" w:rsidP="00201D59">
      <w:pPr>
        <w:spacing w:after="0" w:line="240" w:lineRule="auto"/>
        <w:rPr>
          <w:rFonts w:ascii="Arial Narrow" w:hAnsi="Arial Narrow"/>
          <w:sz w:val="24"/>
          <w:szCs w:val="24"/>
        </w:rPr>
      </w:pPr>
    </w:p>
    <w:p w:rsidR="009737BE" w:rsidRPr="00201D59" w:rsidRDefault="009737BE" w:rsidP="00201D59">
      <w:pPr>
        <w:numPr>
          <w:ilvl w:val="0"/>
          <w:numId w:val="12"/>
        </w:numPr>
        <w:spacing w:after="0" w:line="240" w:lineRule="auto"/>
        <w:rPr>
          <w:rFonts w:ascii="Arial Narrow" w:hAnsi="Arial Narrow"/>
          <w:b/>
          <w:sz w:val="24"/>
          <w:szCs w:val="24"/>
        </w:rPr>
      </w:pPr>
      <w:r w:rsidRPr="00201D59">
        <w:rPr>
          <w:rFonts w:ascii="Arial Narrow" w:hAnsi="Arial Narrow"/>
          <w:b/>
          <w:sz w:val="24"/>
          <w:szCs w:val="24"/>
        </w:rPr>
        <w:t xml:space="preserve">Να εξαιρεθούν από το άδικο μέτρο της παρακράτησης εισφοράς αλληλεγγύης συνταξιούχων, </w:t>
      </w:r>
      <w:r w:rsidRPr="00201D59">
        <w:rPr>
          <w:rFonts w:ascii="Arial Narrow" w:hAnsi="Arial Narrow"/>
          <w:sz w:val="24"/>
          <w:szCs w:val="24"/>
        </w:rPr>
        <w:t>το οποίο</w:t>
      </w:r>
      <w:r w:rsidRPr="00201D59">
        <w:rPr>
          <w:rFonts w:ascii="Arial Narrow" w:hAnsi="Arial Narrow"/>
          <w:b/>
          <w:sz w:val="24"/>
          <w:szCs w:val="24"/>
        </w:rPr>
        <w:t xml:space="preserve"> </w:t>
      </w:r>
      <w:r w:rsidRPr="00201D59">
        <w:rPr>
          <w:rFonts w:ascii="Arial Narrow" w:hAnsi="Arial Narrow"/>
          <w:sz w:val="24"/>
          <w:szCs w:val="24"/>
        </w:rPr>
        <w:t xml:space="preserve">είχε επιβληθεί με τις διατάξεις του άρθρου 38 του ν. 3863/2010, όπως τροποποιήθηκε με τις διατάξεις του άρθρου 44 παρ. 10,11 και 12 του ν. 3986/2011, </w:t>
      </w:r>
      <w:r w:rsidRPr="00201D59">
        <w:rPr>
          <w:rFonts w:ascii="Arial Narrow" w:hAnsi="Arial Narrow"/>
          <w:b/>
          <w:sz w:val="24"/>
          <w:szCs w:val="24"/>
        </w:rPr>
        <w:t xml:space="preserve">τα άτομα με αναπηρία με ποσοστό αναπηρίας τουλάχιστον  67%  ανεξαρτήτως ορίου ηλικίας και ανεξαρτήτως κατηγορίας αναπηρίας. </w:t>
      </w:r>
    </w:p>
    <w:p w:rsidR="009737BE" w:rsidRPr="00201D59" w:rsidRDefault="009737BE" w:rsidP="00201D59">
      <w:pPr>
        <w:spacing w:after="0" w:line="240" w:lineRule="auto"/>
        <w:rPr>
          <w:rFonts w:ascii="Arial Narrow" w:hAnsi="Arial Narrow"/>
          <w:b/>
          <w:sz w:val="24"/>
          <w:szCs w:val="24"/>
        </w:rPr>
      </w:pPr>
    </w:p>
    <w:p w:rsidR="009737BE" w:rsidRPr="00201D59" w:rsidRDefault="009737BE" w:rsidP="00201D59">
      <w:pPr>
        <w:spacing w:after="0" w:line="240" w:lineRule="auto"/>
        <w:rPr>
          <w:rFonts w:ascii="Arial Narrow" w:hAnsi="Arial Narrow"/>
          <w:sz w:val="24"/>
          <w:szCs w:val="24"/>
        </w:rPr>
      </w:pPr>
      <w:r w:rsidRPr="00201D59">
        <w:rPr>
          <w:rFonts w:ascii="Arial Narrow" w:hAnsi="Arial Narrow"/>
          <w:b/>
          <w:sz w:val="24"/>
          <w:szCs w:val="24"/>
        </w:rPr>
        <w:t xml:space="preserve">Σχόλιο: </w:t>
      </w:r>
      <w:r w:rsidRPr="00201D59">
        <w:rPr>
          <w:rFonts w:ascii="Arial Narrow" w:hAnsi="Arial Narrow"/>
          <w:sz w:val="24"/>
          <w:szCs w:val="24"/>
        </w:rPr>
        <w:t xml:space="preserve">Με την επιβολή της παρακράτησης εισφοράς αλληλεγγύης συνταξιούχων έχει επέλθει συρρίκνωση των συντάξεων που λαμβάνουν τα άτομα με αναπηρία, ειδικά εκείνων που είναι κάτω των 60 ετών. Αυτό συμβαίνει γιατί με τις τροποποιήσεις της αρχικής διάταξης (άρθρο 38 του ν. 3863/2010) το ποσό της παρακράτησης διπλασιάστηκε ακόμα και για τους συνταξιούχους αναπηρίας που είναι κάτω των 60 ετών. </w:t>
      </w:r>
    </w:p>
    <w:p w:rsidR="009737BE" w:rsidRPr="00201D59" w:rsidRDefault="009737BE" w:rsidP="00201D59">
      <w:pPr>
        <w:spacing w:after="0" w:line="240" w:lineRule="auto"/>
        <w:rPr>
          <w:rFonts w:ascii="Arial Narrow" w:hAnsi="Arial Narrow"/>
          <w:sz w:val="24"/>
          <w:szCs w:val="24"/>
        </w:rPr>
      </w:pPr>
    </w:p>
    <w:p w:rsidR="009737BE" w:rsidRPr="00201D59" w:rsidRDefault="009737BE" w:rsidP="00201D59">
      <w:pPr>
        <w:numPr>
          <w:ilvl w:val="0"/>
          <w:numId w:val="12"/>
        </w:numPr>
        <w:spacing w:after="0" w:line="240" w:lineRule="auto"/>
        <w:rPr>
          <w:rFonts w:ascii="Arial Narrow" w:hAnsi="Arial Narrow"/>
          <w:sz w:val="24"/>
          <w:szCs w:val="24"/>
        </w:rPr>
      </w:pPr>
      <w:r w:rsidRPr="00201D59">
        <w:rPr>
          <w:rFonts w:ascii="Arial Narrow" w:hAnsi="Arial Narrow"/>
          <w:b/>
          <w:sz w:val="24"/>
          <w:szCs w:val="24"/>
        </w:rPr>
        <w:t>Να επαναχορηγηθεί το ΕΚΑΣ ξανά σε όλα τα άτομα με αναπηρία όπως χορηγούνταν πριν την ψήφιση των διατάξεων του άρθρου 34 του  ν. 4093/2012 και  4111/2013.</w:t>
      </w:r>
      <w:r w:rsidRPr="00201D59">
        <w:rPr>
          <w:rFonts w:ascii="Arial Narrow" w:hAnsi="Arial Narrow"/>
          <w:sz w:val="24"/>
          <w:szCs w:val="24"/>
        </w:rPr>
        <w:t xml:space="preserve">   </w:t>
      </w:r>
    </w:p>
    <w:p w:rsidR="009737BE" w:rsidRPr="00201D59" w:rsidRDefault="009737BE" w:rsidP="00201D59">
      <w:pPr>
        <w:spacing w:after="0" w:line="240" w:lineRule="auto"/>
        <w:rPr>
          <w:rFonts w:ascii="Arial Narrow" w:hAnsi="Arial Narrow"/>
          <w:sz w:val="24"/>
          <w:szCs w:val="24"/>
        </w:rPr>
      </w:pPr>
    </w:p>
    <w:p w:rsidR="009737BE" w:rsidRPr="00201D59" w:rsidRDefault="009737BE" w:rsidP="00201D59">
      <w:pPr>
        <w:spacing w:after="0" w:line="240" w:lineRule="auto"/>
        <w:rPr>
          <w:rFonts w:ascii="Arial Narrow" w:hAnsi="Arial Narrow"/>
          <w:sz w:val="24"/>
          <w:szCs w:val="24"/>
        </w:rPr>
      </w:pPr>
      <w:r w:rsidRPr="00201D59">
        <w:rPr>
          <w:rFonts w:ascii="Arial Narrow" w:hAnsi="Arial Narrow"/>
          <w:sz w:val="24"/>
          <w:szCs w:val="24"/>
        </w:rPr>
        <w:t xml:space="preserve">Συνταξιούχοι αναπηρίας με πενιχρές συντάξεις έχασαν την εισοδηματική ενίσχυση του ΕΚΑΣ βιώνοντας την απόλυτη φτώχεια. </w:t>
      </w:r>
    </w:p>
    <w:p w:rsidR="009737BE" w:rsidRDefault="009737BE" w:rsidP="00201D59">
      <w:pPr>
        <w:spacing w:after="0" w:line="240" w:lineRule="auto"/>
        <w:rPr>
          <w:rFonts w:ascii="Arial Narrow" w:hAnsi="Arial Narrow"/>
          <w:sz w:val="24"/>
          <w:szCs w:val="24"/>
          <w:u w:val="single"/>
        </w:rPr>
      </w:pPr>
    </w:p>
    <w:p w:rsidR="009737BE" w:rsidRPr="00201D59" w:rsidRDefault="009737BE" w:rsidP="00201D59">
      <w:pPr>
        <w:spacing w:after="0" w:line="240" w:lineRule="auto"/>
        <w:rPr>
          <w:rFonts w:ascii="Arial Narrow" w:hAnsi="Arial Narrow"/>
          <w:sz w:val="24"/>
          <w:szCs w:val="24"/>
          <w:u w:val="single"/>
        </w:rPr>
      </w:pPr>
      <w:r w:rsidRPr="00201D59">
        <w:rPr>
          <w:rFonts w:ascii="Arial Narrow" w:hAnsi="Arial Narrow"/>
          <w:sz w:val="24"/>
          <w:szCs w:val="24"/>
          <w:u w:val="single"/>
        </w:rPr>
        <w:t xml:space="preserve">Για το σκοπό αυτό προτείνουμε την ακόλουθη νομοθετική ρύθμιση: </w:t>
      </w:r>
    </w:p>
    <w:p w:rsidR="009737BE" w:rsidRDefault="009737BE" w:rsidP="00201D59">
      <w:pPr>
        <w:spacing w:after="0" w:line="240" w:lineRule="auto"/>
        <w:rPr>
          <w:rFonts w:ascii="Arial Narrow" w:hAnsi="Arial Narrow"/>
          <w:i/>
          <w:sz w:val="24"/>
          <w:szCs w:val="24"/>
        </w:rPr>
      </w:pPr>
    </w:p>
    <w:p w:rsidR="009737BE" w:rsidRDefault="009737BE" w:rsidP="00201D59">
      <w:pPr>
        <w:spacing w:after="0" w:line="240" w:lineRule="auto"/>
        <w:rPr>
          <w:rFonts w:ascii="Arial Narrow" w:hAnsi="Arial Narrow"/>
          <w:i/>
          <w:sz w:val="24"/>
          <w:szCs w:val="24"/>
        </w:rPr>
      </w:pPr>
      <w:r w:rsidRPr="00201D59">
        <w:rPr>
          <w:rFonts w:ascii="Arial Narrow" w:hAnsi="Arial Narrow"/>
          <w:i/>
          <w:sz w:val="24"/>
          <w:szCs w:val="24"/>
        </w:rPr>
        <w:t>«Το τ</w:t>
      </w:r>
      <w:r w:rsidR="000A7AB8">
        <w:rPr>
          <w:rFonts w:ascii="Arial Narrow" w:hAnsi="Arial Narrow"/>
          <w:i/>
          <w:sz w:val="24"/>
          <w:szCs w:val="24"/>
        </w:rPr>
        <w:t>ελευταίο εδάφιο της παρ. 6 της υ</w:t>
      </w:r>
      <w:r w:rsidRPr="00201D59">
        <w:rPr>
          <w:rFonts w:ascii="Arial Narrow" w:hAnsi="Arial Narrow"/>
          <w:i/>
          <w:sz w:val="24"/>
          <w:szCs w:val="24"/>
        </w:rPr>
        <w:t xml:space="preserve">ποπαραγράφου ΙΑ4 του ν. 4093/2012 τίθεται σε ισχύ. Από δω και στο εξής καταργείται  η παρ. 4 του άρθρου 34 του  4111/2013 καταργείται.»  </w:t>
      </w:r>
    </w:p>
    <w:p w:rsidR="009737BE" w:rsidRPr="00201D59" w:rsidRDefault="009737BE" w:rsidP="00201D59">
      <w:pPr>
        <w:spacing w:after="0" w:line="240" w:lineRule="auto"/>
        <w:rPr>
          <w:rFonts w:ascii="Arial Narrow" w:hAnsi="Arial Narrow"/>
          <w:i/>
          <w:sz w:val="24"/>
          <w:szCs w:val="24"/>
        </w:rPr>
      </w:pPr>
    </w:p>
    <w:p w:rsidR="009737BE" w:rsidRPr="00201D59" w:rsidRDefault="009737BE" w:rsidP="00201D59">
      <w:pPr>
        <w:numPr>
          <w:ilvl w:val="0"/>
          <w:numId w:val="12"/>
        </w:numPr>
        <w:spacing w:after="0" w:line="240" w:lineRule="auto"/>
        <w:rPr>
          <w:rFonts w:ascii="Arial Narrow" w:hAnsi="Arial Narrow"/>
          <w:b/>
          <w:sz w:val="24"/>
          <w:szCs w:val="24"/>
        </w:rPr>
      </w:pPr>
      <w:r w:rsidRPr="00201D59">
        <w:rPr>
          <w:rFonts w:ascii="Arial Narrow" w:hAnsi="Arial Narrow"/>
          <w:b/>
          <w:sz w:val="24"/>
          <w:szCs w:val="24"/>
        </w:rPr>
        <w:t xml:space="preserve">Εξαίρεση </w:t>
      </w:r>
      <w:r w:rsidRPr="00201D59">
        <w:rPr>
          <w:rFonts w:ascii="Arial Narrow" w:hAnsi="Arial Narrow"/>
          <w:sz w:val="24"/>
          <w:szCs w:val="24"/>
        </w:rPr>
        <w:t>των συνταξιούχων για λόγους αναπηρίας (αναπηρίας, γήρατος, θανάτου) και των συνταξιούχων γονέων ατόμων με αναπηρία</w:t>
      </w:r>
      <w:r w:rsidRPr="00201D59">
        <w:rPr>
          <w:rFonts w:ascii="Arial Narrow" w:hAnsi="Arial Narrow"/>
          <w:b/>
          <w:sz w:val="24"/>
          <w:szCs w:val="24"/>
        </w:rPr>
        <w:t xml:space="preserve"> από τις μειώσεις που έχουν επιβληθεί στις επικουρικές συντάξεις. </w:t>
      </w:r>
    </w:p>
    <w:p w:rsidR="009737BE" w:rsidRPr="00201D59" w:rsidRDefault="009737BE" w:rsidP="00201D59">
      <w:pPr>
        <w:spacing w:after="0" w:line="240" w:lineRule="auto"/>
        <w:rPr>
          <w:rFonts w:ascii="Arial Narrow" w:hAnsi="Arial Narrow"/>
          <w:b/>
          <w:sz w:val="24"/>
          <w:szCs w:val="24"/>
        </w:rPr>
      </w:pPr>
    </w:p>
    <w:p w:rsidR="009737BE" w:rsidRPr="00201D59" w:rsidRDefault="009737BE" w:rsidP="00201D59">
      <w:pPr>
        <w:numPr>
          <w:ilvl w:val="0"/>
          <w:numId w:val="12"/>
        </w:numPr>
        <w:spacing w:after="0" w:line="240" w:lineRule="auto"/>
        <w:rPr>
          <w:rFonts w:ascii="Arial Narrow" w:hAnsi="Arial Narrow"/>
          <w:sz w:val="24"/>
          <w:szCs w:val="24"/>
        </w:rPr>
      </w:pPr>
      <w:r w:rsidRPr="00201D59">
        <w:rPr>
          <w:rFonts w:ascii="Arial Narrow" w:hAnsi="Arial Narrow"/>
          <w:b/>
          <w:sz w:val="24"/>
          <w:szCs w:val="24"/>
        </w:rPr>
        <w:t xml:space="preserve">Αποκατάσταση του ύψους των συντάξεων που χορηγούνται στα άτομα  με αναπηρία, χρόνια πάθηση και μέλη των οικογενειών τους από ασφαλιστικά ταμεία αρμοδιότητας του Υπουργείου Εργασίας. </w:t>
      </w:r>
    </w:p>
    <w:p w:rsidR="009737BE" w:rsidRPr="00201D59" w:rsidRDefault="009737BE" w:rsidP="00201D59">
      <w:pPr>
        <w:spacing w:after="0" w:line="240" w:lineRule="auto"/>
        <w:rPr>
          <w:rFonts w:ascii="Arial Narrow" w:hAnsi="Arial Narrow"/>
          <w:sz w:val="24"/>
          <w:szCs w:val="24"/>
        </w:rPr>
      </w:pPr>
    </w:p>
    <w:p w:rsidR="009737BE" w:rsidRPr="00201D59" w:rsidRDefault="009737BE" w:rsidP="00201D59">
      <w:pPr>
        <w:spacing w:after="0" w:line="240" w:lineRule="auto"/>
        <w:rPr>
          <w:rFonts w:ascii="Arial Narrow" w:hAnsi="Arial Narrow"/>
          <w:sz w:val="24"/>
          <w:szCs w:val="24"/>
        </w:rPr>
      </w:pPr>
      <w:r w:rsidRPr="00201D59">
        <w:rPr>
          <w:rFonts w:ascii="Arial Narrow" w:hAnsi="Arial Narrow"/>
          <w:sz w:val="24"/>
          <w:szCs w:val="24"/>
        </w:rPr>
        <w:t xml:space="preserve">Με το άρθρο 34 της πράξης νομοθετικού περιεχομένου 4111/2013, οι μόνοι που εξαιρέθηκαν από τις  μειώσεις των κύριων συντάξεων που επιβλήθηκαν με το νόμο 4093/2012 και λαμβάνουν το δώρο εορτών και αδείας επιμερισμένο σε 12 μήνες είναι οι δικαιούχοι του εξωϊδρυματικού επιδόματος των παρ. 1 και 2 του άρθρου 42 του  ν. 1140/81.  </w:t>
      </w:r>
    </w:p>
    <w:p w:rsidR="009737BE" w:rsidRDefault="009737BE" w:rsidP="00201D59">
      <w:pPr>
        <w:spacing w:after="0" w:line="240" w:lineRule="auto"/>
        <w:rPr>
          <w:rFonts w:ascii="Arial Narrow" w:hAnsi="Arial Narrow"/>
          <w:sz w:val="24"/>
          <w:szCs w:val="24"/>
        </w:rPr>
      </w:pPr>
    </w:p>
    <w:p w:rsidR="009737BE" w:rsidRPr="00201D59" w:rsidRDefault="009737BE" w:rsidP="00201D59">
      <w:pPr>
        <w:spacing w:after="0" w:line="240" w:lineRule="auto"/>
        <w:rPr>
          <w:rFonts w:ascii="Arial Narrow" w:hAnsi="Arial Narrow"/>
          <w:sz w:val="24"/>
          <w:szCs w:val="24"/>
        </w:rPr>
      </w:pPr>
      <w:r w:rsidRPr="00201D59">
        <w:rPr>
          <w:rFonts w:ascii="Arial Narrow" w:hAnsi="Arial Narrow"/>
          <w:sz w:val="24"/>
          <w:szCs w:val="24"/>
        </w:rPr>
        <w:t xml:space="preserve">Τώρα απαιτείται η τροποποίηση του ανωτέρω θεσμικού πλαισίου για την επαναφορά του ποσού των κύριων συντάξεων που χορηγούνται από ασφαλιστικά ταμεία αρμοδιότητας του Υπουργείου Εργασίας  στα άτομα με αναπηρία και σε γονείς ατόμων με αναπηρία, στο ύψος που ήταν πριν την οικονομική κρίση. </w:t>
      </w:r>
    </w:p>
    <w:p w:rsidR="009737BE" w:rsidRDefault="009737BE" w:rsidP="00201D59">
      <w:pPr>
        <w:spacing w:after="0" w:line="240" w:lineRule="auto"/>
        <w:rPr>
          <w:rFonts w:ascii="Arial Narrow" w:hAnsi="Arial Narrow"/>
          <w:sz w:val="24"/>
          <w:szCs w:val="24"/>
          <w:u w:val="single"/>
        </w:rPr>
      </w:pPr>
    </w:p>
    <w:p w:rsidR="009737BE" w:rsidRPr="00201D59" w:rsidRDefault="009737BE" w:rsidP="00201D59">
      <w:pPr>
        <w:spacing w:after="0" w:line="240" w:lineRule="auto"/>
        <w:rPr>
          <w:rFonts w:ascii="Arial Narrow" w:hAnsi="Arial Narrow"/>
          <w:sz w:val="24"/>
          <w:szCs w:val="24"/>
          <w:u w:val="single"/>
        </w:rPr>
      </w:pPr>
      <w:r w:rsidRPr="00201D59">
        <w:rPr>
          <w:rFonts w:ascii="Arial Narrow" w:hAnsi="Arial Narrow"/>
          <w:sz w:val="24"/>
          <w:szCs w:val="24"/>
          <w:u w:val="single"/>
        </w:rPr>
        <w:t xml:space="preserve">Για το σκοπό αυτό προτείνουμε την παρακάτω τροπολογία:  </w:t>
      </w:r>
    </w:p>
    <w:p w:rsidR="009737BE" w:rsidRDefault="009737BE" w:rsidP="00201D59">
      <w:pPr>
        <w:spacing w:after="0" w:line="240" w:lineRule="auto"/>
        <w:rPr>
          <w:rFonts w:ascii="Arial Narrow" w:hAnsi="Arial Narrow" w:cs="Calibri"/>
          <w:i/>
          <w:sz w:val="24"/>
          <w:szCs w:val="24"/>
        </w:rPr>
      </w:pPr>
      <w:r w:rsidRPr="00201D59">
        <w:rPr>
          <w:rFonts w:ascii="Arial Narrow" w:hAnsi="Arial Narrow"/>
          <w:i/>
          <w:sz w:val="24"/>
          <w:szCs w:val="24"/>
        </w:rPr>
        <w:t xml:space="preserve">«Μετά την περ. δ της </w:t>
      </w:r>
      <w:r w:rsidRPr="00201D59">
        <w:rPr>
          <w:rFonts w:ascii="Arial Narrow" w:hAnsi="Arial Narrow" w:cs="Calibri"/>
          <w:i/>
          <w:sz w:val="24"/>
          <w:szCs w:val="24"/>
        </w:rPr>
        <w:t xml:space="preserve">υποπαραγράφου ΙΑ.5 του άρθρου 1 του ν.4093/2012 προστίθεται εδάφιο ως εξής:  «Από τις ανωτέρω μειώσεις εξαιρούνται τα πρόσωπα του τέταρτου και πέμπτου εδαφίου της παρ. 2 του άρθρου 2 του ν. 4024/2011 όπως έχει συμπληρωθεί και ισχύει, τα πρόσωπα που εμπίπτουν στις διατάξεις του ν.  612/77 όπως έχει συμπληρωθεί και ισχύει και γονείς που λαμβάνουν σύνταξη γήρατος και βαρύνονται φορολογικά με άτομα με αναπηρία όπως ορίζει ο ΚΦΕ.»  </w:t>
      </w:r>
    </w:p>
    <w:p w:rsidR="009737BE" w:rsidRPr="00201D59" w:rsidRDefault="009737BE" w:rsidP="00201D59">
      <w:pPr>
        <w:spacing w:after="0" w:line="240" w:lineRule="auto"/>
        <w:rPr>
          <w:rFonts w:ascii="Arial Narrow" w:hAnsi="Arial Narrow" w:cs="Calibri"/>
          <w:i/>
          <w:sz w:val="24"/>
          <w:szCs w:val="24"/>
        </w:rPr>
      </w:pPr>
    </w:p>
    <w:p w:rsidR="009737BE" w:rsidRPr="00201D59" w:rsidRDefault="009737BE" w:rsidP="00201D59">
      <w:pPr>
        <w:numPr>
          <w:ilvl w:val="0"/>
          <w:numId w:val="13"/>
        </w:numPr>
        <w:spacing w:after="0" w:line="240" w:lineRule="auto"/>
        <w:rPr>
          <w:rFonts w:ascii="Arial Narrow" w:hAnsi="Arial Narrow"/>
          <w:b/>
          <w:sz w:val="24"/>
          <w:szCs w:val="24"/>
        </w:rPr>
      </w:pPr>
      <w:r w:rsidRPr="00201D59">
        <w:rPr>
          <w:rFonts w:ascii="Arial Narrow" w:hAnsi="Arial Narrow"/>
          <w:b/>
          <w:sz w:val="24"/>
          <w:szCs w:val="24"/>
        </w:rPr>
        <w:t xml:space="preserve">Επαναφορά των δώρων εορτών αδείας στους συνταξιούχους του ιδιωτικού τομέα, ομοίως όπως χορηγούνται και στους συνταξιούχους του δημοσίου τομέα. </w:t>
      </w:r>
    </w:p>
    <w:p w:rsidR="009737BE" w:rsidRPr="00201D59" w:rsidRDefault="009737BE" w:rsidP="00201D59">
      <w:pPr>
        <w:spacing w:after="0" w:line="240" w:lineRule="auto"/>
        <w:rPr>
          <w:rFonts w:ascii="Arial Narrow" w:hAnsi="Arial Narrow"/>
          <w:sz w:val="24"/>
          <w:szCs w:val="24"/>
          <w:u w:val="single"/>
        </w:rPr>
      </w:pPr>
    </w:p>
    <w:p w:rsidR="009737BE" w:rsidRPr="00201D59" w:rsidRDefault="009737BE" w:rsidP="00201D59">
      <w:pPr>
        <w:spacing w:after="0" w:line="240" w:lineRule="auto"/>
        <w:rPr>
          <w:rFonts w:ascii="Arial Narrow" w:hAnsi="Arial Narrow"/>
          <w:sz w:val="24"/>
          <w:szCs w:val="24"/>
          <w:u w:val="single"/>
        </w:rPr>
      </w:pPr>
      <w:r w:rsidRPr="00201D59">
        <w:rPr>
          <w:rFonts w:ascii="Arial Narrow" w:hAnsi="Arial Narrow"/>
          <w:sz w:val="24"/>
          <w:szCs w:val="24"/>
          <w:u w:val="single"/>
        </w:rPr>
        <w:t>Για το σκοπό αυτό προτείνουμε</w:t>
      </w:r>
      <w:r w:rsidRPr="00201D59">
        <w:rPr>
          <w:rFonts w:ascii="Arial Narrow" w:hAnsi="Arial Narrow"/>
          <w:b/>
          <w:sz w:val="24"/>
          <w:szCs w:val="24"/>
          <w:u w:val="single"/>
        </w:rPr>
        <w:t xml:space="preserve"> </w:t>
      </w:r>
      <w:r w:rsidRPr="00201D59">
        <w:rPr>
          <w:rFonts w:ascii="Arial Narrow" w:hAnsi="Arial Narrow"/>
          <w:sz w:val="24"/>
          <w:szCs w:val="24"/>
          <w:u w:val="single"/>
        </w:rPr>
        <w:t>την</w:t>
      </w:r>
      <w:r w:rsidRPr="00201D59">
        <w:rPr>
          <w:rFonts w:ascii="Arial Narrow" w:hAnsi="Arial Narrow"/>
          <w:b/>
          <w:sz w:val="24"/>
          <w:szCs w:val="24"/>
          <w:u w:val="single"/>
        </w:rPr>
        <w:t xml:space="preserve"> τ</w:t>
      </w:r>
      <w:r w:rsidRPr="00201D59">
        <w:rPr>
          <w:rFonts w:ascii="Arial Narrow" w:hAnsi="Arial Narrow"/>
          <w:sz w:val="24"/>
          <w:szCs w:val="24"/>
          <w:u w:val="single"/>
        </w:rPr>
        <w:t>ροποποίηση διατάξεων του ν. 4111/13 που αφορούν στο μέτρο της κατάργησης δώρων και εορτών ως εξής:</w:t>
      </w:r>
    </w:p>
    <w:p w:rsidR="009737BE" w:rsidRDefault="009737BE" w:rsidP="00201D59">
      <w:pPr>
        <w:spacing w:after="0" w:line="240" w:lineRule="auto"/>
        <w:rPr>
          <w:rFonts w:ascii="Arial Narrow" w:hAnsi="Arial Narrow"/>
          <w:i/>
          <w:sz w:val="24"/>
          <w:szCs w:val="24"/>
        </w:rPr>
      </w:pPr>
    </w:p>
    <w:p w:rsidR="009737BE" w:rsidRDefault="009737BE" w:rsidP="00201D59">
      <w:pPr>
        <w:spacing w:after="0" w:line="240" w:lineRule="auto"/>
        <w:rPr>
          <w:rFonts w:ascii="Arial Narrow" w:hAnsi="Arial Narrow"/>
          <w:i/>
          <w:sz w:val="24"/>
          <w:szCs w:val="24"/>
        </w:rPr>
      </w:pPr>
      <w:r w:rsidRPr="00201D59">
        <w:rPr>
          <w:rFonts w:ascii="Arial Narrow" w:hAnsi="Arial Narrow"/>
          <w:i/>
          <w:sz w:val="24"/>
          <w:szCs w:val="24"/>
        </w:rPr>
        <w:t xml:space="preserve">«Από τις ρυθμίσεις της περίπτωσης 3 της υποπαραγράφου ΙΑ 6 του άρθρου 1 του ν. 4093/2012 εξαιρούνται τα πρόσωπα που αναφέρονται στο εδάφιο 4 και 5 της παρ. 2 του  άρθρου 2 του ν. 4024/2011 και του ν. 612/77 όπως έχουν τροποποιηθεί και ισχύουν, συμπεριλαμβανομένων των προσώπων που αναφέρονται στη διάταξη του άρθρου 32 του ν. 3896/2010, καθώς και συνταξιούχοι που έχουν ανάπηρο σύζυγο ή ανάπηρό τέκνο με ποσοστό αναπηρίας 67% τουλάχιστον, και συνταξιούχοι οι οποίοι ανήκουν στις κατηγορίες αναπηρίας του ν. 612/77 αλλά έχουν συνταξιοδοτηθεί με γενικές συνταξιοδοτικές διατάξεις.» </w:t>
      </w:r>
    </w:p>
    <w:p w:rsidR="009737BE" w:rsidRPr="00201D59" w:rsidRDefault="009737BE" w:rsidP="00201D59">
      <w:pPr>
        <w:spacing w:after="0" w:line="240" w:lineRule="auto"/>
        <w:rPr>
          <w:rFonts w:ascii="Arial Narrow" w:hAnsi="Arial Narrow"/>
          <w:i/>
          <w:sz w:val="24"/>
          <w:szCs w:val="24"/>
        </w:rPr>
      </w:pPr>
    </w:p>
    <w:p w:rsidR="009737BE" w:rsidRPr="00201D59" w:rsidRDefault="009737BE" w:rsidP="00201D59">
      <w:pPr>
        <w:numPr>
          <w:ilvl w:val="0"/>
          <w:numId w:val="13"/>
        </w:numPr>
        <w:spacing w:after="0" w:line="240" w:lineRule="auto"/>
        <w:rPr>
          <w:rFonts w:ascii="Arial Narrow" w:hAnsi="Arial Narrow"/>
          <w:sz w:val="24"/>
          <w:szCs w:val="24"/>
        </w:rPr>
      </w:pPr>
      <w:r w:rsidRPr="00201D59">
        <w:rPr>
          <w:rFonts w:ascii="Arial Narrow" w:hAnsi="Arial Narrow"/>
          <w:b/>
          <w:sz w:val="24"/>
          <w:szCs w:val="24"/>
        </w:rPr>
        <w:lastRenderedPageBreak/>
        <w:t xml:space="preserve">Προστασία και των συνταξιούχων του δημοσίου, οι οποίοι είναι γονείς που έχουν στη φροντίδα τους άτομα με αναπηρία.  </w:t>
      </w:r>
    </w:p>
    <w:p w:rsidR="009737BE" w:rsidRPr="00201D59" w:rsidRDefault="009737BE" w:rsidP="00201D59">
      <w:pPr>
        <w:spacing w:after="0" w:line="240" w:lineRule="auto"/>
        <w:rPr>
          <w:rFonts w:ascii="Arial Narrow" w:hAnsi="Arial Narrow"/>
          <w:sz w:val="24"/>
          <w:szCs w:val="24"/>
          <w:u w:val="single"/>
        </w:rPr>
      </w:pPr>
    </w:p>
    <w:p w:rsidR="009737BE" w:rsidRPr="00201D59" w:rsidRDefault="009737BE" w:rsidP="00201D59">
      <w:pPr>
        <w:spacing w:after="0" w:line="240" w:lineRule="auto"/>
        <w:rPr>
          <w:rFonts w:ascii="Arial Narrow" w:hAnsi="Arial Narrow"/>
          <w:sz w:val="24"/>
          <w:szCs w:val="24"/>
          <w:u w:val="single"/>
        </w:rPr>
      </w:pPr>
      <w:r w:rsidRPr="00201D59">
        <w:rPr>
          <w:rFonts w:ascii="Arial Narrow" w:hAnsi="Arial Narrow"/>
          <w:sz w:val="24"/>
          <w:szCs w:val="24"/>
          <w:u w:val="single"/>
        </w:rPr>
        <w:t xml:space="preserve">Προτείνουμε την τροποποίηση των διατάξεων της πράξης νομοθετικού περιεχομένου ν. 4111/13 ως εξής : </w:t>
      </w:r>
    </w:p>
    <w:p w:rsidR="009737BE" w:rsidRPr="00201D59" w:rsidRDefault="009737BE" w:rsidP="00201D59">
      <w:pPr>
        <w:spacing w:after="0" w:line="240" w:lineRule="auto"/>
        <w:rPr>
          <w:rFonts w:ascii="Arial Narrow" w:hAnsi="Arial Narrow"/>
          <w:i/>
          <w:sz w:val="24"/>
          <w:szCs w:val="24"/>
        </w:rPr>
      </w:pPr>
      <w:r w:rsidRPr="00201D59">
        <w:rPr>
          <w:rFonts w:ascii="Arial Narrow" w:hAnsi="Arial Narrow"/>
          <w:b/>
          <w:i/>
          <w:sz w:val="24"/>
          <w:szCs w:val="24"/>
        </w:rPr>
        <w:t>Η παρ. 3 του άρθρου 1 του ν. 4111/13</w:t>
      </w:r>
      <w:r w:rsidRPr="00201D59">
        <w:rPr>
          <w:rFonts w:ascii="Arial Narrow" w:hAnsi="Arial Narrow"/>
          <w:i/>
          <w:sz w:val="24"/>
          <w:szCs w:val="24"/>
        </w:rPr>
        <w:t xml:space="preserve"> «Τροποποιήσεις του ν. 4093/12 και Κύρωση Πράξης Νομοθετικού Περιεχομένου» ζητούμε </w:t>
      </w:r>
      <w:r w:rsidRPr="00201D59">
        <w:rPr>
          <w:rFonts w:ascii="Arial Narrow" w:hAnsi="Arial Narrow"/>
          <w:b/>
          <w:i/>
          <w:sz w:val="24"/>
          <w:szCs w:val="24"/>
        </w:rPr>
        <w:t>να αντικατασταθεί</w:t>
      </w:r>
      <w:r w:rsidRPr="00201D59">
        <w:rPr>
          <w:rFonts w:ascii="Arial Narrow" w:hAnsi="Arial Narrow"/>
          <w:i/>
          <w:sz w:val="24"/>
          <w:szCs w:val="24"/>
        </w:rPr>
        <w:t xml:space="preserve"> ως εξής: </w:t>
      </w:r>
    </w:p>
    <w:p w:rsidR="009737BE" w:rsidRDefault="009737BE" w:rsidP="00201D59">
      <w:pPr>
        <w:spacing w:after="0" w:line="240" w:lineRule="auto"/>
        <w:rPr>
          <w:rFonts w:ascii="Arial Narrow" w:hAnsi="Arial Narrow"/>
          <w:i/>
          <w:sz w:val="24"/>
          <w:szCs w:val="24"/>
        </w:rPr>
      </w:pPr>
    </w:p>
    <w:p w:rsidR="009737BE" w:rsidRDefault="009737BE" w:rsidP="00201D59">
      <w:pPr>
        <w:spacing w:after="0" w:line="240" w:lineRule="auto"/>
        <w:rPr>
          <w:rFonts w:ascii="Arial Narrow" w:hAnsi="Arial Narrow"/>
          <w:i/>
          <w:sz w:val="24"/>
          <w:szCs w:val="24"/>
        </w:rPr>
      </w:pPr>
      <w:r w:rsidRPr="00201D59">
        <w:rPr>
          <w:rFonts w:ascii="Arial Narrow" w:hAnsi="Arial Narrow"/>
          <w:i/>
          <w:sz w:val="24"/>
          <w:szCs w:val="24"/>
        </w:rPr>
        <w:t xml:space="preserve">«Η  περίπτωση δ. της υποπαραγράφου Β.3 του άρθρου 1 του Ν. 4093/2012 αντικαθίσταται ως </w:t>
      </w:r>
    </w:p>
    <w:p w:rsidR="009737BE" w:rsidRDefault="009737BE" w:rsidP="00201D59">
      <w:pPr>
        <w:spacing w:after="0" w:line="240" w:lineRule="auto"/>
        <w:rPr>
          <w:rFonts w:ascii="Arial Narrow" w:hAnsi="Arial Narrow"/>
          <w:i/>
          <w:sz w:val="24"/>
          <w:szCs w:val="24"/>
        </w:rPr>
      </w:pPr>
      <w:r w:rsidRPr="00201D59">
        <w:rPr>
          <w:rFonts w:ascii="Arial Narrow" w:hAnsi="Arial Narrow"/>
          <w:i/>
          <w:sz w:val="24"/>
          <w:szCs w:val="24"/>
        </w:rPr>
        <w:t xml:space="preserve">εξής «Εξαιρούνται των ανωτέρω μειώσεων όσοι λαμβάνουν με τη σύνταξή τους επίδομα ανικανότητας του άρθρου 54 του π.δ. 169/2007 (Α’210) ή των άρθρων 100 έως και 104 του π.δ. 168/2007 (Α’209) ή συνταξιοδοτούνται με βάση τις διατάξεις των νόμων 1897/1990 (Α’120) και 1977/1991 (Α’185), </w:t>
      </w:r>
      <w:r w:rsidRPr="00201D59">
        <w:rPr>
          <w:rFonts w:ascii="Arial Narrow" w:hAnsi="Arial Narrow"/>
          <w:b/>
          <w:i/>
          <w:sz w:val="24"/>
          <w:szCs w:val="24"/>
        </w:rPr>
        <w:t xml:space="preserve">καθώς και οι συνταξιούχοι που έχουν ανάπηρο σύζυγο ή ανάπηρο τέκνο σε  ποσοστό 67% και άνω. </w:t>
      </w:r>
      <w:r w:rsidRPr="00201D59">
        <w:rPr>
          <w:rFonts w:ascii="Arial Narrow" w:hAnsi="Arial Narrow"/>
          <w:i/>
          <w:sz w:val="24"/>
          <w:szCs w:val="24"/>
        </w:rPr>
        <w:t xml:space="preserve">Επίσης, εξαιρούνται της ανωτέρω μείωσης οι συνταξιούχοι του Δημοσίου, γενικά, οι οποίοι είναι ανίκανοι για την άσκηση κάθε βιοποριστικού επαγγέλματος κατά ποσοστό </w:t>
      </w:r>
      <w:r>
        <w:rPr>
          <w:rFonts w:ascii="Arial Narrow" w:hAnsi="Arial Narrow"/>
          <w:i/>
          <w:sz w:val="24"/>
          <w:szCs w:val="24"/>
        </w:rPr>
        <w:t>67</w:t>
      </w:r>
      <w:r w:rsidRPr="00201D59">
        <w:rPr>
          <w:rFonts w:ascii="Arial Narrow" w:hAnsi="Arial Narrow"/>
          <w:i/>
          <w:sz w:val="24"/>
          <w:szCs w:val="24"/>
        </w:rPr>
        <w:t>% και άνω».</w:t>
      </w:r>
    </w:p>
    <w:p w:rsidR="009737BE" w:rsidRPr="00201D59" w:rsidRDefault="009737BE" w:rsidP="00201D59">
      <w:pPr>
        <w:spacing w:after="0" w:line="240" w:lineRule="auto"/>
        <w:rPr>
          <w:rFonts w:ascii="Arial Narrow" w:hAnsi="Arial Narrow"/>
          <w:i/>
          <w:sz w:val="24"/>
          <w:szCs w:val="24"/>
        </w:rPr>
      </w:pPr>
    </w:p>
    <w:p w:rsidR="009737BE" w:rsidRPr="00201D59" w:rsidRDefault="009737BE" w:rsidP="00201D59">
      <w:pPr>
        <w:numPr>
          <w:ilvl w:val="0"/>
          <w:numId w:val="13"/>
        </w:numPr>
        <w:spacing w:after="0" w:line="240" w:lineRule="auto"/>
        <w:rPr>
          <w:rFonts w:ascii="Arial Narrow" w:hAnsi="Arial Narrow"/>
          <w:b/>
          <w:i/>
          <w:sz w:val="24"/>
          <w:szCs w:val="24"/>
        </w:rPr>
      </w:pPr>
      <w:r w:rsidRPr="00201D59">
        <w:rPr>
          <w:rFonts w:ascii="Arial Narrow" w:hAnsi="Arial Narrow"/>
          <w:b/>
          <w:sz w:val="24"/>
          <w:szCs w:val="24"/>
        </w:rPr>
        <w:t xml:space="preserve">Επαναφορά των δώρων εορτών και αδείας και στους συνταξιούχους γονείς/κηδεμόνες/συζύγους του δημοσίου που έχουν στη φροντίδα τους άτομα με αναπηρία. </w:t>
      </w:r>
    </w:p>
    <w:p w:rsidR="009737BE" w:rsidRPr="00201D59" w:rsidRDefault="009737BE" w:rsidP="00201D59">
      <w:pPr>
        <w:spacing w:after="0" w:line="240" w:lineRule="auto"/>
        <w:rPr>
          <w:rFonts w:ascii="Arial Narrow" w:hAnsi="Arial Narrow"/>
          <w:sz w:val="24"/>
          <w:szCs w:val="24"/>
          <w:u w:val="single"/>
        </w:rPr>
      </w:pPr>
    </w:p>
    <w:p w:rsidR="009737BE" w:rsidRPr="00201D59" w:rsidRDefault="009737BE" w:rsidP="00201D59">
      <w:pPr>
        <w:spacing w:after="0" w:line="240" w:lineRule="auto"/>
        <w:rPr>
          <w:rFonts w:ascii="Arial Narrow" w:hAnsi="Arial Narrow"/>
          <w:sz w:val="24"/>
          <w:szCs w:val="24"/>
          <w:u w:val="single"/>
        </w:rPr>
      </w:pPr>
      <w:r w:rsidRPr="00201D59">
        <w:rPr>
          <w:rFonts w:ascii="Arial Narrow" w:hAnsi="Arial Narrow"/>
          <w:sz w:val="24"/>
          <w:szCs w:val="24"/>
          <w:u w:val="single"/>
        </w:rPr>
        <w:t xml:space="preserve">Για το σκοπό αυτό προτείνουμε τη συμπλήρωση των διατάξεων του ν. 4111/13 ως εξής: </w:t>
      </w:r>
    </w:p>
    <w:p w:rsidR="009737BE" w:rsidRDefault="009737BE" w:rsidP="00201D59">
      <w:pPr>
        <w:spacing w:after="0" w:line="240" w:lineRule="auto"/>
        <w:rPr>
          <w:rFonts w:ascii="Arial Narrow" w:hAnsi="Arial Narrow"/>
          <w:i/>
          <w:sz w:val="24"/>
          <w:szCs w:val="24"/>
        </w:rPr>
      </w:pPr>
      <w:r w:rsidRPr="00201D59">
        <w:rPr>
          <w:rFonts w:ascii="Arial Narrow" w:hAnsi="Arial Narrow"/>
          <w:i/>
          <w:sz w:val="24"/>
          <w:szCs w:val="24"/>
        </w:rPr>
        <w:t xml:space="preserve">«Οι ρυθμίσεις της παρ. 4 του άρθρου 1 του ν. 4111/2013 ισχύουν και για τους συνταξιούχους γονείς και συζύγους που προστατεύουν άτομα με βαριά αναπηρία με ποσοστό αναπηρίας 67%.»   </w:t>
      </w:r>
    </w:p>
    <w:p w:rsidR="009737BE" w:rsidRPr="00201D59" w:rsidRDefault="009737BE" w:rsidP="00201D59">
      <w:pPr>
        <w:spacing w:after="0" w:line="240" w:lineRule="auto"/>
        <w:rPr>
          <w:rFonts w:ascii="Arial Narrow" w:hAnsi="Arial Narrow"/>
          <w:i/>
          <w:sz w:val="24"/>
          <w:szCs w:val="24"/>
        </w:rPr>
      </w:pPr>
    </w:p>
    <w:p w:rsidR="009737BE" w:rsidRPr="00201D59" w:rsidRDefault="009737BE" w:rsidP="00201D59">
      <w:pPr>
        <w:numPr>
          <w:ilvl w:val="0"/>
          <w:numId w:val="13"/>
        </w:numPr>
        <w:spacing w:after="0" w:line="240" w:lineRule="auto"/>
        <w:rPr>
          <w:rFonts w:ascii="Arial Narrow" w:hAnsi="Arial Narrow"/>
          <w:b/>
          <w:sz w:val="24"/>
          <w:szCs w:val="24"/>
        </w:rPr>
      </w:pPr>
      <w:r w:rsidRPr="00201D59">
        <w:rPr>
          <w:rFonts w:ascii="Arial Narrow" w:hAnsi="Arial Narrow"/>
          <w:b/>
          <w:sz w:val="24"/>
          <w:szCs w:val="24"/>
        </w:rPr>
        <w:t xml:space="preserve">Επαναφορά των μισθών των εργαζομένων με αναπηρία και εργαζομένων που έχουν στη φροντίδα τους άτομα με βαριά αναπηρία στο ύψος που ήταν πριν την οικονομική κρίση και επαναφορά των δώρων εορτών αδείας. </w:t>
      </w:r>
    </w:p>
    <w:p w:rsidR="009737BE" w:rsidRPr="00201D59" w:rsidRDefault="009737BE" w:rsidP="00201D59">
      <w:pPr>
        <w:spacing w:after="0" w:line="240" w:lineRule="auto"/>
        <w:rPr>
          <w:rFonts w:ascii="Arial Narrow" w:hAnsi="Arial Narrow"/>
          <w:b/>
          <w:bCs/>
          <w:sz w:val="24"/>
          <w:szCs w:val="24"/>
        </w:rPr>
      </w:pPr>
    </w:p>
    <w:p w:rsidR="009737BE" w:rsidRDefault="009737BE" w:rsidP="00201D59">
      <w:pPr>
        <w:spacing w:after="0" w:line="240" w:lineRule="auto"/>
        <w:rPr>
          <w:rFonts w:ascii="Arial Narrow" w:hAnsi="Arial Narrow"/>
          <w:bCs/>
          <w:sz w:val="24"/>
          <w:szCs w:val="24"/>
        </w:rPr>
      </w:pPr>
      <w:r w:rsidRPr="00201D59">
        <w:rPr>
          <w:rFonts w:ascii="Arial Narrow" w:hAnsi="Arial Narrow"/>
          <w:b/>
          <w:bCs/>
          <w:sz w:val="24"/>
          <w:szCs w:val="24"/>
        </w:rPr>
        <w:t xml:space="preserve">Σχόλιο: </w:t>
      </w:r>
      <w:r w:rsidRPr="00201D59">
        <w:rPr>
          <w:rFonts w:ascii="Arial Narrow" w:hAnsi="Arial Narrow"/>
          <w:bCs/>
          <w:sz w:val="24"/>
          <w:szCs w:val="24"/>
        </w:rPr>
        <w:t xml:space="preserve">Οι εργαζόμενοι που ανήκουν στην ευπαθή ομάδα των ατόμων με αναπηρία έχουν υποστεί όλες τις μειώσεις που έχουν επιβληθεί μέσω των εφαρμοστικών νόμων των μνημονίων. </w:t>
      </w:r>
    </w:p>
    <w:p w:rsidR="009737BE" w:rsidRPr="00201D59" w:rsidRDefault="009737BE" w:rsidP="00201D59">
      <w:pPr>
        <w:spacing w:after="0" w:line="240" w:lineRule="auto"/>
        <w:rPr>
          <w:rFonts w:ascii="Arial Narrow" w:hAnsi="Arial Narrow"/>
          <w:bCs/>
          <w:sz w:val="24"/>
          <w:szCs w:val="24"/>
        </w:rPr>
      </w:pPr>
    </w:p>
    <w:p w:rsidR="009737BE" w:rsidRPr="00201D59" w:rsidRDefault="009737BE" w:rsidP="00201D59">
      <w:pPr>
        <w:numPr>
          <w:ilvl w:val="0"/>
          <w:numId w:val="13"/>
        </w:numPr>
        <w:spacing w:after="0" w:line="240" w:lineRule="auto"/>
        <w:jc w:val="left"/>
        <w:rPr>
          <w:rFonts w:ascii="Arial Narrow" w:hAnsi="Arial Narrow"/>
          <w:sz w:val="24"/>
          <w:szCs w:val="24"/>
        </w:rPr>
      </w:pPr>
      <w:r w:rsidRPr="00201D59">
        <w:rPr>
          <w:rFonts w:ascii="Arial Narrow" w:hAnsi="Arial Narrow"/>
          <w:b/>
          <w:sz w:val="24"/>
          <w:szCs w:val="24"/>
        </w:rPr>
        <w:t xml:space="preserve">Ευνοϊκή φορολογική μεταχείριση των ατόμων με αναπηρία και των οικογενειών που έχουν στη φροντίδα τους άτομα με αναπηρία. </w:t>
      </w:r>
    </w:p>
    <w:p w:rsidR="009737BE" w:rsidRPr="00201D59" w:rsidRDefault="009737BE" w:rsidP="00201D59">
      <w:pPr>
        <w:spacing w:after="0" w:line="240" w:lineRule="auto"/>
        <w:rPr>
          <w:rFonts w:ascii="Arial Narrow" w:hAnsi="Arial Narrow"/>
          <w:sz w:val="24"/>
          <w:szCs w:val="24"/>
        </w:rPr>
      </w:pPr>
    </w:p>
    <w:p w:rsidR="009737BE" w:rsidRDefault="009737BE" w:rsidP="00201D59">
      <w:pPr>
        <w:spacing w:after="0" w:line="240" w:lineRule="auto"/>
        <w:rPr>
          <w:rFonts w:ascii="Arial Narrow" w:hAnsi="Arial Narrow"/>
          <w:sz w:val="24"/>
          <w:szCs w:val="24"/>
        </w:rPr>
      </w:pPr>
      <w:r w:rsidRPr="00201D59">
        <w:rPr>
          <w:rFonts w:ascii="Arial Narrow" w:hAnsi="Arial Narrow"/>
          <w:sz w:val="24"/>
          <w:szCs w:val="24"/>
        </w:rPr>
        <w:t xml:space="preserve">Η διάταξη της περ. ε της παρ. 2 του άρθρου 14 του ν. 4172/2013, με την οποία καθορίζεται φοροαπαλλαγή  μισθών συντάξεων, πάγιας αντιμισθίας για τα άτομα με ποσοστό αναπηρίας τουλάχιστον 80%, ζητούμε να ισχύσει και στα πρόσωπα που βαρύνονται φορολογικά από άτομα με αναπηρία όπως ορίζει ο ΚΦΕ.  </w:t>
      </w:r>
    </w:p>
    <w:p w:rsidR="009737BE" w:rsidRPr="00201D59" w:rsidRDefault="009737BE" w:rsidP="00201D59">
      <w:pPr>
        <w:spacing w:after="0" w:line="240" w:lineRule="auto"/>
        <w:rPr>
          <w:rFonts w:ascii="Arial Narrow" w:hAnsi="Arial Narrow"/>
          <w:sz w:val="24"/>
          <w:szCs w:val="24"/>
        </w:rPr>
      </w:pPr>
    </w:p>
    <w:p w:rsidR="009737BE" w:rsidRPr="00201D59" w:rsidRDefault="009737BE" w:rsidP="00201D59">
      <w:pPr>
        <w:numPr>
          <w:ilvl w:val="0"/>
          <w:numId w:val="13"/>
        </w:numPr>
        <w:spacing w:after="0" w:line="240" w:lineRule="auto"/>
        <w:rPr>
          <w:rFonts w:ascii="Arial Narrow" w:hAnsi="Arial Narrow"/>
          <w:b/>
          <w:sz w:val="24"/>
          <w:szCs w:val="24"/>
        </w:rPr>
      </w:pPr>
      <w:r w:rsidRPr="00201D59">
        <w:rPr>
          <w:rFonts w:ascii="Arial Narrow" w:hAnsi="Arial Narrow"/>
          <w:b/>
          <w:sz w:val="24"/>
          <w:szCs w:val="24"/>
        </w:rPr>
        <w:t xml:space="preserve">Λήψη ευνοϊκών φορολογικών μέτρων για τα άτομα με αναπηρία που ασκούν ελευθέριο επάγγελμα, και άτομα με αναπηρία που το εισόδημα τους προέρχεται μόνο από μίσθωση ακινήτου, δεδομένου ότι το φορολογικό καθεστώς δεν έχει ουδεμία ευνοϊκή διάταξης για αυτούς τους συμπολίτες μας. </w:t>
      </w:r>
    </w:p>
    <w:p w:rsidR="009737BE" w:rsidRPr="00201D59" w:rsidRDefault="009737BE" w:rsidP="00201D59">
      <w:pPr>
        <w:spacing w:after="0" w:line="240" w:lineRule="auto"/>
        <w:rPr>
          <w:rFonts w:ascii="Arial Narrow" w:hAnsi="Arial Narrow"/>
          <w:sz w:val="24"/>
          <w:szCs w:val="24"/>
        </w:rPr>
      </w:pPr>
    </w:p>
    <w:p w:rsidR="009737BE" w:rsidRPr="00201D59" w:rsidRDefault="009737BE" w:rsidP="00201D59">
      <w:pPr>
        <w:spacing w:after="0" w:line="240" w:lineRule="auto"/>
        <w:rPr>
          <w:rFonts w:ascii="Arial Narrow" w:hAnsi="Arial Narrow"/>
          <w:sz w:val="24"/>
          <w:szCs w:val="24"/>
          <w:u w:val="single"/>
        </w:rPr>
      </w:pPr>
      <w:r w:rsidRPr="00201D59">
        <w:rPr>
          <w:rFonts w:ascii="Arial Narrow" w:hAnsi="Arial Narrow"/>
          <w:sz w:val="24"/>
          <w:szCs w:val="24"/>
          <w:u w:val="single"/>
        </w:rPr>
        <w:t xml:space="preserve">Για το σκοπό αυτό προτείνουμε: </w:t>
      </w:r>
    </w:p>
    <w:p w:rsidR="009737BE" w:rsidRDefault="009737BE" w:rsidP="00201D59">
      <w:pPr>
        <w:spacing w:after="0" w:line="240" w:lineRule="auto"/>
        <w:rPr>
          <w:rFonts w:ascii="Arial Narrow" w:hAnsi="Arial Narrow"/>
          <w:sz w:val="24"/>
          <w:szCs w:val="24"/>
        </w:rPr>
      </w:pPr>
      <w:r>
        <w:rPr>
          <w:rFonts w:ascii="Arial Narrow" w:hAnsi="Arial Narrow"/>
          <w:sz w:val="24"/>
          <w:szCs w:val="24"/>
        </w:rPr>
        <w:t xml:space="preserve">α) </w:t>
      </w:r>
      <w:r w:rsidRPr="00201D59">
        <w:rPr>
          <w:rFonts w:ascii="Arial Narrow" w:hAnsi="Arial Narrow"/>
          <w:sz w:val="24"/>
          <w:szCs w:val="24"/>
        </w:rPr>
        <w:t>την πλήρη απαλλαγή από την καταβολή τέλους επιτηδεύματος των ελευθέρων επαγγελματιών που είναι άτομα με αναπηρία με</w:t>
      </w:r>
      <w:r>
        <w:rPr>
          <w:rFonts w:ascii="Arial Narrow" w:hAnsi="Arial Narrow"/>
          <w:sz w:val="24"/>
          <w:szCs w:val="24"/>
        </w:rPr>
        <w:t xml:space="preserve"> ποσοστό αναπηρίας 67% και άνω </w:t>
      </w:r>
    </w:p>
    <w:p w:rsidR="009737BE" w:rsidRDefault="009737BE" w:rsidP="00201D59">
      <w:pPr>
        <w:spacing w:after="0" w:line="240" w:lineRule="auto"/>
        <w:rPr>
          <w:rFonts w:ascii="Arial Narrow" w:hAnsi="Arial Narrow"/>
          <w:sz w:val="24"/>
          <w:szCs w:val="24"/>
        </w:rPr>
      </w:pPr>
      <w:r>
        <w:rPr>
          <w:rFonts w:ascii="Arial Narrow" w:hAnsi="Arial Narrow"/>
          <w:sz w:val="24"/>
          <w:szCs w:val="24"/>
        </w:rPr>
        <w:lastRenderedPageBreak/>
        <w:t xml:space="preserve">β) τη μείωση του φορολογικού συντελεστή για άτομα με βαριά αναπηρία που μισθώνουν ακίνητο, υπό την προϋπόθεση ότι δεν υπάρχει άλλο έσοδο από μισθούς συντάξεις ή πάγια αντιμισθία. Ως παράδειγμα αναφέρουμε άτομο με νοητική αναπηρία ή σύνδρομο </w:t>
      </w:r>
      <w:r>
        <w:rPr>
          <w:rFonts w:ascii="Arial Narrow" w:hAnsi="Arial Narrow"/>
          <w:sz w:val="24"/>
          <w:szCs w:val="24"/>
          <w:lang w:val="en-US"/>
        </w:rPr>
        <w:t>down</w:t>
      </w:r>
      <w:r w:rsidRPr="00201D59">
        <w:rPr>
          <w:rFonts w:ascii="Arial Narrow" w:hAnsi="Arial Narrow"/>
          <w:sz w:val="24"/>
          <w:szCs w:val="24"/>
        </w:rPr>
        <w:t xml:space="preserve"> </w:t>
      </w:r>
      <w:r>
        <w:rPr>
          <w:rFonts w:ascii="Arial Narrow" w:hAnsi="Arial Narrow"/>
          <w:sz w:val="24"/>
          <w:szCs w:val="24"/>
        </w:rPr>
        <w:t xml:space="preserve">ή αυτισμό,  το οποίο έχει κληρονομήσει ακίνητο από τους γονείς του με σκοπό να καλύψει τις βιοποριστικές του ανάγκες. </w:t>
      </w:r>
    </w:p>
    <w:p w:rsidR="009737BE" w:rsidRPr="00201D59" w:rsidRDefault="009737BE" w:rsidP="00201D59">
      <w:pPr>
        <w:spacing w:after="0" w:line="240" w:lineRule="auto"/>
        <w:rPr>
          <w:rFonts w:ascii="Arial Narrow" w:hAnsi="Arial Narrow"/>
          <w:sz w:val="24"/>
          <w:szCs w:val="24"/>
        </w:rPr>
      </w:pPr>
    </w:p>
    <w:p w:rsidR="009737BE" w:rsidRPr="00201D59" w:rsidRDefault="009737BE" w:rsidP="00201D59">
      <w:pPr>
        <w:numPr>
          <w:ilvl w:val="0"/>
          <w:numId w:val="13"/>
        </w:numPr>
        <w:spacing w:after="0" w:line="240" w:lineRule="auto"/>
        <w:rPr>
          <w:rFonts w:ascii="Arial Narrow" w:hAnsi="Arial Narrow"/>
          <w:b/>
          <w:sz w:val="24"/>
          <w:szCs w:val="24"/>
        </w:rPr>
      </w:pPr>
      <w:r w:rsidRPr="00201D59">
        <w:rPr>
          <w:rFonts w:ascii="Arial Narrow" w:hAnsi="Arial Narrow"/>
          <w:b/>
          <w:sz w:val="24"/>
          <w:szCs w:val="24"/>
        </w:rPr>
        <w:t xml:space="preserve">Διεύρυνση δικαιούχων ατόμων με αναπηρία και του εισοδηματικού κριτηρίου της περ. δ. παρ. 2 του άρθρου 7 του ν. 4223/2010 «Ενιαίος Φόρος Ακινήτων». </w:t>
      </w:r>
    </w:p>
    <w:p w:rsidR="009737BE" w:rsidRPr="00201D59" w:rsidRDefault="009737BE" w:rsidP="00201D59">
      <w:pPr>
        <w:spacing w:after="0" w:line="240" w:lineRule="auto"/>
        <w:ind w:left="360" w:firstLine="360"/>
        <w:rPr>
          <w:rFonts w:ascii="Arial Narrow" w:hAnsi="Arial Narrow"/>
          <w:b/>
          <w:sz w:val="24"/>
          <w:szCs w:val="24"/>
        </w:rPr>
      </w:pPr>
    </w:p>
    <w:p w:rsidR="009737BE" w:rsidRPr="00201D59" w:rsidRDefault="009737BE" w:rsidP="00201D59">
      <w:pPr>
        <w:spacing w:after="0" w:line="240" w:lineRule="auto"/>
        <w:rPr>
          <w:rFonts w:ascii="Arial Narrow" w:hAnsi="Arial Narrow"/>
          <w:sz w:val="24"/>
          <w:szCs w:val="24"/>
          <w:u w:val="single"/>
        </w:rPr>
      </w:pPr>
      <w:r w:rsidRPr="00201D59">
        <w:rPr>
          <w:rFonts w:ascii="Arial Narrow" w:hAnsi="Arial Narrow"/>
          <w:sz w:val="24"/>
          <w:szCs w:val="24"/>
          <w:u w:val="single"/>
        </w:rPr>
        <w:t>Συγκεκριμένα ζητούμε η περ.</w:t>
      </w:r>
      <w:r w:rsidR="000A7AB8">
        <w:rPr>
          <w:rFonts w:ascii="Arial Narrow" w:hAnsi="Arial Narrow"/>
          <w:sz w:val="24"/>
          <w:szCs w:val="24"/>
          <w:u w:val="single"/>
        </w:rPr>
        <w:t xml:space="preserve"> </w:t>
      </w:r>
      <w:r w:rsidRPr="00201D59">
        <w:rPr>
          <w:rFonts w:ascii="Arial Narrow" w:hAnsi="Arial Narrow"/>
          <w:sz w:val="24"/>
          <w:szCs w:val="24"/>
          <w:u w:val="single"/>
        </w:rPr>
        <w:t>δ της παρ. 2 του άρθρου 7 να τροποποιηθεί ούτως ώστε:</w:t>
      </w:r>
    </w:p>
    <w:p w:rsidR="009737BE" w:rsidRPr="00201D59" w:rsidRDefault="009737BE" w:rsidP="00201D59">
      <w:pPr>
        <w:spacing w:after="0" w:line="240" w:lineRule="auto"/>
        <w:rPr>
          <w:rFonts w:ascii="Arial Narrow" w:hAnsi="Arial Narrow"/>
          <w:sz w:val="24"/>
          <w:szCs w:val="24"/>
        </w:rPr>
      </w:pPr>
      <w:r w:rsidRPr="00201D59">
        <w:rPr>
          <w:rFonts w:ascii="Arial Narrow" w:hAnsi="Arial Narrow"/>
          <w:sz w:val="24"/>
          <w:szCs w:val="24"/>
        </w:rPr>
        <w:t xml:space="preserve">α) οι εκπτώσεις του ΕΝΦΙΑ να ισχύσουν και για τα άτομα με ποσοστό αναπηρίας τουλάχιστον 67%. </w:t>
      </w:r>
    </w:p>
    <w:p w:rsidR="009737BE" w:rsidRPr="00201D59" w:rsidRDefault="009737BE" w:rsidP="00201D59">
      <w:pPr>
        <w:spacing w:after="0" w:line="240" w:lineRule="auto"/>
        <w:rPr>
          <w:rFonts w:ascii="Arial Narrow" w:hAnsi="Arial Narrow"/>
          <w:sz w:val="24"/>
          <w:szCs w:val="24"/>
        </w:rPr>
      </w:pPr>
      <w:r w:rsidRPr="00201D59">
        <w:rPr>
          <w:rFonts w:ascii="Arial Narrow" w:hAnsi="Arial Narrow"/>
          <w:sz w:val="24"/>
          <w:szCs w:val="24"/>
        </w:rPr>
        <w:t xml:space="preserve">β) να αυξηθεί το  εισοδηματικό κριτήριο του ποσού των 12.000 για τα άτομα με </w:t>
      </w:r>
    </w:p>
    <w:p w:rsidR="009737BE" w:rsidRPr="00201D59" w:rsidRDefault="009737BE" w:rsidP="00201D59">
      <w:pPr>
        <w:spacing w:after="0" w:line="240" w:lineRule="auto"/>
        <w:rPr>
          <w:rFonts w:ascii="Arial Narrow" w:hAnsi="Arial Narrow"/>
          <w:sz w:val="24"/>
          <w:szCs w:val="24"/>
        </w:rPr>
      </w:pPr>
      <w:r w:rsidRPr="00201D59">
        <w:rPr>
          <w:rFonts w:ascii="Arial Narrow" w:hAnsi="Arial Narrow"/>
          <w:sz w:val="24"/>
          <w:szCs w:val="24"/>
        </w:rPr>
        <w:t xml:space="preserve">αναπηρία, διότι αυτά τα άτομα αντιμετωπίζουν πρόσθετο κόστος για την κάλυψη </w:t>
      </w:r>
    </w:p>
    <w:p w:rsidR="009737BE" w:rsidRPr="00201D59" w:rsidRDefault="009737BE" w:rsidP="00201D59">
      <w:pPr>
        <w:spacing w:after="0" w:line="240" w:lineRule="auto"/>
        <w:ind w:left="360" w:firstLine="360"/>
        <w:rPr>
          <w:rFonts w:ascii="Arial Narrow" w:hAnsi="Arial Narrow"/>
          <w:sz w:val="24"/>
          <w:szCs w:val="24"/>
        </w:rPr>
      </w:pPr>
      <w:r w:rsidRPr="00201D59">
        <w:rPr>
          <w:rFonts w:ascii="Arial Narrow" w:hAnsi="Arial Narrow"/>
          <w:sz w:val="24"/>
          <w:szCs w:val="24"/>
        </w:rPr>
        <w:t xml:space="preserve">των αναγκών που πηγάζουν από την αναπηρία τους. </w:t>
      </w:r>
    </w:p>
    <w:p w:rsidR="009737BE" w:rsidRPr="00201D59" w:rsidRDefault="009737BE" w:rsidP="00201D59">
      <w:pPr>
        <w:spacing w:after="0" w:line="240" w:lineRule="auto"/>
        <w:ind w:left="360"/>
        <w:rPr>
          <w:rFonts w:ascii="Arial Narrow" w:hAnsi="Arial Narrow"/>
          <w:b/>
          <w:sz w:val="24"/>
          <w:szCs w:val="24"/>
        </w:rPr>
      </w:pPr>
    </w:p>
    <w:p w:rsidR="009737BE" w:rsidRPr="00201D59" w:rsidRDefault="009737BE" w:rsidP="00201D59">
      <w:pPr>
        <w:numPr>
          <w:ilvl w:val="0"/>
          <w:numId w:val="13"/>
        </w:numPr>
        <w:spacing w:after="0" w:line="240" w:lineRule="auto"/>
        <w:rPr>
          <w:rFonts w:ascii="Arial Narrow" w:hAnsi="Arial Narrow"/>
          <w:b/>
          <w:sz w:val="24"/>
          <w:szCs w:val="24"/>
        </w:rPr>
      </w:pPr>
      <w:r w:rsidRPr="00201D59">
        <w:rPr>
          <w:rFonts w:ascii="Arial Narrow" w:hAnsi="Arial Narrow"/>
          <w:b/>
          <w:sz w:val="24"/>
          <w:szCs w:val="24"/>
        </w:rPr>
        <w:t xml:space="preserve">Άμεση έκδοση εγκυκλίου από τις αρμόδιες υπηρεσίες του Υπουργείου Οικονομικών για την εφαρμογή των εκπτώσεων του ΕΝΦΙΑ στα άτομα με αναπηρία, όπως ορίζει το άρθρο 7 του ν. 4223/2013. </w:t>
      </w:r>
    </w:p>
    <w:p w:rsidR="009737BE" w:rsidRPr="00201D59" w:rsidRDefault="009737BE" w:rsidP="00201D59">
      <w:pPr>
        <w:autoSpaceDE w:val="0"/>
        <w:autoSpaceDN w:val="0"/>
        <w:adjustRightInd w:val="0"/>
        <w:spacing w:after="0" w:line="240" w:lineRule="auto"/>
        <w:jc w:val="center"/>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r w:rsidRPr="00201D59">
        <w:rPr>
          <w:rFonts w:ascii="Arial Narrow" w:hAnsi="Arial Narrow"/>
          <w:b/>
          <w:sz w:val="24"/>
          <w:szCs w:val="24"/>
        </w:rPr>
        <w:t xml:space="preserve">Κύριε Υπουργέ, </w:t>
      </w:r>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 xml:space="preserve">Ευελπιστούμε στον ορισμό άμεσης συνάντησης των εκπροσώπων της </w:t>
      </w:r>
      <w:r w:rsidR="000A7AB8">
        <w:rPr>
          <w:rFonts w:ascii="Arial Narrow" w:hAnsi="Arial Narrow"/>
          <w:sz w:val="24"/>
          <w:szCs w:val="24"/>
        </w:rPr>
        <w:t>Ε.Σ.Α.μεΑ.</w:t>
      </w:r>
      <w:r w:rsidRPr="00201D59">
        <w:rPr>
          <w:rFonts w:ascii="Arial Narrow" w:hAnsi="Arial Narrow"/>
          <w:sz w:val="24"/>
          <w:szCs w:val="24"/>
        </w:rPr>
        <w:t xml:space="preserve">. με εσάς και τους συνεργάτες σας, προκειμένου να συζητηθούν αναλυτικά τα ανωτέρω δίκαια αιτήματα του αναπηρικού κινήματος. </w:t>
      </w:r>
    </w:p>
    <w:p w:rsidR="009737BE" w:rsidRPr="00201D59" w:rsidRDefault="009737BE" w:rsidP="00201D59">
      <w:pPr>
        <w:autoSpaceDE w:val="0"/>
        <w:autoSpaceDN w:val="0"/>
        <w:adjustRightInd w:val="0"/>
        <w:spacing w:after="0" w:line="240" w:lineRule="auto"/>
        <w:jc w:val="center"/>
        <w:rPr>
          <w:rFonts w:ascii="Arial Narrow" w:hAnsi="Arial Narrow"/>
          <w:b/>
          <w:sz w:val="24"/>
          <w:szCs w:val="24"/>
        </w:rPr>
      </w:pPr>
    </w:p>
    <w:p w:rsidR="009737BE" w:rsidRPr="00201D59" w:rsidRDefault="009737BE" w:rsidP="00201D59">
      <w:pPr>
        <w:autoSpaceDE w:val="0"/>
        <w:autoSpaceDN w:val="0"/>
        <w:adjustRightInd w:val="0"/>
        <w:spacing w:after="0" w:line="240" w:lineRule="auto"/>
        <w:jc w:val="center"/>
        <w:rPr>
          <w:rFonts w:ascii="Arial Narrow" w:hAnsi="Arial Narrow"/>
          <w:b/>
          <w:sz w:val="24"/>
          <w:szCs w:val="24"/>
        </w:rPr>
      </w:pPr>
    </w:p>
    <w:p w:rsidR="009737BE" w:rsidRPr="00201D59" w:rsidRDefault="009737BE" w:rsidP="00201D59">
      <w:pPr>
        <w:autoSpaceDE w:val="0"/>
        <w:autoSpaceDN w:val="0"/>
        <w:adjustRightInd w:val="0"/>
        <w:spacing w:after="0" w:line="240" w:lineRule="auto"/>
        <w:jc w:val="center"/>
        <w:rPr>
          <w:rFonts w:ascii="Arial Narrow" w:hAnsi="Arial Narrow"/>
          <w:b/>
          <w:sz w:val="24"/>
          <w:szCs w:val="24"/>
        </w:rPr>
      </w:pPr>
      <w:r w:rsidRPr="00201D59">
        <w:rPr>
          <w:rFonts w:ascii="Arial Narrow" w:hAnsi="Arial Narrow"/>
          <w:b/>
          <w:sz w:val="24"/>
          <w:szCs w:val="24"/>
        </w:rPr>
        <w:t xml:space="preserve">Με εκτίμηση </w:t>
      </w: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r w:rsidRPr="00201D59">
        <w:rPr>
          <w:rFonts w:ascii="Arial Narrow" w:hAnsi="Arial Narrow"/>
          <w:b/>
          <w:sz w:val="24"/>
          <w:szCs w:val="24"/>
        </w:rPr>
        <w:t xml:space="preserve">                        Ο ΠΡΟΕΔΡΟΣ                                                  Ο ΓΕΝ. ΓΡΑΜΜΑΤΕΑΣ </w:t>
      </w: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r w:rsidRPr="00201D59">
        <w:rPr>
          <w:rFonts w:ascii="Arial Narrow" w:hAnsi="Arial Narrow"/>
          <w:b/>
          <w:sz w:val="24"/>
          <w:szCs w:val="24"/>
        </w:rPr>
        <w:t xml:space="preserve">                    Ι. ΒΑΡΔΑΚΑΣΤΑΝΗΣ                                                  ΧΡ. ΝΑΣΤΑΣ </w:t>
      </w: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r w:rsidRPr="00201D59">
        <w:rPr>
          <w:rFonts w:ascii="Arial Narrow" w:hAnsi="Arial Narrow"/>
          <w:b/>
          <w:sz w:val="24"/>
          <w:szCs w:val="24"/>
        </w:rPr>
        <w:t xml:space="preserve">Πίνακας Αποδεκτών </w:t>
      </w:r>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 xml:space="preserve">-Γραφείο Πρωθυπουργού </w:t>
      </w:r>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-Γραφείο Αντιπροέδρου της Κυβέρνησης κ. Ευ. Βενιζέλου</w:t>
      </w:r>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 xml:space="preserve">-Μέλη Ελληνικού Κοινοβουλίου  </w:t>
      </w:r>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-Αναπληρωτή Υπουργό Οικονομικών κ. Χρ. Σταϊκούρα</w:t>
      </w:r>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-Υφυπουργό Οικονομικών κ. Γ. Μαυραγάνη</w:t>
      </w:r>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 xml:space="preserve">-Υπουργό Εργασίας κ. Ι. Βρούτση </w:t>
      </w:r>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 xml:space="preserve">-Υφυπουργό Εργασίας κ. Β. </w:t>
      </w:r>
      <w:proofErr w:type="spellStart"/>
      <w:r w:rsidRPr="00201D59">
        <w:rPr>
          <w:rFonts w:ascii="Arial Narrow" w:hAnsi="Arial Narrow"/>
          <w:sz w:val="24"/>
          <w:szCs w:val="24"/>
        </w:rPr>
        <w:t>Κεγκέργλου</w:t>
      </w:r>
      <w:proofErr w:type="spellEnd"/>
      <w:r w:rsidRPr="00201D59">
        <w:rPr>
          <w:rFonts w:ascii="Arial Narrow" w:hAnsi="Arial Narrow"/>
          <w:sz w:val="24"/>
          <w:szCs w:val="24"/>
        </w:rPr>
        <w:t xml:space="preserve"> </w:t>
      </w:r>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 xml:space="preserve">-Υφυπουργό Εργασίας κ. </w:t>
      </w:r>
      <w:proofErr w:type="spellStart"/>
      <w:r w:rsidRPr="00201D59">
        <w:rPr>
          <w:rFonts w:ascii="Arial Narrow" w:hAnsi="Arial Narrow"/>
          <w:sz w:val="24"/>
          <w:szCs w:val="24"/>
        </w:rPr>
        <w:t>Αντ</w:t>
      </w:r>
      <w:proofErr w:type="spellEnd"/>
      <w:r w:rsidRPr="00201D59">
        <w:rPr>
          <w:rFonts w:ascii="Arial Narrow" w:hAnsi="Arial Narrow"/>
          <w:sz w:val="24"/>
          <w:szCs w:val="24"/>
        </w:rPr>
        <w:t>, Μπέζα</w:t>
      </w:r>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 xml:space="preserve">-Γεν. Γραμματέα Οικονομικών και Δημοσιονομικής Πολιτικής κ. Χρ. Παπακωνσταντίνου </w:t>
      </w:r>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 xml:space="preserve">-Γεν. Γραμματέα Υπουργείου Εργασίας κ. Αν. </w:t>
      </w:r>
      <w:proofErr w:type="spellStart"/>
      <w:r w:rsidRPr="00201D59">
        <w:rPr>
          <w:rFonts w:ascii="Arial Narrow" w:hAnsi="Arial Narrow"/>
          <w:sz w:val="24"/>
          <w:szCs w:val="24"/>
        </w:rPr>
        <w:t>Στρατινάκη</w:t>
      </w:r>
      <w:proofErr w:type="spellEnd"/>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 xml:space="preserve">-Γεν. Γραμματέα Κοινωνικών Ασφαλίσεων κ. Π. </w:t>
      </w:r>
      <w:proofErr w:type="spellStart"/>
      <w:r w:rsidRPr="00201D59">
        <w:rPr>
          <w:rFonts w:ascii="Arial Narrow" w:hAnsi="Arial Narrow"/>
          <w:sz w:val="24"/>
          <w:szCs w:val="24"/>
        </w:rPr>
        <w:t>Κοκκόρη</w:t>
      </w:r>
      <w:proofErr w:type="spellEnd"/>
      <w:r w:rsidRPr="00201D59">
        <w:rPr>
          <w:rFonts w:ascii="Arial Narrow" w:hAnsi="Arial Narrow"/>
          <w:sz w:val="24"/>
          <w:szCs w:val="24"/>
        </w:rPr>
        <w:t xml:space="preserve"> </w:t>
      </w:r>
    </w:p>
    <w:p w:rsidR="009737BE" w:rsidRPr="00201D59" w:rsidRDefault="009737BE" w:rsidP="00201D59">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 xml:space="preserve">-Φορείς Μέλη Ε.Σ.Α.μεΑ. </w:t>
      </w:r>
      <w:bookmarkStart w:id="0" w:name="_GoBack"/>
      <w:bookmarkEnd w:id="0"/>
    </w:p>
    <w:p w:rsidR="009737BE" w:rsidRPr="00201D59" w:rsidRDefault="009737BE" w:rsidP="00201D59">
      <w:pPr>
        <w:spacing w:after="0" w:line="240" w:lineRule="auto"/>
        <w:jc w:val="center"/>
        <w:rPr>
          <w:rFonts w:ascii="Arial Narrow" w:hAnsi="Arial Narrow"/>
          <w:sz w:val="24"/>
          <w:szCs w:val="24"/>
        </w:rPr>
      </w:pPr>
    </w:p>
    <w:sectPr w:rsidR="009737BE" w:rsidRPr="00201D59" w:rsidSect="00E70687">
      <w:headerReference w:type="default" r:id="rId11"/>
      <w:footerReference w:type="default" r:id="rId12"/>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0B" w:rsidRDefault="0051040B" w:rsidP="00A5663B">
      <w:pPr>
        <w:spacing w:after="0" w:line="240" w:lineRule="auto"/>
      </w:pPr>
      <w:r>
        <w:separator/>
      </w:r>
    </w:p>
  </w:endnote>
  <w:endnote w:type="continuationSeparator" w:id="0">
    <w:p w:rsidR="0051040B" w:rsidRDefault="0051040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Default="009737BE" w:rsidP="00F747B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737BE" w:rsidRDefault="009737BE" w:rsidP="00201D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Default="005C4D06"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Default="009737BE" w:rsidP="00F747B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A7AB8">
      <w:rPr>
        <w:rStyle w:val="a9"/>
        <w:noProof/>
      </w:rPr>
      <w:t>4</w:t>
    </w:r>
    <w:r>
      <w:rPr>
        <w:rStyle w:val="a9"/>
      </w:rPr>
      <w:fldChar w:fldCharType="end"/>
    </w:r>
  </w:p>
  <w:p w:rsidR="009737BE" w:rsidRDefault="005C4D06" w:rsidP="00201D59">
    <w:pPr>
      <w:pStyle w:val="a5"/>
      <w:tabs>
        <w:tab w:val="clear" w:pos="8306"/>
        <w:tab w:val="right" w:pos="10065"/>
      </w:tabs>
      <w:ind w:left="-1800" w:right="360"/>
    </w:pPr>
    <w:r>
      <w:rPr>
        <w:noProof/>
        <w:lang w:eastAsia="el-GR"/>
      </w:rPr>
      <w:drawing>
        <wp:inline distT="0" distB="0" distL="0" distR="0">
          <wp:extent cx="7562850" cy="742950"/>
          <wp:effectExtent l="0" t="0" r="0" b="0"/>
          <wp:docPr id="3" name="Εικόνα 7" descr="ΕΘΝΙΚΗ ΣΥΝΟΜΟΣΠΟΝΔΙΑ ΑΤΟΜΩΝ ΜΕ ΑΝΑΠΗΡΙΑ “Ε.Σ.Α.με.Α.”NATIONAL CONFEDERATION OF DISABLED PEOPLE &quot;N.C.D.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ΘΝΙΚΗ ΣΥΝΟΜΟΣΠΟΝΔΙΑ ΑΤΟΜΩΝ ΜΕ ΑΝΑΠΗΡΙΑ “Ε.Σ.Α.με.Α.”NATIONAL CONFEDERATION OF DISABLED PEOPLE &quot;N.C.D.P&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0B" w:rsidRDefault="0051040B" w:rsidP="00A5663B">
      <w:pPr>
        <w:spacing w:after="0" w:line="240" w:lineRule="auto"/>
      </w:pPr>
      <w:r>
        <w:separator/>
      </w:r>
    </w:p>
  </w:footnote>
  <w:footnote w:type="continuationSeparator" w:id="0">
    <w:p w:rsidR="0051040B" w:rsidRDefault="0051040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Pr="00A5663B" w:rsidRDefault="005C4D06"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Pr="00A5663B" w:rsidRDefault="009737BE" w:rsidP="00A5663B">
    <w:pPr>
      <w:pStyle w:val="a4"/>
      <w:ind w:left="-180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C73E1"/>
    <w:multiLevelType w:val="hybridMultilevel"/>
    <w:tmpl w:val="529A2D5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5F20704"/>
    <w:multiLevelType w:val="hybridMultilevel"/>
    <w:tmpl w:val="0A466DC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A7AB8"/>
    <w:rsid w:val="000C602B"/>
    <w:rsid w:val="001B3428"/>
    <w:rsid w:val="00201D59"/>
    <w:rsid w:val="002D1046"/>
    <w:rsid w:val="003C5B71"/>
    <w:rsid w:val="004A4F4B"/>
    <w:rsid w:val="0051040B"/>
    <w:rsid w:val="005B44C6"/>
    <w:rsid w:val="005C4D06"/>
    <w:rsid w:val="00651CD5"/>
    <w:rsid w:val="0077016C"/>
    <w:rsid w:val="00811A9B"/>
    <w:rsid w:val="00880DB4"/>
    <w:rsid w:val="008F4A49"/>
    <w:rsid w:val="00914C0D"/>
    <w:rsid w:val="009737BE"/>
    <w:rsid w:val="009B3183"/>
    <w:rsid w:val="00A5663B"/>
    <w:rsid w:val="00B01AB1"/>
    <w:rsid w:val="00B644C8"/>
    <w:rsid w:val="00CF0DCE"/>
    <w:rsid w:val="00DE6EE0"/>
    <w:rsid w:val="00DF31F7"/>
    <w:rsid w:val="00E427FF"/>
    <w:rsid w:val="00E70687"/>
    <w:rsid w:val="00ED4389"/>
    <w:rsid w:val="00EE6171"/>
    <w:rsid w:val="00F747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7C048F86-693D-46D0-BD42-F6FA2AB5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character" w:styleId="a9">
    <w:name w:val="page number"/>
    <w:basedOn w:val="a0"/>
    <w:uiPriority w:val="99"/>
    <w:locked/>
    <w:rsid w:val="00201D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0817-F769-4E01-8203-C887CE9B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1927</Words>
  <Characters>10412</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3</cp:revision>
  <cp:lastPrinted>2014-07-08T08:36:00Z</cp:lastPrinted>
  <dcterms:created xsi:type="dcterms:W3CDTF">2014-07-08T09:03:00Z</dcterms:created>
  <dcterms:modified xsi:type="dcterms:W3CDTF">2014-07-08T09:06:00Z</dcterms:modified>
</cp:coreProperties>
</file>